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f9ecc" w14:paraId="2df9ecc"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B47CB0">
        <w:rPr>
          <w:b/>
        </w:rPr>
        <w:t>1733/16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050838" w:rsidR="00E54C5A">
      <w:pPr>
        <w:ind w:firstLine="708"/>
        <w:jc w:val="both"/>
      </w:pPr>
      <w:r w:rsidRPr="00786D7E">
        <w:t xml:space="preserve">Trgovački sud u Splitu, po stečajnom sucu tog suda Diani Butigan Granić kao sucu pojedincu, odlučujući o prijedlogu predlagatelja </w:t>
      </w:r>
      <w:r w:rsidR="00775ABA">
        <w:t xml:space="preserve">Republika Hrvatska, Županijsko državno odvjetništvo Split, </w:t>
      </w:r>
      <w:r w:rsidR="00251DA4">
        <w:t xml:space="preserve"> </w:t>
      </w:r>
      <w:r w:rsidRPr="00786D7E">
        <w:t>za otvaranje stečajnog postupka nad dužnikom</w:t>
      </w:r>
      <w:r w:rsidR="00115C2F">
        <w:t xml:space="preserve"> </w:t>
      </w:r>
      <w:r w:rsidR="00C03262">
        <w:rPr>
          <w:color w:themeColor="text1" w:val="000000"/>
        </w:rPr>
        <w:t>PANTI d.o.o. Split, Držićeva 16, OIB: 92847503119</w:t>
      </w:r>
      <w:r w:rsidR="00050838">
        <w:t xml:space="preserve">, </w:t>
      </w:r>
      <w:r w:rsidR="00E54C5A">
        <w:t xml:space="preserve">dana </w:t>
      </w:r>
      <w:r w:rsidR="00C03262">
        <w:t>8</w:t>
      </w:r>
      <w:r w:rsidR="00115C2F">
        <w:t xml:space="preserve">. </w:t>
      </w:r>
      <w:r w:rsidR="00C03262">
        <w:t>kolovoza</w:t>
      </w:r>
      <w:r w:rsidR="00115C2F">
        <w:t xml:space="preserve"> </w:t>
      </w:r>
      <w:r w:rsidR="00C03262">
        <w:t>2018</w:t>
      </w:r>
      <w:r w:rsidR="00E54C5A">
        <w:t>.g.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C03262">
        <w:rPr>
          <w:color w:themeColor="text1" w:val="000000"/>
        </w:rPr>
        <w:t>PANTI d.o.o. Split, Držićeva 16, OIB: 92847503119</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B47CB0" w:rsidP="00C7733A" w:rsidR="00C7733A" w:rsidRPr="00786D7E">
      <w:pPr>
        <w:jc w:val="center"/>
        <w:rPr>
          <w:b/>
          <w:u w:val="single"/>
        </w:rPr>
      </w:pPr>
      <w:r>
        <w:rPr>
          <w:b/>
          <w:u w:val="single"/>
        </w:rPr>
        <w:t>9</w:t>
      </w:r>
      <w:r w:rsidR="00586D51" w:rsidRPr="00786D7E">
        <w:rPr>
          <w:b/>
          <w:u w:val="single"/>
        </w:rPr>
        <w:t xml:space="preserve">. </w:t>
      </w:r>
      <w:r w:rsidR="00146ACA">
        <w:rPr>
          <w:b/>
          <w:u w:val="single"/>
        </w:rPr>
        <w:t>studenog</w:t>
      </w:r>
      <w:r>
        <w:rPr>
          <w:b/>
          <w:u w:val="single"/>
        </w:rPr>
        <w:t xml:space="preserve"> 2018</w:t>
      </w:r>
      <w:r w:rsidR="00A82D94" w:rsidRPr="00786D7E">
        <w:rPr>
          <w:b/>
          <w:u w:val="single"/>
        </w:rPr>
        <w:t xml:space="preserve">. godine u </w:t>
      </w:r>
      <w:r>
        <w:rPr>
          <w:b/>
          <w:u w:val="single"/>
        </w:rPr>
        <w:t>12</w:t>
      </w:r>
      <w:r w:rsidR="00B15680">
        <w:rPr>
          <w:b/>
          <w:u w:val="single"/>
        </w:rPr>
        <w:t>,</w:t>
      </w:r>
      <w:r w:rsidR="007B3940">
        <w:rPr>
          <w:b/>
          <w:u w:val="single"/>
        </w:rPr>
        <w:t>00</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B47CB0">
        <w:t>Ali</w:t>
      </w:r>
      <w:r w:rsidR="007B3940">
        <w:t xml:space="preserve"> </w:t>
      </w:r>
      <w:r w:rsidR="00B47CB0">
        <w:t>Panti</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B47CB0">
        <w:t xml:space="preserve">Ali Panti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AF0899" w:rsidP="00C7733A" w:rsidR="00F95A40" w:rsidRPr="00786D7E">
      <w:pPr>
        <w:ind w:firstLine="708"/>
        <w:jc w:val="both"/>
      </w:pPr>
      <w:r>
        <w:t>Republika Hrvatska, Ministarstvo financija</w:t>
      </w:r>
      <w:r w:rsidR="00251DA4">
        <w:t xml:space="preserve"> </w:t>
      </w:r>
      <w:r w:rsidR="00C7733A" w:rsidRPr="00786D7E">
        <w:t xml:space="preserve">je prijedlogom zaprimljenim na Trgovačkom sudu u Splitu, dana </w:t>
      </w:r>
      <w:r w:rsidR="00B47CB0">
        <w:t>03</w:t>
      </w:r>
      <w:r w:rsidR="00764E28">
        <w:t xml:space="preserve">. </w:t>
      </w:r>
      <w:r w:rsidR="007B3940">
        <w:t>svibnja 2016</w:t>
      </w:r>
      <w:r w:rsidR="00C7733A" w:rsidRPr="00786D7E">
        <w:t>. godine predložio otvaranje stečajnog postupka nad dužnikom</w:t>
      </w:r>
      <w:r w:rsidR="00482516">
        <w:t xml:space="preserve"> </w:t>
      </w:r>
      <w:r w:rsidR="0070282B">
        <w:rPr>
          <w:color w:themeColor="text1" w:val="000000"/>
        </w:rPr>
        <w:t>PANTI d.o.o. Split, Držićeva 16, OIB: 92847503119</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U prijedlogu se u bitnome navodi</w:t>
      </w:r>
      <w:r w:rsidR="00F0686F">
        <w:t xml:space="preserve"> da ima potraživanje prema dužniku u iznosu od </w:t>
      </w:r>
      <w:r w:rsidR="00B47CB0">
        <w:t>26</w:t>
      </w:r>
      <w:r w:rsidR="00200778">
        <w:t>.</w:t>
      </w:r>
      <w:r w:rsidR="00B47CB0">
        <w:t>000</w:t>
      </w:r>
      <w:r w:rsidR="00200778">
        <w:t>,</w:t>
      </w:r>
      <w:r w:rsidR="00B47CB0">
        <w:t>40</w:t>
      </w:r>
      <w:r w:rsidR="00F0686F">
        <w:t xml:space="preserve"> kuna na ime poreza, te</w:t>
      </w:r>
      <w:r w:rsidRPr="00786D7E">
        <w:t xml:space="preserve"> dužnik  ima u očevidniku redoslijeda osnova za plaćanje evidentirane neizvršene osnove za plaćanje u neprekinutom razdoblju od</w:t>
      </w:r>
      <w:r w:rsidR="009A44FF">
        <w:t xml:space="preserve"> </w:t>
      </w:r>
      <w:r w:rsidR="00B47CB0">
        <w:t>363</w:t>
      </w:r>
      <w:r w:rsidR="004F1BA1" w:rsidRPr="00786D7E">
        <w:t xml:space="preserve"> </w:t>
      </w:r>
      <w:r w:rsidRPr="00786D7E">
        <w:t>dana</w:t>
      </w:r>
      <w:r w:rsidR="00F0686F">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70282B">
        <w:rPr>
          <w:b/>
        </w:rPr>
        <w:t>8</w:t>
      </w:r>
      <w:r w:rsidR="00115C2F">
        <w:rPr>
          <w:b/>
        </w:rPr>
        <w:t xml:space="preserve">. </w:t>
      </w:r>
      <w:r w:rsidR="0070282B">
        <w:rPr>
          <w:b/>
        </w:rPr>
        <w:t>kolovoza</w:t>
      </w:r>
      <w:r w:rsidR="00115C2F">
        <w:rPr>
          <w:b/>
        </w:rPr>
        <w:t xml:space="preserve"> </w:t>
      </w:r>
      <w:r w:rsidR="0070282B">
        <w:rPr>
          <w:b/>
        </w:rPr>
        <w:t>2018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A58"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D5A58">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B47CB0">
      <w:rPr>
        <w:rFonts w:hAnsi="Book Antiqua" w:ascii="Book Antiqua"/>
        <w:b/>
        <w:sz w:val="20"/>
        <w:szCs w:val="20"/>
      </w:rPr>
      <w:t>1733/16</w:t>
    </w:r>
  </w:p>
  <w:p w:rsidRDefault="00CD5A58" w:rsidP="0084417E" w:rsidR="00BE1B95" w:rsidRPr="005E6841">
    <w:pPr>
      <w:jc w:val="both"/>
      <w:rPr>
        <w:rFonts w:hAnsi="Book Antiqua" w:ascii="Book Antiqua"/>
        <w:b/>
      </w:rPr>
    </w:pPr>
  </w:p>
  <w:p w:rsidRDefault="00CD5A58"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50838"/>
    <w:rsid w:val="00073951"/>
    <w:rsid w:val="00095727"/>
    <w:rsid w:val="000A3CE7"/>
    <w:rsid w:val="000B09E6"/>
    <w:rsid w:val="000C31AC"/>
    <w:rsid w:val="000D0FDD"/>
    <w:rsid w:val="000D5BDB"/>
    <w:rsid w:val="00115C2F"/>
    <w:rsid w:val="00122329"/>
    <w:rsid w:val="001354D4"/>
    <w:rsid w:val="0014678F"/>
    <w:rsid w:val="00146ACA"/>
    <w:rsid w:val="00165D5D"/>
    <w:rsid w:val="00187C24"/>
    <w:rsid w:val="001B5532"/>
    <w:rsid w:val="001C7A63"/>
    <w:rsid w:val="001D514A"/>
    <w:rsid w:val="001D5750"/>
    <w:rsid w:val="001D68E1"/>
    <w:rsid w:val="00200778"/>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A1C70"/>
    <w:rsid w:val="003B1901"/>
    <w:rsid w:val="003C03A7"/>
    <w:rsid w:val="003C3110"/>
    <w:rsid w:val="003F0742"/>
    <w:rsid w:val="003F26B1"/>
    <w:rsid w:val="004022A9"/>
    <w:rsid w:val="00407B07"/>
    <w:rsid w:val="00423944"/>
    <w:rsid w:val="00482516"/>
    <w:rsid w:val="004A3AC1"/>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FFA"/>
    <w:rsid w:val="00642F50"/>
    <w:rsid w:val="00657560"/>
    <w:rsid w:val="006738CC"/>
    <w:rsid w:val="00687F60"/>
    <w:rsid w:val="006960E0"/>
    <w:rsid w:val="0070282B"/>
    <w:rsid w:val="007247A9"/>
    <w:rsid w:val="0076276E"/>
    <w:rsid w:val="00764E28"/>
    <w:rsid w:val="00774D8B"/>
    <w:rsid w:val="00775ABA"/>
    <w:rsid w:val="00776843"/>
    <w:rsid w:val="00786D7E"/>
    <w:rsid w:val="007B3940"/>
    <w:rsid w:val="007D4B2A"/>
    <w:rsid w:val="007D5569"/>
    <w:rsid w:val="007F1BBF"/>
    <w:rsid w:val="00802239"/>
    <w:rsid w:val="00826F26"/>
    <w:rsid w:val="00847E26"/>
    <w:rsid w:val="008568F0"/>
    <w:rsid w:val="00864D86"/>
    <w:rsid w:val="00864E39"/>
    <w:rsid w:val="008923B5"/>
    <w:rsid w:val="008931A3"/>
    <w:rsid w:val="008A4150"/>
    <w:rsid w:val="0090724C"/>
    <w:rsid w:val="009A44FF"/>
    <w:rsid w:val="009C7CA7"/>
    <w:rsid w:val="009D61DC"/>
    <w:rsid w:val="009E42DD"/>
    <w:rsid w:val="00A00E6B"/>
    <w:rsid w:val="00A2283C"/>
    <w:rsid w:val="00A82D94"/>
    <w:rsid w:val="00A918DD"/>
    <w:rsid w:val="00AF0899"/>
    <w:rsid w:val="00AF720D"/>
    <w:rsid w:val="00B01154"/>
    <w:rsid w:val="00B15680"/>
    <w:rsid w:val="00B3440A"/>
    <w:rsid w:val="00B3620C"/>
    <w:rsid w:val="00B47CB0"/>
    <w:rsid w:val="00B5222D"/>
    <w:rsid w:val="00BC1CF9"/>
    <w:rsid w:val="00BE5150"/>
    <w:rsid w:val="00BF02CF"/>
    <w:rsid w:val="00BF7082"/>
    <w:rsid w:val="00C03262"/>
    <w:rsid w:val="00C31847"/>
    <w:rsid w:val="00C324B5"/>
    <w:rsid w:val="00C7733A"/>
    <w:rsid w:val="00C83682"/>
    <w:rsid w:val="00C9368A"/>
    <w:rsid w:val="00CA3656"/>
    <w:rsid w:val="00CA7CA5"/>
    <w:rsid w:val="00CD2A53"/>
    <w:rsid w:val="00CD2BCC"/>
    <w:rsid w:val="00CD5A58"/>
    <w:rsid w:val="00CE3FE9"/>
    <w:rsid w:val="00CF35E2"/>
    <w:rsid w:val="00D1601B"/>
    <w:rsid w:val="00D506EE"/>
    <w:rsid w:val="00D82265"/>
    <w:rsid w:val="00D94A5B"/>
    <w:rsid w:val="00DC3ED9"/>
    <w:rsid w:val="00DF3B0A"/>
    <w:rsid w:val="00DF7B8C"/>
    <w:rsid w:val="00E379A6"/>
    <w:rsid w:val="00E54C5A"/>
    <w:rsid w:val="00E607A3"/>
    <w:rsid w:val="00E67386"/>
    <w:rsid w:val="00E751E4"/>
    <w:rsid w:val="00E8751F"/>
    <w:rsid w:val="00EA4A96"/>
    <w:rsid w:val="00EB30F1"/>
    <w:rsid w:val="00F0686F"/>
    <w:rsid w:val="00F408B7"/>
    <w:rsid w:val="00F525D5"/>
    <w:rsid w:val="00F65A6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CD5A58"/>
    <w:rPr>
      <w:color w:val="808080"/>
      <w:bdr w:space="0" w:sz="0" w:color="auto" w:val="none"/>
      <w:shd w:fill="auto" w:color="auto" w:val="clear"/>
    </w:rPr>
  </w:style>
  <w:style w:customStyle="true" w:styleId="eSPISCCParagraphDefaultFont" w:type="character">
    <w:name w:val="eSPIS_CC_Paragraph Default Font"/>
    <w:basedOn w:val="Zadanifontodlomka"/>
    <w:rsid w:val="00CD5A5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D5A58"/>
    <w:rPr>
      <w:b/>
      <w:bdr w:space="0" w:sz="0" w:color="auto" w:val="none"/>
      <w:shd w:fill="FFFFCC" w:color="auto" w:val="clear"/>
      <w:lang w:val="hr-HR"/>
    </w:rPr>
  </w:style>
  <w:style w:customStyle="true" w:styleId="PozadinaSvijetloCrvena" w:type="character">
    <w:name w:val="Pozadina_SvijetloCrvena"/>
    <w:basedOn w:val="eSPISCCParagraphDefaultFont"/>
    <w:rsid w:val="00CD5A5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D5A5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CD5A58"/>
    <w:rPr>
      <w:color w:val="808080"/>
      <w:bdr w:color="auto" w:space="0" w:sz="0" w:val="none"/>
      <w:shd w:color="auto" w:fill="auto" w:val="clear"/>
    </w:rPr>
  </w:style>
  <w:style w:customStyle="1" w:styleId="eSPISCCParagraphDefaultFont" w:type="character">
    <w:name w:val="eSPIS_CC_Paragraph Default Font"/>
    <w:basedOn w:val="Zadanifontodlomka"/>
    <w:rsid w:val="00CD5A5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D5A58"/>
    <w:rPr>
      <w:b/>
      <w:bdr w:color="auto" w:space="0" w:sz="0" w:val="none"/>
      <w:shd w:color="auto" w:fill="FFFFCC" w:val="clear"/>
      <w:lang w:val="hr-HR"/>
    </w:rPr>
  </w:style>
  <w:style w:customStyle="1" w:styleId="PozadinaSvijetloCrvena" w:type="character">
    <w:name w:val="Pozadina_SvijetloCrvena"/>
    <w:basedOn w:val="eSPISCCParagraphDefaultFont"/>
    <w:rsid w:val="00CD5A5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D5A5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kolovoza 2018.</izvorni_sadrzaj>
    <derivirana_varijabla naziv="DomainObject.DatumDonosenjaOdluke_1">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1733</izvorni_sadrzaj>
    <derivirana_varijabla naziv="DomainObject.Predmet.Broj_1">1733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St-1733/2016</izvorni_sadrzaj>
    <derivirana_varijabla naziv="DomainObject.Predmet.OznakaBroj_1">St-1733/2016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PANTI d.o.o. za trgovinu</izvorni_sadrzaj>
    <derivirana_varijabla naziv="DomainObject.Predmet.ProtustrankaFormated_1">  PANTI d.o.o. za trgovinu</derivirana_varijabla>
  </DomainObject.Predmet.ProtustrankaFormated>
  <DomainObject.Predmet.ProtustrankaFormatedOIB>
    <izvorni_sadrzaj>  PANTI d.o.o. za trgovinu, OIB 92847503119</izvorni_sadrzaj>
    <derivirana_varijabla naziv="DomainObject.Predmet.ProtustrankaFormatedOIB_1">  PANTI d.o.o. za trgovinu, OIB 92847503119</derivirana_varijabla>
  </DomainObject.Predmet.ProtustrankaFormatedOIB>
  <DomainObject.Predmet.ProtustrankaFormatedWithAdress>
    <izvorni_sadrzaj> PANTI d.o.o. za trgovinu, Držićeva 16, 21000 Split</izvorni_sadrzaj>
    <derivirana_varijabla naziv="DomainObject.Predmet.ProtustrankaFormatedWithAdress_1"> PANTI d.o.o. za trgovinu, Držićeva 16, 21000 Split</derivirana_varijabla>
  </DomainObject.Predmet.ProtustrankaFormatedWithAdress>
  <DomainObject.Predmet.ProtustrankaFormatedWithAdressOIB>
    <izvorni_sadrzaj> PANTI d.o.o. za trgovinu, OIB 92847503119, Držićeva 16, 21000 Split</izvorni_sadrzaj>
    <derivirana_varijabla naziv="DomainObject.Predmet.ProtustrankaFormatedWithAdressOIB_1"> PANTI d.o.o. za trgovinu, OIB 92847503119, Držićeva 16, 21000 Split</derivirana_varijabla>
  </DomainObject.Predmet.ProtustrankaFormatedWithAdressOIB>
  <DomainObject.Predmet.ProtustrankaWithAdress>
    <izvorni_sadrzaj>PANTI d.o.o. za trgovinu Držićeva 16, 21000 Split</izvorni_sadrzaj>
    <derivirana_varijabla naziv="DomainObject.Predmet.ProtustrankaWithAdress_1">PANTI d.o.o. za trgovinu Držićeva 16, 21000 Split</derivirana_varijabla>
  </DomainObject.Predmet.ProtustrankaWithAdress>
  <DomainObject.Predmet.ProtustrankaWithAdressOIB>
    <izvorni_sadrzaj>PANTI d.o.o. za trgovinu, OIB 92847503119, Držićeva 16, 21000 Split</izvorni_sadrzaj>
    <derivirana_varijabla naziv="DomainObject.Predmet.ProtustrankaWithAdressOIB_1">PANTI d.o.o. za trgovinu, OIB 92847503119, Držićeva 16, 21000 Split</derivirana_varijabla>
  </DomainObject.Predmet.ProtustrankaWithAdressOIB>
  <DomainObject.Predmet.ProtustrankaNazivFormated>
    <izvorni_sadrzaj>PANTI d.o.o. za trgovinu</izvorni_sadrzaj>
    <derivirana_varijabla naziv="DomainObject.Predmet.ProtustrankaNazivFormated_1">PANTI d.o.o. za trgovinu</derivirana_varijabla>
  </DomainObject.Predmet.ProtustrankaNazivFormated>
  <DomainObject.Predmet.ProtustrankaNazivFormatedOIB>
    <izvorni_sadrzaj>PANTI d.o.o. za trgovinu, OIB 92847503119</izvorni_sadrzaj>
    <derivirana_varijabla naziv="DomainObject.Predmet.ProtustrankaNazivFormatedOIB_1">PANTI d.o.o. za trgovinu, OIB 92847503119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izvorni_sadrzaj>
    <derivirana_varijabla naziv="DomainObject.Predmet.StrankaFormated_1">  FINANCIJSKA AGENCIJA,RC SPLIT</derivirana_varijabla>
  </DomainObject.Predmet.StrankaFormated>
  <DomainObject.Predmet.StrankaFormatedOIB>
    <izvorni_sadrzaj>  FINANCIJSKA AGENCIJA,RC SPLIT, OIB 85821130368</izvorni_sadrzaj>
    <derivirana_varijabla naziv="DomainObject.Predmet.StrankaFormatedOIB_1">  FINANCIJSKA AGENCIJA,RC SPLIT, OIB 85821130368</derivirana_varijabla>
  </DomainObject.Predmet.StrankaFormatedOIB>
  <DomainObject.Predmet.StrankaFormatedWithAdress>
    <izvorni_sadrzaj> FINANCIJSKA AGENCIJA,RC SPLIT, Mažuranićevo šetalište 24b, 21000 Split</izvorni_sadrzaj>
    <derivirana_varijabla naziv="DomainObject.Predmet.StrankaFormatedWithAdress_1"> FINANCIJSKA AGENCIJA,RC SPLIT, Mažuranićevo šetalište 24b, 21000 Split</derivirana_varijabla>
  </DomainObject.Predmet.StrankaFormatedWithAdress>
  <DomainObject.Predmet.StrankaFormatedWithAdressOIB>
    <izvorni_sadrzaj> FINANCIJSKA AGENCIJA,RC SPLIT, OIB 85821130368, Mažuranićevo šetalište 24b, 21000 Split</izvorni_sadrzaj>
    <derivirana_varijabla naziv="DomainObject.Predmet.StrankaFormatedWithAdressOIB_1"> FINANCIJSKA AGENCIJA,RC SPLIT, OIB 85821130368, Mažuranićevo šetalište 24b, 21000 Split</derivirana_varijabla>
  </DomainObject.Predmet.StrankaFormatedWithAdressOIB>
  <DomainObject.Predmet.StrankaWithAdress>
    <izvorni_sadrzaj>FINANCIJSKA AGENCIJA,RC SPLIT Mažuranićevo šetalište 24b,21000 Split</izvorni_sadrzaj>
    <derivirana_varijabla naziv="DomainObject.Predmet.StrankaWithAdress_1">FINANCIJSKA AGENCIJA,RC SPLIT Mažuranićevo šetalište 24b,21000 Split</derivirana_varijabla>
  </DomainObject.Predmet.StrankaWithAdress>
  <DomainObject.Predmet.StrankaWithAdressOIB>
    <izvorni_sadrzaj>FINANCIJSKA AGENCIJA,RC SPLIT, OIB 85821130368, Mažuranićevo šetalište 24b,21000 Split</izvorni_sadrzaj>
    <derivirana_varijabla naziv="DomainObject.Predmet.StrankaWithAdressOIB_1">FINANCIJSKA AGENCIJA,RC SPLIT, OIB 85821130368, Mažuranićevo šetalište 24b,21000 Split</derivirana_varijabla>
  </DomainObject.Predmet.StrankaWithAdressOIB>
  <DomainObject.Predmet.StrankaNazivFormated>
    <izvorni_sadrzaj>FINANCIJSKA AGENCIJA,RC SPLIT</izvorni_sadrzaj>
    <derivirana_varijabla naziv="DomainObject.Predmet.StrankaNazivFormated_1">FINANCIJSKA AGENCIJA,RC SPLIT</derivirana_varijabla>
  </DomainObject.Predmet.StrankaNazivFormated>
  <DomainObject.Predmet.StrankaNazivFormatedOIB>
    <izvorni_sadrzaj>FINANCIJSKA AGENCIJA,RC SPLIT, OIB 85821130368</izvorni_sadrzaj>
    <derivirana_varijabla naziv="DomainObject.Predmet.StrankaNazivFormatedOIB_1">FINANCIJSKA AGENCIJA,RC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20774.29</izvorni_sadrzaj>
    <derivirana_varijabla naziv="DomainObject.Predmet.TrenutnaVrijednost_1">20774.29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FINANCIJSKA AGENCIJA,RC SPLIT</item>
    </izvorni_sadrzaj>
    <derivirana_varijabla naziv="DomainObject.Predmet.StrankaListFormated_1">
      <item>FINANCIJSKA AGENCIJA,RC SPLIT</item>
    </derivirana_varijabla>
  </DomainObject.Predmet.StrankaListFormated>
  <DomainObject.Predmet.StrankaListFormatedOIB>
    <izvorni_sadrzaj>
      <item>FINANCIJSKA AGENCIJA,RC SPLIT, OIB 85821130368</item>
    </izvorni_sadrzaj>
    <derivirana_varijabla naziv="DomainObject.Predmet.StrankaListFormatedOIB_1">
      <item>FINANCIJSKA AGENCIJA,RC SPLIT, OIB 85821130368</item>
    </derivirana_varijabla>
  </DomainObject.Predmet.StrankaListFormatedOIB>
  <DomainObject.Predmet.StrankaListFormatedWithAdress>
    <izvorni_sadrzaj>
      <item>FINANCIJSKA AGENCIJA,RC SPLIT, Mažuranićevo šetalište 24b, 21000 Split</item>
    </izvorni_sadrzaj>
    <derivirana_varijabla naziv="DomainObject.Predmet.StrankaListFormatedWithAdress_1">
      <item>FINANCIJSKA AGENCIJA,RC SPLIT, Mažuranićevo šetalište 24b, 21000 Split</item>
    </derivirana_varijabla>
  </DomainObject.Predmet.StrankaListFormatedWithAdress>
  <DomainObject.Predmet.StrankaListFormatedWithAdressOIB>
    <izvorni_sadrzaj>
      <item>FINANCIJSKA AGENCIJA,RC SPLIT, OIB 85821130368, Mažuranićevo šetalište 24b, 21000 Split</item>
    </izvorni_sadrzaj>
    <derivirana_varijabla naziv="DomainObject.Predmet.StrankaListFormatedWithAdressOIB_1">
      <item>FINANCIJSKA AGENCIJA,RC SPLIT, OIB 85821130368, Mažuranićevo šetalište 24b, 21000 Split</item>
    </derivirana_varijabla>
  </DomainObject.Predmet.StrankaListFormatedWithAdressOIB>
  <DomainObject.Predmet.StrankaListNazivFormated>
    <izvorni_sadrzaj>
      <item>FINANCIJSKA AGENCIJA,RC SPLIT</item>
    </izvorni_sadrzaj>
    <derivirana_varijabla naziv="DomainObject.Predmet.StrankaListNazivFormated_1">
      <item>FINANCIJSKA AGENCIJA,RC SPLIT</item>
    </derivirana_varijabla>
  </DomainObject.Predmet.StrankaListNazivFormated>
  <DomainObject.Predmet.StrankaListNazivFormatedOIB>
    <izvorni_sadrzaj>
      <item>FINANCIJSKA AGENCIJA,RC SPLIT, OIB 85821130368</item>
    </izvorni_sadrzaj>
    <derivirana_varijabla naziv="DomainObject.Predmet.StrankaListNazivFormatedOIB_1">
      <item>FINANCIJSKA AGENCIJA,RC SPLIT, OIB 85821130368</item>
    </derivirana_varijabla>
  </DomainObject.Predmet.StrankaListNazivFormatedOIB>
  <DomainObject.Predmet.ProtuStrankaListFormated>
    <izvorni_sadrzaj>
      <item>PANTI d.o.o. za trgovinu</item>
    </izvorni_sadrzaj>
    <derivirana_varijabla naziv="DomainObject.Predmet.ProtuStrankaListFormated_1">
      <item>PANTI d.o.o. za trgovinu</item>
    </derivirana_varijabla>
  </DomainObject.Predmet.ProtuStrankaListFormated>
  <DomainObject.Predmet.ProtuStrankaListFormatedOIB>
    <izvorni_sadrzaj>
      <item>PANTI d.o.o. za trgovinu, OIB 92847503119</item>
    </izvorni_sadrzaj>
    <derivirana_varijabla naziv="DomainObject.Predmet.ProtuStrankaListFormatedOIB_1">
      <item>PANTI d.o.o. za trgovinu, OIB 92847503119</item>
    </derivirana_varijabla>
  </DomainObject.Predmet.ProtuStrankaListFormatedOIB>
  <DomainObject.Predmet.ProtuStrankaListFormatedWithAdress>
    <izvorni_sadrzaj>
      <item>PANTI d.o.o. za trgovinu, Držićeva 16, 21000 Split</item>
    </izvorni_sadrzaj>
    <derivirana_varijabla naziv="DomainObject.Predmet.ProtuStrankaListFormatedWithAdress_1">
      <item>PANTI d.o.o. za trgovinu, Držićeva 16, 21000 Split</item>
    </derivirana_varijabla>
  </DomainObject.Predmet.ProtuStrankaListFormatedWithAdress>
  <DomainObject.Predmet.ProtuStrankaListFormatedWithAdressOIB>
    <izvorni_sadrzaj>
      <item>PANTI d.o.o. za trgovinu, OIB 92847503119, Držićeva 16, 21000 Split</item>
    </izvorni_sadrzaj>
    <derivirana_varijabla naziv="DomainObject.Predmet.ProtuStrankaListFormatedWithAdressOIB_1">
      <item>PANTI d.o.o. za trgovinu, OIB 92847503119, Držićeva 16, 21000 Split</item>
    </derivirana_varijabla>
  </DomainObject.Predmet.ProtuStrankaListFormatedWithAdressOIB>
  <DomainObject.Predmet.ProtuStrankaListNazivFormated>
    <izvorni_sadrzaj>
      <item>PANTI d.o.o. za trgovinu</item>
    </izvorni_sadrzaj>
    <derivirana_varijabla naziv="DomainObject.Predmet.ProtuStrankaListNazivFormated_1">
      <item>PANTI d.o.o. za trgovinu</item>
    </derivirana_varijabla>
  </DomainObject.Predmet.ProtuStrankaListNazivFormated>
  <DomainObject.Predmet.ProtuStrankaListNazivFormatedOIB>
    <izvorni_sadrzaj>
      <item>PANTI d.o.o. za trgovinu, OIB 92847503119</item>
    </izvorni_sadrzaj>
    <derivirana_varijabla naziv="DomainObject.Predmet.ProtuStrankaListNazivFormatedOIB_1">
      <item>PANTI d.o.o. za trgovinu, OIB 92847503119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2018.</izvorni_sadrzaj>
    <derivirana_varijabla naziv="DomainObject.Datum_1">9. kolovoza 2018.</derivirana_varijabla>
  </DomainObject.Datum>
  <DomainObject.PoslovniBrojDokumenta>
    <izvorni_sadrzaj/>
    <derivirana_varijabla naziv="DomainObject.PoslovniBrojDokumenta_1"/>
  </DomainObject.PoslovniBrojDokumenta>
  <DomainObject.Predmet.StrankaIDrugi>
    <izvorni_sadrzaj>FINANCIJSKA AGENCIJA,RC SPLIT</izvorni_sadrzaj>
    <derivirana_varijabla naziv="DomainObject.Predmet.StrankaIDrugi_1">FINANCIJSKA AGENCIJA,RC SPLIT</derivirana_varijabla>
  </DomainObject.Predmet.StrankaIDrugi>
  <DomainObject.Predmet.ProtustrankaIDrugi>
    <izvorni_sadrzaj>PANTI d.o.o. za trgovinu</izvorni_sadrzaj>
    <derivirana_varijabla naziv="DomainObject.Predmet.ProtustrankaIDrugi_1">PANTI d.o.o. za trgovinu</derivirana_varijabla>
  </DomainObject.Predmet.ProtustrankaIDrugi>
  <DomainObject.Predmet.StrankaIDrugiAdressOIB>
    <izvorni_sadrzaj>FINANCIJSKA AGENCIJA,RC SPLIT, OIB 85821130368, Mažuranićevo šetalište 24b, 21000 Split</izvorni_sadrzaj>
    <derivirana_varijabla naziv="DomainObject.Predmet.StrankaIDrugiAdressOIB_1">FINANCIJSKA AGENCIJA,RC SPLIT, OIB 85821130368, Mažuranićevo šetalište 24b, 21000 Split</derivirana_varijabla>
  </DomainObject.Predmet.StrankaIDrugiAdressOIB>
  <DomainObject.Predmet.ProtustrankaIDrugiAdressOIB>
    <izvorni_sadrzaj>PANTI d.o.o. za trgovinu, OIB 92847503119, Držićeva 16, 21000 Split</izvorni_sadrzaj>
    <derivirana_varijabla naziv="DomainObject.Predmet.ProtustrankaIDrugiAdressOIB_1">PANTI d.o.o. za trgovinu, OIB 92847503119, Držićeva 16,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PANTI d.o.o. za trgovinu</item>
      <item>FINANCIJSKA AGENCIJA,RC SPLIT</item>
    </izvorni_sadrzaj>
    <derivirana_varijabla naziv="DomainObject.Predmet.SudioniciListNaziv_1">
      <item>PANTI d.o.o. za trgovinu</item>
      <item>FINANCIJSKA AGENCIJA,RC SPLIT</item>
    </derivirana_varijabla>
  </DomainObject.Predmet.SudioniciListNaziv>
  <DomainObject.Predmet.SudioniciListAdressOIB>
    <izvorni_sadrzaj>
      <item>PANTI d.o.o. za trgovinu, OIB 92847503119, Držićeva 16,21000 Split</item>
      <item>FINANCIJSKA AGENCIJA,RC SPLIT, OIB 85821130368, Mažuranićevo šetalište 24b,21000 Split</item>
    </izvorni_sadrzaj>
    <derivirana_varijabla naziv="DomainObject.Predmet.SudioniciListAdressOIB_1">
      <item>PANTI d.o.o. za trgovinu, OIB 92847503119, Držićeva 16,21000 Split</item>
      <item>FINANCIJSKA AGENCIJA,RC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92847503119</item>
      <item>, OIB 85821130368</item>
    </izvorni_sadrzaj>
    <derivirana_varijabla naziv="DomainObject.Predmet.SudioniciListNazivOIB_1">
      <item>, OIB 92847503119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946</properties:Words>
  <properties:Characters>5220</properties:Characters>
  <properties:Lines>129</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2018-08-08T12:33:00Z</dcterms:created>
  <dc:creator>Diana Butigan Granić</dc:creator>
  <cp:lastModifiedBy>Katica Butigan</cp:lastModifiedBy>
  <cp:lastPrinted>2018-08-09T06:11:00Z</cp:lastPrinted>
  <dcterms:modified xmlns:xsi="http://www.w3.org/2001/XMLSchema-instance" xsi:type="dcterms:W3CDTF">2018-08-09T06:11:00Z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(1733-16 - prethodni - predlagatelj RH.docx)</vt:lpwstr>
  </prop:property>
  <prop:property name="CC_coloring" pid="4" fmtid="{D5CDD505-2E9C-101B-9397-08002B2CF9AE}">
    <vt:bool>false</vt:bool>
  </prop:property>
  <prop:property name="BrojStranica" pid="5" fmtid="{D5CDD505-2E9C-101B-9397-08002B2CF9AE}">
    <vt:i4>3</vt:i4>
  </prop:property>
</prop:Properties>
</file>