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9249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FE2FB1">
                    <w:rPr>
                      <w:sz w:val="22"/>
                      <w:szCs w:val="22"/>
                    </w:rPr>
                    <w:t>2</w:t>
                  </w:r>
                  <w:r w:rsidR="00E92491">
                    <w:rPr>
                      <w:sz w:val="22"/>
                      <w:szCs w:val="22"/>
                    </w:rPr>
                    <w:t>5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FE2FB1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a5ab41" w14:paraId="3a5ab4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831568" w:rsidP="00831568" w:rsidR="00831568" w:rsidRPr="00BB04F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E92491">
        <w:t xml:space="preserve">MY WAY SYNERGY j.d.o.o., OIB:  06719972930, Zagreb, </w:t>
      </w:r>
      <w:proofErr w:type="spellStart"/>
      <w:r w:rsidR="00E92491">
        <w:t>Nabojanska</w:t>
      </w:r>
      <w:proofErr w:type="spellEnd"/>
      <w:r w:rsidR="00E92491">
        <w:t xml:space="preserve"> ulica 19</w:t>
      </w:r>
      <w:r w:rsidR="00A10D99">
        <w:t>,</w:t>
      </w:r>
      <w:r w:rsidR="0059675B">
        <w:t xml:space="preserve"> </w:t>
      </w:r>
      <w:r w:rsidR="00425636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E92491">
        <w:t xml:space="preserve">MY WAY SYNERGY j.d.o.o., OIB:  06719972930, Zagreb, </w:t>
      </w:r>
      <w:proofErr w:type="spellStart"/>
      <w:r w:rsidR="00E92491">
        <w:t>Nabojanska</w:t>
      </w:r>
      <w:proofErr w:type="spellEnd"/>
      <w:r w:rsidR="00E92491">
        <w:t xml:space="preserve"> ulica 19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FE2FB1">
        <w:t>2</w:t>
      </w:r>
      <w:r w:rsidR="00E92491">
        <w:t>5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A10D99">
        <w:t>18.754,50 kn (</w:t>
      </w:r>
      <w:proofErr w:type="spellStart"/>
      <w:r w:rsidR="00A10D99">
        <w:t>osamnaesttisućasedamstopedesetčetirkune</w:t>
      </w:r>
      <w:proofErr w:type="spellEnd"/>
      <w:r w:rsidR="00A10D99">
        <w:t xml:space="preserve"> i </w:t>
      </w:r>
      <w:proofErr w:type="spellStart"/>
      <w:r w:rsidR="00A10D99">
        <w:t>pedesetlipa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E92491">
        <w:t>30. studenog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E92491">
        <w:t xml:space="preserve">MY WAY SYNERGY j.d.o.o., OIB:  06719972930, Zagreb, </w:t>
      </w:r>
      <w:proofErr w:type="spellStart"/>
      <w:r w:rsidR="00E92491">
        <w:t>Nabojanska</w:t>
      </w:r>
      <w:proofErr w:type="spellEnd"/>
      <w:r w:rsidR="00E92491">
        <w:t xml:space="preserve"> ulica 19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FE2FB1">
        <w:t>2</w:t>
      </w:r>
      <w:r w:rsidR="00E92491">
        <w:t>7</w:t>
      </w:r>
      <w:r w:rsidR="00193C31">
        <w:t>. srpnja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193C31">
        <w:t>1</w:t>
      </w:r>
      <w:r w:rsidR="00E92491">
        <w:t>32</w:t>
      </w:r>
      <w:r>
        <w:t xml:space="preserve"> dana u ukupnom iznosu od </w:t>
      </w:r>
      <w:r w:rsidR="00E92491">
        <w:t>36.376,51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93C31">
        <w:t>7</w:t>
      </w:r>
      <w:r w:rsidR="000C16E4">
        <w:t>. studenog</w:t>
      </w:r>
      <w:r>
        <w:t xml:space="preserve"> 2018., privremeni stečajni upravitelj je izložio svoje pisano izvješće od </w:t>
      </w:r>
      <w:r w:rsidR="00180BF8">
        <w:t>1</w:t>
      </w:r>
      <w:r w:rsidR="00193C31">
        <w:t>3</w:t>
      </w:r>
      <w:r w:rsidR="000C16E4">
        <w:t>. studenog</w:t>
      </w:r>
      <w:r>
        <w:t xml:space="preserve"> 2018. a koje preleži na listu </w:t>
      </w:r>
      <w:r w:rsidR="00180BF8">
        <w:t>1</w:t>
      </w:r>
      <w:r w:rsidR="00E92491">
        <w:t>2</w:t>
      </w:r>
      <w:r>
        <w:t xml:space="preserve">. do </w:t>
      </w:r>
      <w:r w:rsidR="00180BF8">
        <w:t>1</w:t>
      </w:r>
      <w:r w:rsidR="00E92491">
        <w:t>5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193C31">
        <w:t>18.754</w:t>
      </w:r>
      <w:r w:rsidR="000C16E4">
        <w:t>,</w:t>
      </w:r>
      <w:r w:rsidR="00193C31">
        <w:t>5</w:t>
      </w:r>
      <w:r w:rsidR="000C16E4">
        <w:t xml:space="preserve">0 kn i </w:t>
      </w:r>
      <w:r w:rsidR="00193C31">
        <w:t xml:space="preserve">to trošak poštarine u iznosu od 9,50, jednokratna nagrada privremenom stečajnom upravitelju iznos od 3.500,00 kn, trošak izrade pečata iznos od 150,00 kn, </w:t>
      </w:r>
      <w:r w:rsidR="00167D1B">
        <w:t>naknada banci za vođenje računa za 12 mj. u iznosu od 240,00 kn, trošak knjigovodstvenih usluga za 12 mj. u iznosu od 2.100,00 kn, poštanski troškovi 95,00 kn, paušalna sudska pristojba u iznosu od 2.000,00 kn, nagrada stečajnom upravitelju u iznosu od 10.000,00 kn, trošak zatvaranja računa 200,00 kn, i naknada FIA-i za objave u iznosu od 460,00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25636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425636" w:rsidP="00BB04F8" w:rsidR="00425636" w:rsidRPr="00BB04F8">
      <w:pPr>
        <w:numPr>
          <w:ilvl w:val="0"/>
          <w:numId w:val="13"/>
        </w:numPr>
        <w:jc w:val="both"/>
      </w:pPr>
      <w:r>
        <w:t>kal. 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63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E92491">
      <w:t>25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25636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2491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D8C0963-A7E4-40A8-AFF3-2768247E41A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708</properties:Words>
  <properties:Characters>4038</properties:Characters>
  <properties:Lines>33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2018-11-30T11:44:00Z</dcterms:created>
  <dc:creator>Snježana Andrijanić</dc:creator>
  <cp:lastModifiedBy>Snježana Andrijanić</cp:lastModifiedBy>
  <cp:lastPrinted>2018-12-03T09:46:00Z</cp:lastPrinted>
  <dcterms:modified xmlns:xsi="http://www.w3.org/2001/XMLSchema-instance" xsi:type="dcterms:W3CDTF">2018-12-03T09:47:00Z</dcterms:modified>
  <cp:revision>3</cp:revision>
</cp:coreProperties>
</file>