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323d" w14:paraId="8fc323d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C37D6A">
        <w:rPr>
          <w:rFonts w:hAnsi="Times New Roman" w:ascii="Times New Roman"/>
          <w:szCs w:val="24"/>
        </w:rPr>
        <w:t>3910</w:t>
      </w:r>
      <w:r w:rsidR="00694BD5">
        <w:rPr>
          <w:rFonts w:hAnsi="Times New Roman" w:ascii="Times New Roman"/>
          <w:szCs w:val="24"/>
        </w:rPr>
        <w:t>/16</w:t>
      </w:r>
      <w:r w:rsidR="006C4D4F">
        <w:rPr>
          <w:rFonts w:hAnsi="Times New Roman" w:ascii="Times New Roman"/>
          <w:szCs w:val="24"/>
        </w:rPr>
        <w:t>-37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</w:t>
      </w:r>
      <w:r w:rsidR="00561E7C">
        <w:rPr>
          <w:szCs w:val="24"/>
        </w:rPr>
        <w:t xml:space="preserve">stečajnim </w:t>
      </w:r>
      <w:r>
        <w:rPr>
          <w:szCs w:val="24"/>
        </w:rPr>
        <w:t xml:space="preserve">dužnikom  </w:t>
      </w:r>
      <w:r w:rsidR="00C37D6A" w:rsidRPr="00173391">
        <w:rPr>
          <w:szCs w:val="24"/>
          <w:lang w:val="pt-BR"/>
        </w:rPr>
        <w:t>TOMI-TRANSPORTI društvo s ograničenom odgovornošću za prijevoz i graditeljstvo u stečaju, Zagreb (Grad Zagreb), Lo</w:t>
      </w:r>
      <w:r w:rsidR="00C37D6A">
        <w:rPr>
          <w:szCs w:val="24"/>
          <w:lang w:val="pt-BR"/>
        </w:rPr>
        <w:t>jenov prilaz 8, OIB 83411616518</w:t>
      </w:r>
      <w:r w:rsidR="00B22D6E">
        <w:rPr>
          <w:szCs w:val="24"/>
        </w:rPr>
        <w:t xml:space="preserve">, </w:t>
      </w:r>
      <w:r>
        <w:rPr>
          <w:szCs w:val="24"/>
        </w:rPr>
        <w:t xml:space="preserve">dana </w:t>
      </w:r>
      <w:r w:rsidR="00C71B27">
        <w:rPr>
          <w:szCs w:val="24"/>
        </w:rPr>
        <w:t>27</w:t>
      </w:r>
      <w:r w:rsidRPr="003A7F0A">
        <w:rPr>
          <w:szCs w:val="24"/>
        </w:rPr>
        <w:t xml:space="preserve">. </w:t>
      </w:r>
      <w:r w:rsidR="00C71B27">
        <w:rPr>
          <w:szCs w:val="24"/>
        </w:rPr>
        <w:t>studenog</w:t>
      </w:r>
      <w:r w:rsidRPr="003A7F0A">
        <w:rPr>
          <w:szCs w:val="24"/>
        </w:rPr>
        <w:t xml:space="preserve"> 2018.</w:t>
      </w:r>
      <w:r w:rsidR="001B4FB0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B939D7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C37D6A">
        <w:rPr>
          <w:rFonts w:hAnsi="Times New Roman" w:ascii="Times New Roman"/>
          <w:szCs w:val="24"/>
        </w:rPr>
        <w:t>3910</w:t>
      </w:r>
      <w:r w:rsidR="00C71B27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stečajnim </w:t>
      </w:r>
      <w:r>
        <w:rPr>
          <w:rFonts w:hAnsi="Times New Roman" w:ascii="Times New Roman"/>
          <w:szCs w:val="24"/>
        </w:rPr>
        <w:t xml:space="preserve">dužnikom </w:t>
      </w:r>
      <w:r w:rsidR="00C37D6A" w:rsidRPr="00C37D6A">
        <w:rPr>
          <w:rFonts w:hAnsi="Times New Roman" w:ascii="Times New Roman"/>
          <w:szCs w:val="24"/>
          <w:lang w:val="pt-BR"/>
        </w:rPr>
        <w:t>TOMI-TRANSPORTI društvo s ograničenom odgovornošću za prijevoz i graditeljstvo u stečaju, Zagreb (Grad Zagreb), Lojenov prilaz 8, OIB 83411616518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495B2E">
        <w:rPr>
          <w:rFonts w:hAnsi="Times New Roman" w:ascii="Times New Roman"/>
          <w:szCs w:val="24"/>
        </w:rPr>
        <w:t xml:space="preserve"> </w:t>
      </w:r>
      <w:r w:rsidR="00C37D6A" w:rsidRPr="00173391">
        <w:rPr>
          <w:rFonts w:hAnsi="Times New Roman" w:ascii="Times New Roman"/>
          <w:szCs w:val="24"/>
        </w:rPr>
        <w:t xml:space="preserve">Goran Jedličko, Zagreb, </w:t>
      </w:r>
      <w:r w:rsidR="00C37D6A">
        <w:rPr>
          <w:rFonts w:hAnsi="Times New Roman" w:ascii="Times New Roman"/>
          <w:szCs w:val="24"/>
        </w:rPr>
        <w:t>Maksimirska 18, OIB 03491070415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</w:t>
      </w:r>
      <w:r w:rsidR="002C69ED">
        <w:rPr>
          <w:rFonts w:hAnsi="Times New Roman" w:ascii="Times New Roman"/>
          <w:szCs w:val="24"/>
        </w:rPr>
        <w:t xml:space="preserve">isplata naknade stvarnih troškova u iznosu od </w:t>
      </w:r>
      <w:r w:rsidR="00C37D6A">
        <w:rPr>
          <w:rFonts w:hAnsi="Times New Roman" w:ascii="Times New Roman"/>
          <w:szCs w:val="24"/>
        </w:rPr>
        <w:t>111,69</w:t>
      </w:r>
      <w:r w:rsidR="002C69ED">
        <w:rPr>
          <w:rFonts w:hAnsi="Times New Roman" w:ascii="Times New Roman"/>
          <w:szCs w:val="24"/>
        </w:rPr>
        <w:t xml:space="preserve"> kn.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9B2C51" w:rsidRPr="009B2C51">
        <w:rPr>
          <w:rFonts w:hAnsi="Times New Roman" w:ascii="Times New Roman"/>
          <w:szCs w:val="24"/>
        </w:rPr>
        <w:tab/>
      </w:r>
      <w:r w:rsidR="00C37D6A" w:rsidRPr="00173391">
        <w:rPr>
          <w:rFonts w:hAnsi="Times New Roman" w:ascii="Times New Roman"/>
          <w:szCs w:val="24"/>
        </w:rPr>
        <w:t xml:space="preserve">Goran Jedličko, Zagreb, </w:t>
      </w:r>
      <w:r w:rsidR="00C37D6A">
        <w:rPr>
          <w:rFonts w:hAnsi="Times New Roman" w:ascii="Times New Roman"/>
          <w:szCs w:val="24"/>
        </w:rPr>
        <w:t>Maksimirska 18, OIB 03491070415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</w:t>
      </w:r>
      <w:r w:rsidR="00281A85">
        <w:rPr>
          <w:rFonts w:hAnsi="Times New Roman" w:ascii="Times New Roman"/>
          <w:szCs w:val="24"/>
        </w:rPr>
        <w:t xml:space="preserve">naknade stvarnih troškova </w:t>
      </w:r>
      <w:r>
        <w:rPr>
          <w:rFonts w:hAnsi="Times New Roman" w:ascii="Times New Roman"/>
          <w:szCs w:val="24"/>
        </w:rPr>
        <w:t>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C37D6A">
        <w:rPr>
          <w:rFonts w:hAnsi="Times New Roman" w:ascii="Times New Roman"/>
          <w:szCs w:val="24"/>
        </w:rPr>
        <w:t>HR8723600003116003718.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160FF2">
        <w:rPr>
          <w:rFonts w:hAnsi="Times New Roman" w:ascii="Times New Roman"/>
          <w:szCs w:val="24"/>
        </w:rPr>
        <w:t xml:space="preserve">stečajnim </w:t>
      </w:r>
      <w:r w:rsidR="00324F83">
        <w:rPr>
          <w:rFonts w:hAnsi="Times New Roman" w:ascii="Times New Roman"/>
          <w:szCs w:val="24"/>
        </w:rPr>
        <w:t>dužnikom</w:t>
      </w:r>
      <w:r w:rsidR="000B05B5">
        <w:rPr>
          <w:rFonts w:hAnsi="Times New Roman" w:ascii="Times New Roman"/>
          <w:szCs w:val="24"/>
        </w:rPr>
        <w:t xml:space="preserve"> </w:t>
      </w:r>
      <w:r w:rsidR="00C37D6A" w:rsidRPr="00C37D6A">
        <w:rPr>
          <w:rFonts w:hAnsi="Times New Roman" w:ascii="Times New Roman"/>
          <w:szCs w:val="24"/>
          <w:lang w:val="pt-BR"/>
        </w:rPr>
        <w:t>TOMI-TRANSPORTI društvo s ograničenom odgovornošću za prijevoz i graditeljstvo u stečaju, Zagreb (Grad Zagreb), Lojenov prilaz 8, OIB 83411616518</w:t>
      </w:r>
      <w:r w:rsidR="009C24DA">
        <w:rPr>
          <w:rFonts w:hAnsi="Times New Roman" w:ascii="Times New Roman"/>
          <w:szCs w:val="24"/>
        </w:rPr>
        <w:t>, Rješenjem ovog suda br. St-</w:t>
      </w:r>
      <w:r w:rsidR="00C37D6A">
        <w:rPr>
          <w:rFonts w:hAnsi="Times New Roman" w:ascii="Times New Roman"/>
          <w:szCs w:val="24"/>
        </w:rPr>
        <w:t>3910</w:t>
      </w:r>
      <w:r w:rsidR="00E407E0">
        <w:rPr>
          <w:rFonts w:hAnsi="Times New Roman" w:ascii="Times New Roman"/>
          <w:szCs w:val="24"/>
        </w:rPr>
        <w:t>/16</w:t>
      </w:r>
      <w:r w:rsidR="00F73E44">
        <w:rPr>
          <w:rFonts w:hAnsi="Times New Roman" w:ascii="Times New Roman"/>
          <w:szCs w:val="24"/>
        </w:rPr>
        <w:t xml:space="preserve"> od </w:t>
      </w:r>
      <w:r w:rsidR="00C37D6A">
        <w:rPr>
          <w:rFonts w:hAnsi="Times New Roman" w:ascii="Times New Roman"/>
          <w:szCs w:val="24"/>
        </w:rPr>
        <w:t>15</w:t>
      </w:r>
      <w:r w:rsidRPr="003A7F0A">
        <w:rPr>
          <w:rFonts w:hAnsi="Times New Roman" w:ascii="Times New Roman"/>
          <w:szCs w:val="24"/>
        </w:rPr>
        <w:t xml:space="preserve">. </w:t>
      </w:r>
      <w:r w:rsidR="00C37D6A">
        <w:rPr>
          <w:rFonts w:hAnsi="Times New Roman" w:ascii="Times New Roman"/>
          <w:szCs w:val="24"/>
        </w:rPr>
        <w:t>veljače</w:t>
      </w:r>
      <w:r w:rsidR="00324F83">
        <w:rPr>
          <w:rFonts w:hAnsi="Times New Roman" w:ascii="Times New Roman"/>
          <w:szCs w:val="24"/>
        </w:rPr>
        <w:t xml:space="preserve"> 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 </w:t>
      </w:r>
      <w:r w:rsidR="00EC1BAC" w:rsidRPr="00173391">
        <w:rPr>
          <w:rFonts w:hAnsi="Times New Roman" w:ascii="Times New Roman"/>
          <w:szCs w:val="24"/>
        </w:rPr>
        <w:t xml:space="preserve">Goran Jedličko, Zagreb, </w:t>
      </w:r>
      <w:r w:rsidR="00EC1BAC">
        <w:rPr>
          <w:rFonts w:hAnsi="Times New Roman" w:ascii="Times New Roman"/>
          <w:szCs w:val="24"/>
        </w:rPr>
        <w:t>Maksimirska 18, OIB 03491070415</w:t>
      </w:r>
      <w:r w:rsidR="00E407E0">
        <w:rPr>
          <w:rFonts w:hAnsi="Times New Roman" w:ascii="Times New Roman"/>
          <w:szCs w:val="24"/>
        </w:rPr>
        <w:t>.</w:t>
      </w: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DC7376" w:rsidP="00E41DA8" w:rsidR="00DC737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94 st. 1</w:t>
      </w:r>
      <w:r w:rsidR="00E41DA8">
        <w:rPr>
          <w:rFonts w:hAnsi="Times New Roman" w:ascii="Times New Roman"/>
          <w:szCs w:val="24"/>
        </w:rPr>
        <w:t>. Stečajnog zakona (NN 71/15, dalje: SZ), propisano je</w:t>
      </w:r>
      <w:r w:rsidR="00A26FDE">
        <w:rPr>
          <w:rFonts w:hAnsi="Times New Roman" w:ascii="Times New Roman"/>
          <w:szCs w:val="24"/>
        </w:rPr>
        <w:t>,</w:t>
      </w:r>
      <w:r w:rsidR="00E41DA8">
        <w:rPr>
          <w:rFonts w:hAnsi="Times New Roman" w:ascii="Times New Roman"/>
          <w:szCs w:val="24"/>
        </w:rPr>
        <w:t xml:space="preserve"> da stečajni upravitelj ima pravo na </w:t>
      </w:r>
      <w:r>
        <w:rPr>
          <w:rFonts w:hAnsi="Times New Roman" w:ascii="Times New Roman"/>
          <w:szCs w:val="24"/>
        </w:rPr>
        <w:t xml:space="preserve">naknadu stvarnih troškova, te st. 3 da se naknada troškova određuje rješenjem na temelju pisanog, obrazloženog i dokumentiranog izvješća stečajnog upravitelja. </w:t>
      </w:r>
    </w:p>
    <w:p w:rsidRDefault="00DC7376" w:rsidP="00E41DA8" w:rsidR="00DC7376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DC737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94224">
        <w:rPr>
          <w:rFonts w:hAnsi="Times New Roman" w:ascii="Times New Roman"/>
          <w:szCs w:val="24"/>
        </w:rPr>
        <w:t>Privremeni stečajni upravitelj</w:t>
      </w:r>
      <w:r w:rsidR="00A26FDE">
        <w:rPr>
          <w:rFonts w:hAnsi="Times New Roman" w:ascii="Times New Roman"/>
          <w:szCs w:val="24"/>
        </w:rPr>
        <w:t xml:space="preserve"> uz prijedlog za nagradu za obavljene stečajno-upraviteljske poslove u provedenom prethodnom post</w:t>
      </w:r>
      <w:r w:rsidR="00094224">
        <w:rPr>
          <w:rFonts w:hAnsi="Times New Roman" w:ascii="Times New Roman"/>
          <w:szCs w:val="24"/>
        </w:rPr>
        <w:t>upku dostavio</w:t>
      </w:r>
      <w:r w:rsidR="00A26FDE">
        <w:rPr>
          <w:rFonts w:hAnsi="Times New Roman" w:ascii="Times New Roman"/>
          <w:szCs w:val="24"/>
        </w:rPr>
        <w:t xml:space="preserve"> je i prijedlog za isplatu stvarno nastalih troškova, a koji troškovi predstavljaju trošak pribavljanja potvrda, uvjerenja i plaćanja pristojbi na isto, kao  i plaćanje poštarine, a što je dokumentirano u podnesku od </w:t>
      </w:r>
      <w:r w:rsidR="0078645C">
        <w:rPr>
          <w:rFonts w:hAnsi="Times New Roman" w:ascii="Times New Roman"/>
          <w:szCs w:val="24"/>
        </w:rPr>
        <w:t>6</w:t>
      </w:r>
      <w:r w:rsidR="00094224">
        <w:rPr>
          <w:rFonts w:hAnsi="Times New Roman" w:ascii="Times New Roman"/>
          <w:szCs w:val="24"/>
        </w:rPr>
        <w:t xml:space="preserve">. </w:t>
      </w:r>
      <w:r w:rsidR="0078645C">
        <w:rPr>
          <w:rFonts w:hAnsi="Times New Roman" w:ascii="Times New Roman"/>
          <w:szCs w:val="24"/>
        </w:rPr>
        <w:t>lipnja</w:t>
      </w:r>
      <w:r w:rsidR="00094224">
        <w:rPr>
          <w:rFonts w:hAnsi="Times New Roman" w:ascii="Times New Roman"/>
          <w:szCs w:val="24"/>
        </w:rPr>
        <w:t xml:space="preserve"> 2018.g. (list </w:t>
      </w:r>
      <w:r w:rsidR="0078645C">
        <w:rPr>
          <w:rFonts w:hAnsi="Times New Roman" w:ascii="Times New Roman"/>
          <w:szCs w:val="24"/>
        </w:rPr>
        <w:t>70-73 spisa).</w:t>
      </w:r>
    </w:p>
    <w:p w:rsidRDefault="0078645C" w:rsidP="00E41DA8" w:rsidR="0078645C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151347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Isplata </w:t>
      </w:r>
      <w:r w:rsidR="00BF5380">
        <w:rPr>
          <w:rFonts w:hAnsi="Times New Roman" w:ascii="Times New Roman"/>
          <w:szCs w:val="24"/>
        </w:rPr>
        <w:t>naknade troškova</w:t>
      </w:r>
      <w:r>
        <w:rPr>
          <w:rFonts w:hAnsi="Times New Roman" w:ascii="Times New Roman"/>
          <w:szCs w:val="24"/>
        </w:rPr>
        <w:t xml:space="preserve">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470051">
        <w:rPr>
          <w:rFonts w:hAnsi="Times New Roman" w:ascii="Times New Roman"/>
          <w:szCs w:val="24"/>
        </w:rPr>
        <w:t>27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470051">
        <w:rPr>
          <w:rFonts w:hAnsi="Times New Roman" w:ascii="Times New Roman"/>
          <w:szCs w:val="24"/>
        </w:rPr>
        <w:t>studenog</w:t>
      </w:r>
      <w:r w:rsidRPr="003A7F0A">
        <w:rPr>
          <w:rFonts w:hAnsi="Times New Roman" w:ascii="Times New Roman"/>
          <w:szCs w:val="24"/>
        </w:rPr>
        <w:t xml:space="preserve"> 2018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0E0F71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0E0F71" w:rsidP="00692346" w:rsidR="000E0F71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0E0F71" w:rsidP="00C662EE" w:rsidR="000E0F71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77118F" w:rsidP="00E41DA8" w:rsidR="0077118F" w:rsidRPr="0077118F">
      <w:pPr>
        <w:rPr>
          <w:rFonts w:hAnsi="Times New Roman" w:ascii="Times New Roman"/>
        </w:rPr>
      </w:pPr>
    </w:p>
    <w:sectPr w:rsidSect="0078645C" w:rsidR="0077118F" w:rsidRPr="0077118F">
      <w:headerReference w:type="default" r:id="rId10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C4D4F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78645C">
      <w:rPr>
        <w:rFonts w:hAnsi="Times New Roman" w:ascii="Times New Roman"/>
        <w:szCs w:val="24"/>
      </w:rPr>
      <w:t>3910</w:t>
    </w:r>
    <w:r w:rsidR="00470051">
      <w:rPr>
        <w:rFonts w:hAnsi="Times New Roman" w:ascii="Times New Roman"/>
        <w:szCs w:val="24"/>
      </w:rPr>
      <w:t>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34146"/>
    <w:rsid w:val="0004369C"/>
    <w:rsid w:val="0004439D"/>
    <w:rsid w:val="000446C9"/>
    <w:rsid w:val="0005275A"/>
    <w:rsid w:val="00094224"/>
    <w:rsid w:val="000B05B5"/>
    <w:rsid w:val="000E0F71"/>
    <w:rsid w:val="000E76A5"/>
    <w:rsid w:val="000F1B16"/>
    <w:rsid w:val="000F527E"/>
    <w:rsid w:val="000F5B99"/>
    <w:rsid w:val="0011238A"/>
    <w:rsid w:val="00151347"/>
    <w:rsid w:val="00160FF2"/>
    <w:rsid w:val="00187F07"/>
    <w:rsid w:val="001B4FB0"/>
    <w:rsid w:val="001F5EE9"/>
    <w:rsid w:val="001F6333"/>
    <w:rsid w:val="00210BFB"/>
    <w:rsid w:val="00222E37"/>
    <w:rsid w:val="002564EF"/>
    <w:rsid w:val="00281A85"/>
    <w:rsid w:val="002A0D6F"/>
    <w:rsid w:val="002C146D"/>
    <w:rsid w:val="002C69ED"/>
    <w:rsid w:val="002E6445"/>
    <w:rsid w:val="00324F83"/>
    <w:rsid w:val="00331AD6"/>
    <w:rsid w:val="00340F9E"/>
    <w:rsid w:val="00351A89"/>
    <w:rsid w:val="00381F9B"/>
    <w:rsid w:val="003A0251"/>
    <w:rsid w:val="003A409E"/>
    <w:rsid w:val="003A7F0A"/>
    <w:rsid w:val="003F240D"/>
    <w:rsid w:val="003F378E"/>
    <w:rsid w:val="004132CA"/>
    <w:rsid w:val="00420178"/>
    <w:rsid w:val="00430525"/>
    <w:rsid w:val="004612AB"/>
    <w:rsid w:val="00462C50"/>
    <w:rsid w:val="00470051"/>
    <w:rsid w:val="00472D3F"/>
    <w:rsid w:val="0048417F"/>
    <w:rsid w:val="00495B2E"/>
    <w:rsid w:val="004D1F4D"/>
    <w:rsid w:val="004D6D49"/>
    <w:rsid w:val="00503868"/>
    <w:rsid w:val="00516C8F"/>
    <w:rsid w:val="0055686E"/>
    <w:rsid w:val="00561E7C"/>
    <w:rsid w:val="00585A5E"/>
    <w:rsid w:val="005C6417"/>
    <w:rsid w:val="00627D4C"/>
    <w:rsid w:val="00632BDD"/>
    <w:rsid w:val="0064618D"/>
    <w:rsid w:val="00694BD5"/>
    <w:rsid w:val="006977E0"/>
    <w:rsid w:val="006A6154"/>
    <w:rsid w:val="006B61A1"/>
    <w:rsid w:val="006C3EA5"/>
    <w:rsid w:val="006C4D4F"/>
    <w:rsid w:val="006F5397"/>
    <w:rsid w:val="00745A37"/>
    <w:rsid w:val="0077118F"/>
    <w:rsid w:val="0078645C"/>
    <w:rsid w:val="00814C39"/>
    <w:rsid w:val="008402D9"/>
    <w:rsid w:val="008630B4"/>
    <w:rsid w:val="00873610"/>
    <w:rsid w:val="00893C73"/>
    <w:rsid w:val="008D0921"/>
    <w:rsid w:val="008D4BEF"/>
    <w:rsid w:val="008E459A"/>
    <w:rsid w:val="009830EE"/>
    <w:rsid w:val="00994798"/>
    <w:rsid w:val="009A745E"/>
    <w:rsid w:val="009B2C51"/>
    <w:rsid w:val="009C24DA"/>
    <w:rsid w:val="009F466E"/>
    <w:rsid w:val="00A05170"/>
    <w:rsid w:val="00A26FDE"/>
    <w:rsid w:val="00A82CC7"/>
    <w:rsid w:val="00AB2D53"/>
    <w:rsid w:val="00AB4468"/>
    <w:rsid w:val="00AC1C53"/>
    <w:rsid w:val="00AC20F5"/>
    <w:rsid w:val="00AE7E6B"/>
    <w:rsid w:val="00AF0414"/>
    <w:rsid w:val="00B201B6"/>
    <w:rsid w:val="00B22D6E"/>
    <w:rsid w:val="00B66B0C"/>
    <w:rsid w:val="00B73A2E"/>
    <w:rsid w:val="00B84AAE"/>
    <w:rsid w:val="00B86001"/>
    <w:rsid w:val="00B939D7"/>
    <w:rsid w:val="00BB3BB9"/>
    <w:rsid w:val="00BB4D90"/>
    <w:rsid w:val="00BE3772"/>
    <w:rsid w:val="00BF5380"/>
    <w:rsid w:val="00C03F33"/>
    <w:rsid w:val="00C04849"/>
    <w:rsid w:val="00C04EC9"/>
    <w:rsid w:val="00C05C8D"/>
    <w:rsid w:val="00C308AC"/>
    <w:rsid w:val="00C37D6A"/>
    <w:rsid w:val="00C71B27"/>
    <w:rsid w:val="00C97F07"/>
    <w:rsid w:val="00CE1771"/>
    <w:rsid w:val="00CF26DA"/>
    <w:rsid w:val="00D0226F"/>
    <w:rsid w:val="00D175D7"/>
    <w:rsid w:val="00D83D69"/>
    <w:rsid w:val="00D84DB7"/>
    <w:rsid w:val="00DB207C"/>
    <w:rsid w:val="00DC7376"/>
    <w:rsid w:val="00DD6304"/>
    <w:rsid w:val="00DE05C9"/>
    <w:rsid w:val="00E0187B"/>
    <w:rsid w:val="00E22D62"/>
    <w:rsid w:val="00E33188"/>
    <w:rsid w:val="00E407E0"/>
    <w:rsid w:val="00E41DA8"/>
    <w:rsid w:val="00E422CB"/>
    <w:rsid w:val="00E72A46"/>
    <w:rsid w:val="00E83261"/>
    <w:rsid w:val="00E90754"/>
    <w:rsid w:val="00EB6674"/>
    <w:rsid w:val="00EC1BAC"/>
    <w:rsid w:val="00EE10DE"/>
    <w:rsid w:val="00EE2CB2"/>
    <w:rsid w:val="00EF351C"/>
    <w:rsid w:val="00EF71A4"/>
    <w:rsid w:val="00F01D65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E0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F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F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F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F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E0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F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F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F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F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naknada privremenom</izvorni_sadrzaj>
    <derivirana_varijabla naziv="DomainObject.Primjedba_1">naknada privremenom</derivirana_varijabla>
  </DomainObject.Primjedba>
  <DomainObject.Oznaka>
    <izvorni_sadrzaj>St-3910/2016-37</izvorni_sadrzaj>
    <derivirana_varijabla naziv="DomainObject.Oznaka_1">St-3910/2016-37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3910</izvorni_sadrzaj>
    <derivirana_varijabla naziv="DomainObject.Predmet.Broj_1">3910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St-3910/2016</izvorni_sadrzaj>
    <derivirana_varijabla naziv="DomainObject.Predmet.OznakaBroj_1">St-3910/2016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TOMI-TRANSPORTI d.o.o. zastupanog po punomoćniku Zoran Bošnjak</izvorni_sadrzaj>
    <derivirana_varijabla naziv="DomainObject.Predmet.ProtustrankaFormated_1">  TOMI-TRANSPORTI d.o.o. zastupanog po punomoćniku Zoran Bošnjak</derivirana_varijabla>
  </DomainObject.Predmet.ProtustrankaFormated>
  <DomainObject.Predmet.ProtustrankaFormatedOIB>
    <izvorni_sadrzaj>  TOMI-TRANSPORTI d.o.o., OIB 83411616518 zastupanog po punomoćniku Zoran Bošnjak</izvorni_sadrzaj>
    <derivirana_varijabla naziv="DomainObject.Predmet.ProtustrankaFormatedOIB_1">  TOMI-TRANSPORTI d.o.o., OIB 83411616518 zastupanog po punomoćniku Zoran Bošnjak</derivirana_varijabla>
  </DomainObject.Predmet.ProtustrankaFormatedOIB>
  <DomainObject.Predmet.ProtustrankaFormatedWithAdress>
    <izvorni_sadrzaj> TOMI-TRANSPORTI d.o.o., Lojenov prilaz 8, 10000 Zagreb zastupanog po punomoćniku Zoran Bošnjak</izvorni_sadrzaj>
    <derivirana_varijabla naziv="DomainObject.Predmet.ProtustrankaFormatedWithAdress_1"> TOMI-TRANSPORTI d.o.o., Lojenov prilaz 8, 10000 Zagreb zastupanog po punomoćniku Zoran Bošnjak</derivirana_varijabla>
  </DomainObject.Predmet.ProtustrankaFormatedWithAdress>
  <DomainObject.Predmet.ProtustrankaFormatedWithAdressOIB>
    <izvorni_sadrzaj> TOMI-TRANSPORTI d.o.o., OIB 83411616518, Lojenov prilaz 8, 10000 Zagreb zastupanog po punomoćniku Zoran Bošnjak</izvorni_sadrzaj>
    <derivirana_varijabla naziv="DomainObject.Predmet.ProtustrankaFormatedWithAdressOIB_1"> TOMI-TRANSPORTI d.o.o., OIB 83411616518, Lojenov prilaz 8, 10000 Zagreb zastupanog po punomoćniku Zoran Bošnjak</derivirana_varijabla>
  </DomainObject.Predmet.ProtustrankaFormatedWithAdressOIB>
  <DomainObject.Predmet.ProtustrankaWithAdress>
    <izvorni_sadrzaj>TOMI-TRANSPORTI d.o.o. Lojenov prilaz 8, 10000 Zagreb</izvorni_sadrzaj>
    <derivirana_varijabla naziv="DomainObject.Predmet.ProtustrankaWithAdress_1">TOMI-TRANSPORTI d.o.o. Lojenov prilaz 8, 10000 Zagreb</derivirana_varijabla>
  </DomainObject.Predmet.ProtustrankaWithAdress>
  <DomainObject.Predmet.ProtustrankaWithAdressOIB>
    <izvorni_sadrzaj>TOMI-TRANSPORTI d.o.o., OIB 83411616518, Lojenov prilaz 8, 10000 Zagreb</izvorni_sadrzaj>
    <derivirana_varijabla naziv="DomainObject.Predmet.ProtustrankaWithAdressOIB_1">TOMI-TRANSPORTI d.o.o., OIB 83411616518, Lojenov prilaz 8, 10000 Zagreb</derivirana_varijabla>
  </DomainObject.Predmet.ProtustrankaWithAdressOIB>
  <DomainObject.Predmet.ProtustrankaNazivFormated>
    <izvorni_sadrzaj>TOMI-TRANSPORTI d.o.o.</izvorni_sadrzaj>
    <derivirana_varijabla naziv="DomainObject.Predmet.ProtustrankaNazivFormated_1">TOMI-TRANSPORTI d.o.o.</derivirana_varijabla>
  </DomainObject.Predmet.ProtustrankaNazivFormated>
  <DomainObject.Predmet.ProtustrankaNazivFormatedOIB>
    <izvorni_sadrzaj>TOMI-TRANSPORTI d.o.o., OIB 83411616518</izvorni_sadrzaj>
    <derivirana_varijabla naziv="DomainObject.Predmet.ProtustrankaNazivFormatedOIB_1">TOMI-TRANSPORTI d.o.o., OIB 83411616518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Bošnjak</izvorni_sadrzaj>
    <derivirana_varijabla naziv="DomainObject.Predmet.StrankaFormated_1">  FINA Regionalni centar Zagreb; Zoran Bošnjak</derivirana_varijabla>
  </DomainObject.Predmet.StrankaFormated>
  <DomainObject.Predmet.StrankaFormatedOIB>
    <izvorni_sadrzaj>  FINA Regionalni centar Zagreb, OIB 85821130368; Zoran Bošnjak, OIB 05932825833</izvorni_sadrzaj>
    <derivirana_varijabla naziv="DomainObject.Predmet.StrankaFormatedOIB_1">  FINA Regionalni centar Zagreb, OIB 85821130368; Zoran Bošnjak, OIB 05932825833</derivirana_varijabla>
  </DomainObject.Predmet.StrankaFormatedOIB>
  <DomainObject.Predmet.StrankaFormatedWithAdress>
    <izvorni_sadrzaj> FINA Regionalni centar Zagreb, Trg svibanjskih žrtava  1995. 1, 10000 Zagreb; Zoran Bošnjak, Glavna 124, 31309 Kneževi Vinogradi</izvorni_sadrzaj>
    <derivirana_varijabla naziv="DomainObject.Predmet.StrankaFormatedWithAdress_1"> FINA Regionalni centar Zagreb, Trg svibanjskih žrtava  1995. 1, 10000 Zagreb; Zoran Bošnjak, Glavna 124, 31309 Kneževi Vinogradi</derivirana_varijabla>
  </DomainObject.Predmet.StrankaFormatedWithAdress>
  <DomainObject.Predmet.StrankaFormatedWithAdressOIB>
    <izvorni_sadrzaj> FINA Regionalni centar Zagreb, OIB 85821130368, Trg svibanjskih žrtava  1995. 1, 10000 Zagreb; Zoran Bošnjak, OIB 05932825833, Glavna 124, 31309 Kneževi Vinogradi</izvorni_sadrzaj>
    <derivirana_varijabla naziv="DomainObject.Predmet.StrankaFormatedWithAdressOIB_1"> FINA Regionalni centar Zagreb, OIB 85821130368, Trg svibanjskih žrtava  1995. 1, 10000 Zagreb; Zoran Bošnjak, OIB 05932825833, Glavna 124, 31309 Kneževi Vinogradi</derivirana_varijabla>
  </DomainObject.Predmet.StrankaFormatedWithAdressOIB>
  <DomainObject.Predmet.StrankaWithAdress>
    <izvorni_sadrzaj>FINA Regionalni centar Zagreb Trg svibanjskih žrtava  1995. 1,10000 Zagreb,Zoran Bošnjak Glavna 124,31309 Kneževi Vinogradi</izvorni_sadrzaj>
    <derivirana_varijabla naziv="DomainObject.Predmet.StrankaWithAdress_1">FINA Regionalni centar Zagreb Trg svibanjskih žrtava  1995. 1,10000 Zagreb,Zoran Bošnjak Glavna 124,31309 Kneževi Vinogradi</derivirana_varijabla>
  </DomainObject.Predmet.StrankaWithAdress>
  <DomainObject.Predmet.StrankaWithAdressOIB>
    <izvorni_sadrzaj>FINA Regionalni centar Zagreb, OIB 85821130368, Trg svibanjskih žrtava  1995. 1,10000 Zagreb,Zoran Bošnjak, OIB 05932825833, Glavna 124,31309 Kneževi Vinogradi</izvorni_sadrzaj>
    <derivirana_varijabla naziv="DomainObject.Predmet.StrankaWithAdressOIB_1">FINA Regionalni centar Zagreb, OIB 85821130368, Trg svibanjskih žrtava  1995. 1,10000 Zagreb,Zoran Bošnjak, OIB 05932825833, Glavna 124,31309 Kneževi Vinogradi</derivirana_varijabla>
  </DomainObject.Predmet.StrankaWithAdressOIB>
  <DomainObject.Predmet.StrankaNazivFormated>
    <izvorni_sadrzaj>FINA Regionalni centar Zagreb,Zoran Bošnjak</izvorni_sadrzaj>
    <derivirana_varijabla naziv="DomainObject.Predmet.StrankaNazivFormated_1">FINA Regionalni centar Zagreb,Zoran Bošnjak</derivirana_varijabla>
  </DomainObject.Predmet.StrankaNazivFormated>
  <DomainObject.Predmet.StrankaNazivFormatedOIB>
    <izvorni_sadrzaj>FINA Regionalni centar Zagreb, OIB 85821130368,Zoran Bošnjak, OIB 05932825833</izvorni_sadrzaj>
    <derivirana_varijabla naziv="DomainObject.Predmet.StrankaNazivFormatedOIB_1">FINA Regionalni centar Zagreb, OIB 85821130368,Zoran Bošnjak, OIB 05932825833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Zoran Bošnjak</item>
    </izvorni_sadrzaj>
    <derivirana_varijabla naziv="DomainObject.Predmet.StrankaListFormated_1">
      <item>FINA Regionalni centar Zagreb</item>
      <item>Zoran Bošnjak</item>
    </derivirana_varijabla>
  </DomainObject.Predmet.StrankaListFormated>
  <DomainObject.Predmet.StrankaListFormatedOIB>
    <izvorni_sadrzaj>
      <item>FINA Regionalni centar Zagreb, OIB 85821130368</item>
      <item>Zoran Bošnjak, OIB 05932825833</item>
    </izvorni_sadrzaj>
    <derivirana_varijabla naziv="DomainObject.Predmet.StrankaListFormatedOIB_1">
      <item>FINA Regionalni centar Zagreb, OIB 85821130368</item>
      <item>Zoran Bošnjak, OIB 05932825833</item>
    </derivirana_varijabla>
  </DomainObject.Predmet.StrankaListFormatedOIB>
  <DomainObject.Predmet.StrankaListFormatedWithAdress>
    <izvorni_sadrzaj>
      <item>FINA Regionalni centar Zagreb, Trg svibanjskih žrtava  1995. 1, 10000 Zagreb</item>
      <item>Zoran Bošnjak, Glavna 124, 31309 Kneževi Vinogradi</item>
    </izvorni_sadrzaj>
    <derivirana_varijabla naziv="DomainObject.Predmet.StrankaListFormatedWithAdress_1">
      <item>FINA Regionalni centar Zagreb, Trg svibanjskih žrtava  1995. 1, 10000 Zagreb</item>
      <item>Zoran Bošnjak, Glavna 124, 31309 Kneževi Vinogradi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Zoran Bošnjak, OIB 05932825833, Glavna 124, 31309 Kneževi Vinogradi</item>
    </izvorni_sadrzaj>
    <derivirana_varijabla naziv="DomainObject.Predmet.StrankaListFormatedWithAdressOIB_1">
      <item>FINA Regionalni centar Zagreb, OIB 85821130368, Trg svibanjskih žrtava  1995. 1, 10000 Zagreb</item>
      <item>Zoran Bošnjak, OIB 05932825833, Glavna 124, 31309 Kneževi Vinogradi</item>
    </derivirana_varijabla>
  </DomainObject.Predmet.StrankaListFormatedWithAdressOIB>
  <DomainObject.Predmet.StrankaListNazivFormated>
    <izvorni_sadrzaj>
      <item>FINA Regionalni centar Zagreb</item>
      <item>Zoran Bošnjak</item>
    </izvorni_sadrzaj>
    <derivirana_varijabla naziv="DomainObject.Predmet.StrankaListNazivFormated_1">
      <item>FINA Regionalni centar Zagreb</item>
      <item>Zoran Bošnjak</item>
    </derivirana_varijabla>
  </DomainObject.Predmet.StrankaListNazivFormated>
  <DomainObject.Predmet.StrankaListNazivFormatedOIB>
    <izvorni_sadrzaj>
      <item>FINA Regionalni centar Zagreb, OIB 85821130368</item>
      <item>Zoran Bošnjak, OIB 05932825833</item>
    </izvorni_sadrzaj>
    <derivirana_varijabla naziv="DomainObject.Predmet.StrankaListNazivFormatedOIB_1">
      <item>FINA Regionalni centar Zagreb, OIB 85821130368</item>
      <item>Zoran Bošnjak, OIB 05932825833</item>
    </derivirana_varijabla>
  </DomainObject.Predmet.StrankaListNazivFormatedOIB>
  <DomainObject.Predmet.ProtuStrankaListFormated>
    <izvorni_sadrzaj>
      <item>TOMI-TRANSPORTI d.o.o. zastupanog po punomoćniku Zoran Bošnjak</item>
    </izvorni_sadrzaj>
    <derivirana_varijabla naziv="DomainObject.Predmet.ProtuStrankaListFormated_1">
      <item>TOMI-TRANSPORTI d.o.o. zastupanog po punomoćniku Zoran Bošnjak</item>
    </derivirana_varijabla>
  </DomainObject.Predmet.ProtuStrankaListFormated>
  <DomainObject.Predmet.ProtuStrankaListFormatedOIB>
    <izvorni_sadrzaj>
      <item>TOMI-TRANSPORTI d.o.o., OIB 83411616518 zastupanog po punomoćniku Zoran Bošnjak</item>
    </izvorni_sadrzaj>
    <derivirana_varijabla naziv="DomainObject.Predmet.ProtuStrankaListFormatedOIB_1">
      <item>TOMI-TRANSPORTI d.o.o., OIB 83411616518 zastupanog po punomoćniku Zoran Bošnjak</item>
    </derivirana_varijabla>
  </DomainObject.Predmet.ProtuStrankaListFormatedOIB>
  <DomainObject.Predmet.ProtuStrankaListFormatedWithAdress>
    <izvorni_sadrzaj>
      <item>TOMI-TRANSPORTI d.o.o., Lojenov prilaz 8, 10000 Zagreb zastupanog po punomoćniku Zoran Bošnjak</item>
    </izvorni_sadrzaj>
    <derivirana_varijabla naziv="DomainObject.Predmet.ProtuStrankaListFormatedWithAdress_1">
      <item>TOMI-TRANSPORTI d.o.o., Lojenov prilaz 8, 10000 Zagreb zastupanog po punomoćniku Zoran Bošnjak</item>
    </derivirana_varijabla>
  </DomainObject.Predmet.ProtuStrankaListFormatedWithAdress>
  <DomainObject.Predmet.ProtuStrankaListFormatedWithAdressOIB>
    <izvorni_sadrzaj>
      <item>TOMI-TRANSPORTI d.o.o., OIB 83411616518, Lojenov prilaz 8, 10000 Zagreb zastupanog po punomoćniku Zoran Bošnjak</item>
    </izvorni_sadrzaj>
    <derivirana_varijabla naziv="DomainObject.Predmet.ProtuStrankaListFormatedWithAdressOIB_1">
      <item>TOMI-TRANSPORTI d.o.o., OIB 83411616518, Lojenov prilaz 8, 10000 Zagreb zastupanog po punomoćniku Zoran Bošnjak</item>
    </derivirana_varijabla>
  </DomainObject.Predmet.ProtuStrankaListFormatedWithAdressOIB>
  <DomainObject.Predmet.ProtuStrankaListNazivFormated>
    <izvorni_sadrzaj>
      <item>TOMI-TRANSPORTI d.o.o.</item>
    </izvorni_sadrzaj>
    <derivirana_varijabla naziv="DomainObject.Predmet.ProtuStrankaListNazivFormated_1">
      <item>TOMI-TRANSPORTI d.o.o.</item>
    </derivirana_varijabla>
  </DomainObject.Predmet.ProtuStrankaListNazivFormated>
  <DomainObject.Predmet.ProtuStrankaListNazivFormatedOIB>
    <izvorni_sadrzaj>
      <item>TOMI-TRANSPORTI d.o.o., OIB 83411616518</item>
    </izvorni_sadrzaj>
    <derivirana_varijabla naziv="DomainObject.Predmet.ProtuStrankaListNazivFormatedOIB_1">
      <item>TOMI-TRANSPORTI d.o.o., OIB 83411616518</item>
    </derivirana_varijabla>
  </DomainObject.Predmet.ProtuStrankaListNazivFormatedOIB>
  <DomainObject.Predmet.OstaliListFormated>
    <izvorni_sadrzaj>
      <item>Zoran Bošnjak punomoćnik sudionika u postupku TOMI-TRANSPORTI d.o.o.</item>
      <item>ŽDO ZAGREB</item>
    </izvorni_sadrzaj>
    <derivirana_varijabla naziv="DomainObject.Predmet.OstaliListFormated_1">
      <item>Zoran Bošnjak punomoćnik sudionika u postupku TOMI-TRANSPORTI d.o.o.</item>
      <item>ŽDO ZAGREB</item>
    </derivirana_varijabla>
  </DomainObject.Predmet.OstaliListFormated>
  <DomainObject.Predmet.OstaliListFormatedOIB>
    <izvorni_sadrzaj>
      <item>Zoran Bošnjak, OIB 05932825833 punomoćnik sudionika u postupku TOMI-TRANSPORTI d.o.o.</item>
      <item>ŽDO ZAGREB</item>
    </izvorni_sadrzaj>
    <derivirana_varijabla naziv="DomainObject.Predmet.OstaliListFormatedOIB_1">
      <item>Zoran Bošnjak, OIB 05932825833 punomoćnik sudionika u postupku TOMI-TRANSPORTI d.o.o.</item>
      <item>ŽDO ZAGREB</item>
    </derivirana_varijabla>
  </DomainObject.Predmet.OstaliListFormatedOIB>
  <DomainObject.Predmet.OstaliListFormatedWithAdress>
    <izvorni_sadrzaj>
      <item>Zoran Bošnjak, Glavna 124, 31309 Kneževi Vinogradi punomoćnik sudionika u postupku TOMI-TRANSPORTI d.o.o.</item>
      <item>ŽDO ZAGREB, Savska 41, 10000 Zagreb</item>
    </izvorni_sadrzaj>
    <derivirana_varijabla naziv="DomainObject.Predmet.OstaliListFormatedWithAdress_1">
      <item>Zoran Bošnjak, Glavna 124, 31309 Kneževi Vinogradi punomoćnik sudionika u postupku TOMI-TRANSPORTI d.o.o.</item>
      <item>ŽDO ZAGREB, Savska 41, 10000 Zagreb</item>
    </derivirana_varijabla>
  </DomainObject.Predmet.OstaliListFormatedWithAdress>
  <DomainObject.Predmet.OstaliListFormatedWithAdressOIB>
    <izvorni_sadrzaj>
      <item>Zoran Bošnjak, OIB 05932825833, Glavna 124, 31309 Kneževi Vinogradi punomoćnik sudionika u postupku TOMI-TRANSPORTI d.o.o.</item>
      <item>ŽDO ZAGREB, Savska 41, 10000 Zagreb</item>
    </izvorni_sadrzaj>
    <derivirana_varijabla naziv="DomainObject.Predmet.OstaliListFormatedWithAdressOIB_1">
      <item>Zoran Bošnjak, OIB 05932825833, Glavna 124, 31309 Kneževi Vinogradi punomoćnik sudionika u postupku TOMI-TRANSPORTI d.o.o.</item>
      <item>ŽDO ZAGREB, Savska 41, 10000 Zagreb</item>
    </derivirana_varijabla>
  </DomainObject.Predmet.OstaliListFormatedWithAdressOIB>
  <DomainObject.Predmet.OstaliListNazivFormated>
    <izvorni_sadrzaj>
      <item>Zoran Bošnjak</item>
      <item>ŽDO ZAGREB</item>
    </izvorni_sadrzaj>
    <derivirana_varijabla naziv="DomainObject.Predmet.OstaliListNazivFormated_1">
      <item>Zoran Bošnjak</item>
      <item>ŽDO ZAGREB</item>
    </derivirana_varijabla>
  </DomainObject.Predmet.OstaliListNazivFormated>
  <DomainObject.Predmet.OstaliListNazivFormatedOIB>
    <izvorni_sadrzaj>
      <item>Zoran Bošnjak, OIB 05932825833</item>
      <item>ŽDO ZAGREB</item>
    </izvorni_sadrzaj>
    <derivirana_varijabla naziv="DomainObject.Predmet.OstaliListNazivFormatedOIB_1">
      <item>Zoran Bošnjak, OIB 05932825833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St-3910/2016-37</izvorni_sadrzaj>
    <derivirana_varijabla naziv="DomainObject.PoslovniBrojDokumenta_1">St-3910/2016-37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TOMI-TRANSPORTI d.o.o.</izvorni_sadrzaj>
    <derivirana_varijabla naziv="DomainObject.Predmet.ProtustrankaIDrugi_1">TOMI-TRANSPORTI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TOMI-TRANSPORTI d.o.o., OIB 83411616518, Lojenov prilaz 8, 10000 Zagreb</izvorni_sadrzaj>
    <derivirana_varijabla naziv="DomainObject.Predmet.ProtustrankaIDrugiAdressOIB_1">TOMI-TRANSPORTI d.o.o., OIB 83411616518,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TOMI-TRANSPORTI d.o.o.</item>
      <item>FINA Regionalni centar Zagreb</item>
      <item>Zoran Bošnjak</item>
      <item>Zoran Bošnjak</item>
      <item>ŽDO ZAGREB</item>
    </izvorni_sadrzaj>
    <derivirana_varijabla naziv="DomainObject.Predmet.SudioniciListNaziv_1">
      <item>TOMI-TRANSPORTI d.o.o.</item>
      <item>FINA Regionalni centar Zagreb</item>
      <item>Zoran Bošnjak</item>
      <item>Zoran Bošnjak</item>
      <item>ŽDO ZAGREB</item>
    </derivirana_varijabla>
  </DomainObject.Predmet.SudioniciListNaziv>
  <DomainObject.Predmet.SudioniciListAdressOIB>
    <izvorni_sadrzaj>
      <item>TOMI-TRANSPORTI d.o.o., OIB 83411616518, Lojenov prilaz 8,10000 Zagreb</item>
      <item>FINA Regionalni centar Zagreb, OIB 85821130368, Trg svibanjskih žrtava  1995. 1,10000 Zagreb</item>
      <item>Zoran Bošnjak, OIB 05932825833, Glavna 124,31309 Kneževi Vinogradi</item>
      <item>Zoran Bošnjak, OIB 05932825833, Glavna 124,31309 Kneževi Vinogradi</item>
      <item>ŽDO ZAGREB, Savska 41,10000 Zagreb</item>
    </izvorni_sadrzaj>
    <derivirana_varijabla naziv="DomainObject.Predmet.SudioniciListAdressOIB_1">
      <item>TOMI-TRANSPORTI d.o.o., OIB 83411616518, Lojenov prilaz 8,10000 Zagreb</item>
      <item>FINA Regionalni centar Zagreb, OIB 85821130368, Trg svibanjskih žrtava  1995. 1,10000 Zagreb</item>
      <item>Zoran Bošnjak, OIB 05932825833, Glavna 124,31309 Kneževi Vinogradi</item>
      <item>Zoran Bošnjak, OIB 05932825833, Glavna 124,31309 Kneževi Vinogradi</item>
      <item>ŽDO ZAGREB,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83411616518</item>
      <item>, OIB 85821130368</item>
      <item>, OIB 05932825833</item>
      <item>, OIB 05932825833</item>
      <item>, OIB null</item>
    </izvorni_sadrzaj>
    <derivirana_varijabla naziv="DomainObject.Predmet.SudioniciListNazivOIB_1">
      <item>, OIB 83411616518</item>
      <item>, OIB 85821130368</item>
      <item>, OIB 05932825833</item>
      <item>, OIB 05932825833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St-3910/2016-36</izvorni_sadrzaj>
    <derivirana_varijabla naziv="DomainObject.PredzadnjaOdlukaIzPredmeta.Oznaka_1">St-3910/2016-36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2300</properties:Characters>
  <properties:Lines>64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2018-11-27T14:08:00Z</dcterms:created>
  <dc:creator>Valentina Kranjčić</dc:creator>
  <cp:lastModifiedBy>Monika Grbac</cp:lastModifiedBy>
  <cp:lastPrinted>2018-11-27T13:29:00Z</cp:lastPrinted>
  <dcterms:modified xmlns:xsi="http://www.w3.org/2001/XMLSchema-instance" xsi:type="dcterms:W3CDTF">2018-11-27T14:11:00Z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St-3910/2016-37 / Odluka - Rješenje (st-3910-16.docx)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