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79dd" w14:paraId="05079dd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3E549F">
        <w:rPr>
          <w:bCs/>
        </w:rPr>
        <w:t>629/15-175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3E549F">
        <w:t xml:space="preserve">22. veljače </w:t>
      </w:r>
      <w:r w:rsidR="00482105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E845F3">
        <w:t xml:space="preserve">23. ožujka </w:t>
      </w:r>
      <w:r w:rsidR="004E4D39">
        <w:t xml:space="preserve">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821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AA674F">
        <w:t>379.697,46</w:t>
      </w:r>
      <w:r w:rsidR="004E4D39">
        <w:t xml:space="preserve"> </w:t>
      </w:r>
      <w:r w:rsidR="002079DD">
        <w:t xml:space="preserve">kuna, B) </w:t>
      </w:r>
      <w:r w:rsidR="00AA674F">
        <w:t>242.167,97</w:t>
      </w:r>
      <w:r w:rsidR="004E4D39">
        <w:t xml:space="preserve"> </w:t>
      </w:r>
      <w:r w:rsidR="002079DD">
        <w:t xml:space="preserve">kuna, C) </w:t>
      </w:r>
      <w:r w:rsidR="00AA674F">
        <w:t>500.704,10</w:t>
      </w:r>
      <w:r w:rsidR="00482105">
        <w:t xml:space="preserve"> </w:t>
      </w:r>
      <w:r w:rsidR="004E4D39">
        <w:t xml:space="preserve">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E549F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215DBF">
        <w:t xml:space="preserve">21. ožujka </w:t>
      </w:r>
      <w:r w:rsidR="004E4D39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E549F">
        <w:t>22. veljače</w:t>
      </w:r>
      <w:r w:rsidR="00482105">
        <w:t xml:space="preserve"> 2017.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5828C7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5828C7" w:rsidP="00D7215D" w:rsidR="005828C7"/>
    <w:p w:rsidRDefault="005828C7" w:rsidR="005828C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28C7" w:rsidP="005828C7" w:rsidR="005828C7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8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3E549F">
      <w:t>629/15-175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079DD"/>
    <w:rsid w:val="00215DBF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49F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2105"/>
    <w:rsid w:val="004A1287"/>
    <w:rsid w:val="004C52A6"/>
    <w:rsid w:val="004D5669"/>
    <w:rsid w:val="004D57B3"/>
    <w:rsid w:val="004D64B1"/>
    <w:rsid w:val="004E4D39"/>
    <w:rsid w:val="004F73AE"/>
    <w:rsid w:val="005000A5"/>
    <w:rsid w:val="00502D64"/>
    <w:rsid w:val="00563A81"/>
    <w:rsid w:val="005828C7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84B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A674F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45F3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5928</properties:Characters>
  <properties:Lines>132</properties:Lines>
  <properties:Paragraphs>74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2017-02-22T09:04:00Z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2017-02-22T09:08:00Z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