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08e7f" w14:paraId="8308e7f" w:rsidRDefault="007D65B8" w:rsidP="00F0523F" w:rsidR="00DC2A67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16660" w:rsidP="00A16660" w:rsidR="00A16660"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D21A2C"/>
    <w:p w:rsidRDefault="00A16660" w:rsidP="00A16660" w:rsidR="00A1666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911B2" w:rsidP="00BD0DFD" w:rsidR="00F911B2" w:rsidRPr="002722A7"/>
    <w:p w:rsidRDefault="00AC3604" w:rsidP="00AC3604" w:rsidR="00AC3604">
      <w:pPr>
        <w:jc w:val="center"/>
      </w:pPr>
      <w:r>
        <w:t>R</w:t>
      </w:r>
      <w:r w:rsidR="00360235">
        <w:t xml:space="preserve"> </w:t>
      </w:r>
      <w:r>
        <w:t>E</w:t>
      </w:r>
      <w:r w:rsidR="00360235">
        <w:t xml:space="preserve"> </w:t>
      </w:r>
      <w:r>
        <w:t>P</w:t>
      </w:r>
      <w:r w:rsidR="00360235">
        <w:t xml:space="preserve"> </w:t>
      </w:r>
      <w:r>
        <w:t>U</w:t>
      </w:r>
      <w:r w:rsidR="00360235">
        <w:t xml:space="preserve"> </w:t>
      </w:r>
      <w:r>
        <w:t>B</w:t>
      </w:r>
      <w:r w:rsidR="00360235">
        <w:t xml:space="preserve"> </w:t>
      </w:r>
      <w:r>
        <w:t>L</w:t>
      </w:r>
      <w:r w:rsidR="00360235">
        <w:t xml:space="preserve"> </w:t>
      </w:r>
      <w:r>
        <w:t>I</w:t>
      </w:r>
      <w:r w:rsidR="00360235">
        <w:t xml:space="preserve"> </w:t>
      </w:r>
      <w:r>
        <w:t>K</w:t>
      </w:r>
      <w:r w:rsidR="00360235">
        <w:t xml:space="preserve"> </w:t>
      </w:r>
      <w:r>
        <w:t>A</w:t>
      </w:r>
      <w:r w:rsidR="00360235">
        <w:t xml:space="preserve">   </w:t>
      </w:r>
      <w:r>
        <w:t xml:space="preserve"> H</w:t>
      </w:r>
      <w:r w:rsidR="00360235">
        <w:t xml:space="preserve"> </w:t>
      </w:r>
      <w:r>
        <w:t>R</w:t>
      </w:r>
      <w:r w:rsidR="00360235">
        <w:t xml:space="preserve"> </w:t>
      </w:r>
      <w:r>
        <w:t>V</w:t>
      </w:r>
      <w:r w:rsidR="00360235">
        <w:t xml:space="preserve"> </w:t>
      </w:r>
      <w:r>
        <w:t>A</w:t>
      </w:r>
      <w:r w:rsidR="00360235">
        <w:t xml:space="preserve"> </w:t>
      </w:r>
      <w:r>
        <w:t>T</w:t>
      </w:r>
      <w:r w:rsidR="00360235">
        <w:t xml:space="preserve"> </w:t>
      </w:r>
      <w:r>
        <w:t>S</w:t>
      </w:r>
      <w:r w:rsidR="00360235">
        <w:t xml:space="preserve"> </w:t>
      </w:r>
      <w:r>
        <w:t>K</w:t>
      </w:r>
      <w:r w:rsidR="00360235">
        <w:t xml:space="preserve"> </w:t>
      </w:r>
      <w:r>
        <w:t>A</w:t>
      </w:r>
    </w:p>
    <w:p w:rsidRDefault="00AC3604" w:rsidP="00C03ABA" w:rsidR="00AC3604">
      <w:pPr>
        <w:jc w:val="center"/>
      </w:pPr>
      <w:r>
        <w:t>R J E Š E N J E</w:t>
      </w:r>
    </w:p>
    <w:p w:rsidRDefault="00C03ABA" w:rsidP="00C03ABA" w:rsidR="00C03ABA">
      <w:pPr>
        <w:jc w:val="center"/>
      </w:pPr>
    </w:p>
    <w:p w:rsidRDefault="00AC3604" w:rsidP="00AC3604" w:rsidR="00AC3604">
      <w:pPr>
        <w:jc w:val="both"/>
      </w:pPr>
    </w:p>
    <w:p w:rsidRDefault="00CB215C" w:rsidP="00CB215C" w:rsidR="00AC3604">
      <w:pPr>
        <w:ind w:firstLine="708"/>
        <w:jc w:val="both"/>
      </w:pPr>
      <w:r>
        <w:t>Trgovački sud u Osijeku, po stečajnom sucu mr. sc. Borisu Vukoviću</w:t>
      </w:r>
      <w:r>
        <w:rPr>
          <w:color w:val="000000"/>
        </w:rPr>
        <w:t>, povodom prijedloga</w:t>
      </w:r>
      <w:r>
        <w:t xml:space="preserve"> predlagatelja FINANCIJSKE AGENCIJE Regionalni centar Osijek, Podružnica Osijek, L. </w:t>
      </w:r>
      <w:proofErr w:type="spellStart"/>
      <w:r>
        <w:t>Jagera</w:t>
      </w:r>
      <w:proofErr w:type="spellEnd"/>
      <w:r>
        <w:t xml:space="preserve"> 3, Osijek, OIB: 85821130368, za otvaranje stečajnog postupka nad dužnikom EKO GRADNJA d.o.o., Darda, N.Š.Zrinskog 76, MBS: 030085191, OIB: 64374205747, dana 27. rujna 2017. godine </w:t>
      </w:r>
    </w:p>
    <w:p w:rsidRDefault="00AC3604" w:rsidP="00AC3604" w:rsidR="00AC3604">
      <w:pPr>
        <w:jc w:val="both"/>
      </w:pPr>
    </w:p>
    <w:p w:rsidRDefault="00AC3604" w:rsidP="00AC3604" w:rsidR="00AC3604">
      <w:pPr>
        <w:jc w:val="center"/>
      </w:pPr>
      <w:r>
        <w:t>r i j e š i o  j e</w:t>
      </w:r>
    </w:p>
    <w:p w:rsidRDefault="00F911B2" w:rsidP="00F46C41" w:rsidR="00064A4F">
      <w:pPr>
        <w:jc w:val="center"/>
      </w:pPr>
      <w:r w:rsidRPr="002722A7">
        <w:tab/>
      </w: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  <w:r w:rsidRPr="002722A7">
        <w:tab/>
      </w:r>
    </w:p>
    <w:p w:rsidRDefault="001C0559" w:rsidP="005837CA" w:rsidR="001C0559">
      <w:pPr>
        <w:ind w:firstLine="708"/>
        <w:jc w:val="both"/>
      </w:pPr>
      <w:r>
        <w:t xml:space="preserve">1. Zakazuje se ročište radi očitovanja o prijedlogu za otvaranje stečajnoga postupka i rasprave o pretpostavkama za ispitivanje uvjeta za otvaranje stečajnog postupka nad dužnikom: </w:t>
      </w:r>
      <w:r w:rsidR="00CB215C" w:rsidRPr="002368CB">
        <w:rPr>
          <w:b/>
        </w:rPr>
        <w:t>EKO GRADNJA d.o.o., Darda, N.Š.Zrinskog 76, MBS: 030085191, OIB: 64374205747</w:t>
      </w:r>
      <w:r w:rsidR="00A34ADA">
        <w:t xml:space="preserve">, </w:t>
      </w:r>
      <w:r>
        <w:t>za dan</w:t>
      </w:r>
    </w:p>
    <w:p w:rsidRDefault="00CB215C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28. studeni</w:t>
      </w:r>
      <w:r w:rsidR="001C0559" w:rsidRPr="001C0559">
        <w:rPr>
          <w:b/>
          <w:u w:val="single"/>
        </w:rPr>
        <w:t xml:space="preserve"> 2017. u </w:t>
      </w:r>
      <w:r>
        <w:rPr>
          <w:b/>
          <w:u w:val="single"/>
        </w:rPr>
        <w:t>11</w:t>
      </w:r>
      <w:r w:rsidR="007674CC">
        <w:rPr>
          <w:b/>
          <w:u w:val="single"/>
        </w:rPr>
        <w:t>,</w:t>
      </w:r>
      <w:r>
        <w:rPr>
          <w:b/>
          <w:u w:val="single"/>
        </w:rPr>
        <w:t>00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700607" w:rsidP="001C0559" w:rsidR="00700607"/>
    <w:p w:rsidRDefault="002368CB" w:rsidP="001C0559" w:rsidR="002368CB"/>
    <w:p w:rsidRDefault="00700607" w:rsidP="001C0559" w:rsidR="00700607" w:rsidRPr="000270F4">
      <w:pPr>
        <w:rPr>
          <w:sz w:val="22"/>
          <w:szCs w:val="22"/>
        </w:rPr>
      </w:pPr>
      <w:r w:rsidRPr="000270F4">
        <w:rPr>
          <w:sz w:val="22"/>
          <w:szCs w:val="22"/>
        </w:rPr>
        <w:t>Na ročište se pozivaju:</w:t>
      </w:r>
    </w:p>
    <w:p w:rsidRDefault="00CB215C" w:rsidP="00CB215C" w:rsidR="00CB215C" w:rsidRPr="000270F4">
      <w:pPr>
        <w:jc w:val="both"/>
        <w:rPr>
          <w:sz w:val="22"/>
          <w:szCs w:val="22"/>
        </w:rPr>
      </w:pPr>
      <w:r w:rsidRPr="000270F4">
        <w:rPr>
          <w:color w:val="000000"/>
          <w:sz w:val="22"/>
          <w:szCs w:val="22"/>
        </w:rPr>
        <w:t xml:space="preserve">- privremeni stečajni upravitelj Žarko </w:t>
      </w:r>
      <w:proofErr w:type="spellStart"/>
      <w:r w:rsidRPr="000270F4">
        <w:rPr>
          <w:color w:val="000000"/>
          <w:sz w:val="22"/>
          <w:szCs w:val="22"/>
        </w:rPr>
        <w:t>Timarac</w:t>
      </w:r>
      <w:proofErr w:type="spellEnd"/>
      <w:r w:rsidRPr="000270F4">
        <w:rPr>
          <w:color w:val="000000"/>
          <w:sz w:val="22"/>
          <w:szCs w:val="22"/>
        </w:rPr>
        <w:t xml:space="preserve"> iz Požege, Radnička 31</w:t>
      </w:r>
    </w:p>
    <w:p w:rsidRDefault="00700607" w:rsidP="00CB215C" w:rsidR="00700607" w:rsidRPr="000270F4">
      <w:pPr>
        <w:jc w:val="both"/>
        <w:rPr>
          <w:sz w:val="22"/>
          <w:szCs w:val="22"/>
        </w:rPr>
      </w:pPr>
      <w:r w:rsidRPr="000270F4">
        <w:rPr>
          <w:sz w:val="22"/>
          <w:szCs w:val="22"/>
        </w:rPr>
        <w:t xml:space="preserve">- predlagatelj </w:t>
      </w:r>
      <w:r w:rsidR="00115125" w:rsidRPr="000270F4">
        <w:rPr>
          <w:color w:val="000000"/>
          <w:sz w:val="22"/>
          <w:szCs w:val="22"/>
        </w:rPr>
        <w:t>FINA Osijek</w:t>
      </w:r>
    </w:p>
    <w:p w:rsidRDefault="00CB215C" w:rsidP="00CB215C" w:rsidR="00CB215C" w:rsidRPr="000270F4">
      <w:pPr>
        <w:jc w:val="both"/>
        <w:rPr>
          <w:sz w:val="22"/>
          <w:szCs w:val="22"/>
        </w:rPr>
      </w:pPr>
      <w:r w:rsidRPr="000270F4">
        <w:rPr>
          <w:color w:val="000000"/>
          <w:sz w:val="22"/>
          <w:szCs w:val="22"/>
        </w:rPr>
        <w:t xml:space="preserve">- </w:t>
      </w:r>
      <w:r w:rsidR="00115125" w:rsidRPr="000270F4">
        <w:rPr>
          <w:color w:val="000000"/>
          <w:sz w:val="22"/>
          <w:szCs w:val="22"/>
        </w:rPr>
        <w:t>zakonski zastupnik dužnika</w:t>
      </w:r>
      <w:r w:rsidR="00700607" w:rsidRPr="000270F4">
        <w:rPr>
          <w:sz w:val="22"/>
          <w:szCs w:val="22"/>
        </w:rPr>
        <w:tab/>
      </w:r>
      <w:r w:rsidRPr="000270F4">
        <w:rPr>
          <w:sz w:val="22"/>
          <w:szCs w:val="22"/>
        </w:rPr>
        <w:t xml:space="preserve">Silvija Jović - po punomoćniku </w:t>
      </w:r>
      <w:proofErr w:type="spellStart"/>
      <w:r w:rsidRPr="000270F4">
        <w:rPr>
          <w:sz w:val="22"/>
          <w:szCs w:val="22"/>
        </w:rPr>
        <w:t>Odvj</w:t>
      </w:r>
      <w:proofErr w:type="spellEnd"/>
      <w:r w:rsidRPr="000270F4">
        <w:rPr>
          <w:sz w:val="22"/>
          <w:szCs w:val="22"/>
        </w:rPr>
        <w:t xml:space="preserve">. </w:t>
      </w:r>
      <w:proofErr w:type="spellStart"/>
      <w:r w:rsidRPr="000270F4">
        <w:rPr>
          <w:sz w:val="22"/>
          <w:szCs w:val="22"/>
        </w:rPr>
        <w:t>Julki</w:t>
      </w:r>
      <w:proofErr w:type="spellEnd"/>
      <w:r w:rsidRPr="000270F4">
        <w:rPr>
          <w:sz w:val="22"/>
          <w:szCs w:val="22"/>
        </w:rPr>
        <w:t xml:space="preserve"> Bandić iz Osijeka, Stjepana Radića 14</w:t>
      </w:r>
    </w:p>
    <w:p w:rsidRDefault="000270F4" w:rsidP="000270F4" w:rsidR="000270F4" w:rsidRPr="000270F4">
      <w:pPr>
        <w:jc w:val="both"/>
        <w:rPr>
          <w:sz w:val="22"/>
          <w:szCs w:val="22"/>
        </w:rPr>
      </w:pPr>
      <w:r w:rsidRPr="000270F4">
        <w:rPr>
          <w:sz w:val="22"/>
          <w:szCs w:val="22"/>
        </w:rPr>
        <w:t>- RH Ministarstvo financija, Porezna uprava, PU Slavonija i Baranja – zastupana po ŽDO GUO Osijek</w:t>
      </w:r>
    </w:p>
    <w:p w:rsidRDefault="002368CB" w:rsidR="002368CB">
      <w:pPr>
        <w:jc w:val="both"/>
      </w:pPr>
    </w:p>
    <w:p w:rsidRDefault="00293017" w:rsidP="005257DA" w:rsidR="00DC2A67" w:rsidRPr="002722A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0270F4">
        <w:t xml:space="preserve">27. </w:t>
      </w:r>
      <w:r w:rsidR="002368CB">
        <w:t xml:space="preserve">rujna </w:t>
      </w:r>
      <w:r w:rsidR="009712AC">
        <w:t>2017.</w:t>
      </w:r>
      <w:r w:rsidR="00DC2A67" w:rsidRPr="002722A7">
        <w:t xml:space="preserve"> </w:t>
      </w:r>
    </w:p>
    <w:p w:rsidRDefault="00D378AB" w:rsidP="00687A19" w:rsidR="00DC2A67" w:rsidRPr="002722A7">
      <w:pPr>
        <w:ind w:firstLine="708" w:left="1416"/>
        <w:jc w:val="both"/>
      </w:pPr>
      <w:r w:rsidRPr="002722A7">
        <w:t xml:space="preserve"> </w:t>
      </w: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</w:r>
      <w:r w:rsidR="00922AAA">
        <w:rPr>
          <w:b w:val="false"/>
          <w:bCs w:val="false"/>
        </w:rPr>
        <w:t xml:space="preserve"> </w:t>
      </w:r>
      <w:r w:rsidR="00D378AB" w:rsidRPr="002722A7">
        <w:rPr>
          <w:b w:val="false"/>
          <w:bCs w:val="false"/>
        </w:rPr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0C4699" w:rsidRPr="002722A7">
        <w:t xml:space="preserve">mr. sc. </w:t>
      </w:r>
      <w:r w:rsidR="009712AC">
        <w:t>Boris Vuković</w:t>
      </w:r>
    </w:p>
    <w:p w:rsidRDefault="00687A19" w:rsidR="00687A19">
      <w:pPr>
        <w:jc w:val="both"/>
      </w:pPr>
    </w:p>
    <w:p w:rsidRDefault="008D1D1B" w:rsidR="00041092">
      <w:pPr>
        <w:jc w:val="both"/>
      </w:pPr>
      <w:r>
        <w:t>Zapisničar: Danijela Špeletić</w:t>
      </w:r>
    </w:p>
    <w:p w:rsidRDefault="00687A19" w:rsidR="00687A19">
      <w:pPr>
        <w:jc w:val="both"/>
      </w:pPr>
    </w:p>
    <w:p w:rsidRDefault="00687A19" w:rsidR="00687A19">
      <w:pPr>
        <w:jc w:val="both"/>
      </w:pPr>
    </w:p>
    <w:p w:rsidRDefault="00687A19" w:rsidR="00687A19">
      <w:pPr>
        <w:jc w:val="both"/>
      </w:pPr>
      <w:r>
        <w:t>DNA:</w:t>
      </w:r>
    </w:p>
    <w:p w:rsidRDefault="00C03ABA" w:rsidP="00C03ABA" w:rsidR="00C03ABA">
      <w:pPr>
        <w:pStyle w:val="Odlomakpopisa"/>
        <w:numPr>
          <w:ilvl w:val="0"/>
          <w:numId w:val="10"/>
        </w:numPr>
        <w:jc w:val="both"/>
      </w:pPr>
      <w:r>
        <w:t>FINA Osijek</w:t>
      </w:r>
    </w:p>
    <w:p w:rsidRDefault="00687A19" w:rsidP="00687A19" w:rsidR="00687A19">
      <w:pPr>
        <w:pStyle w:val="Odlomakpopisa"/>
        <w:numPr>
          <w:ilvl w:val="0"/>
          <w:numId w:val="10"/>
        </w:numPr>
        <w:jc w:val="both"/>
      </w:pPr>
      <w:r>
        <w:t xml:space="preserve">e-Oglasna </w:t>
      </w:r>
      <w:r w:rsidR="000F2208">
        <w:t>p</w:t>
      </w:r>
      <w:r>
        <w:t>loča</w:t>
      </w:r>
    </w:p>
    <w:p w:rsidRDefault="005837CA" w:rsidP="00687A19" w:rsidR="00687A19">
      <w:pPr>
        <w:pStyle w:val="Odlomakpopisa"/>
        <w:numPr>
          <w:ilvl w:val="0"/>
          <w:numId w:val="10"/>
        </w:numPr>
        <w:jc w:val="both"/>
      </w:pPr>
      <w:r>
        <w:t>R-28.11.2017.</w:t>
      </w:r>
    </w:p>
    <w:sectPr w:rsidR="00687A19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34D7" w:rsidR="00B934D7">
      <w:r>
        <w:separator/>
      </w:r>
    </w:p>
  </w:endnote>
  <w:endnote w:id="0" w:type="continuationSeparator">
    <w:p w:rsidRDefault="00B934D7" w:rsidR="00B934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34D7" w:rsidR="00B934D7">
      <w:r>
        <w:separator/>
      </w:r>
    </w:p>
  </w:footnote>
  <w:footnote w:id="0" w:type="continuationSeparator">
    <w:p w:rsidRDefault="00B934D7" w:rsidR="00B934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3AB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360235" w:rsidR="00360235">
    <w:pPr>
      <w:jc w:val="right"/>
    </w:pPr>
    <w:r>
      <w:tab/>
    </w:r>
    <w:r>
      <w:tab/>
    </w:r>
    <w:r w:rsidR="00360235">
      <w:t>7 St-2205/16-28</w:t>
    </w:r>
  </w:p>
  <w:p w:rsidRDefault="004F62DE" w:rsidR="004F62D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51B9" w:rsidP="005451B9" w:rsidR="005451B9">
    <w:pPr>
      <w:jc w:val="right"/>
    </w:pPr>
    <w:r>
      <w:t>7 St-2205/16-28</w:t>
    </w:r>
  </w:p>
  <w:p w:rsidRDefault="004F62DE" w:rsidR="004F62DE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B6558F0"/>
    <w:multiLevelType w:val="hybridMultilevel"/>
    <w:tmpl w:val="2390AA2E"/>
    <w:lvl w:tplc="F36AACBC" w:ilvl="0">
      <w:start w:val="2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28E08F2"/>
    <w:multiLevelType w:val="hybridMultilevel"/>
    <w:tmpl w:val="7F740F56"/>
    <w:lvl w:tplc="EAB47ECA" w:ilvl="0">
      <w:start w:val="2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10"/>
  </w:num>
  <w:num w:numId="1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453"/>
    <w:rsid w:val="0002318A"/>
    <w:rsid w:val="00025706"/>
    <w:rsid w:val="000270F4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554E"/>
    <w:rsid w:val="0020063F"/>
    <w:rsid w:val="0020708E"/>
    <w:rsid w:val="00210459"/>
    <w:rsid w:val="00212F69"/>
    <w:rsid w:val="0021650A"/>
    <w:rsid w:val="002309B7"/>
    <w:rsid w:val="00235400"/>
    <w:rsid w:val="002368CB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79B"/>
    <w:rsid w:val="002D4A69"/>
    <w:rsid w:val="002D7B85"/>
    <w:rsid w:val="002D7E98"/>
    <w:rsid w:val="002F308F"/>
    <w:rsid w:val="002F32E3"/>
    <w:rsid w:val="002F5E4E"/>
    <w:rsid w:val="0030662E"/>
    <w:rsid w:val="003123F3"/>
    <w:rsid w:val="00316507"/>
    <w:rsid w:val="00317870"/>
    <w:rsid w:val="00360235"/>
    <w:rsid w:val="00361FD0"/>
    <w:rsid w:val="00371A4B"/>
    <w:rsid w:val="00377A37"/>
    <w:rsid w:val="0038344C"/>
    <w:rsid w:val="00387DD1"/>
    <w:rsid w:val="00390B09"/>
    <w:rsid w:val="003949DB"/>
    <w:rsid w:val="00397DD0"/>
    <w:rsid w:val="003A1F3D"/>
    <w:rsid w:val="003A2003"/>
    <w:rsid w:val="003A3426"/>
    <w:rsid w:val="003B4661"/>
    <w:rsid w:val="003B6041"/>
    <w:rsid w:val="003B6F09"/>
    <w:rsid w:val="003C0384"/>
    <w:rsid w:val="003C07C3"/>
    <w:rsid w:val="003C1E41"/>
    <w:rsid w:val="003E45B2"/>
    <w:rsid w:val="003E4C50"/>
    <w:rsid w:val="003E7952"/>
    <w:rsid w:val="003F20C3"/>
    <w:rsid w:val="003F25CA"/>
    <w:rsid w:val="0041735F"/>
    <w:rsid w:val="00417551"/>
    <w:rsid w:val="004248EB"/>
    <w:rsid w:val="00430189"/>
    <w:rsid w:val="00436EF9"/>
    <w:rsid w:val="00450AE7"/>
    <w:rsid w:val="004512E3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B2967"/>
    <w:rsid w:val="004B45A5"/>
    <w:rsid w:val="004B56E7"/>
    <w:rsid w:val="004C2E59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57DA"/>
    <w:rsid w:val="005355BA"/>
    <w:rsid w:val="00537F04"/>
    <w:rsid w:val="00543045"/>
    <w:rsid w:val="005451B9"/>
    <w:rsid w:val="00563213"/>
    <w:rsid w:val="00571EB4"/>
    <w:rsid w:val="00572080"/>
    <w:rsid w:val="00576C91"/>
    <w:rsid w:val="005807EA"/>
    <w:rsid w:val="005837C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51A4B"/>
    <w:rsid w:val="00660E15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F4348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74CC"/>
    <w:rsid w:val="00774921"/>
    <w:rsid w:val="007759A4"/>
    <w:rsid w:val="007845B1"/>
    <w:rsid w:val="007935A7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345D"/>
    <w:rsid w:val="007F0C81"/>
    <w:rsid w:val="007F5488"/>
    <w:rsid w:val="008027DC"/>
    <w:rsid w:val="0080387D"/>
    <w:rsid w:val="00805612"/>
    <w:rsid w:val="0081213F"/>
    <w:rsid w:val="008172AE"/>
    <w:rsid w:val="00823302"/>
    <w:rsid w:val="00824BF6"/>
    <w:rsid w:val="008308BB"/>
    <w:rsid w:val="00832FF2"/>
    <w:rsid w:val="008345A7"/>
    <w:rsid w:val="00842B56"/>
    <w:rsid w:val="00844311"/>
    <w:rsid w:val="00851D2C"/>
    <w:rsid w:val="0087511D"/>
    <w:rsid w:val="00882406"/>
    <w:rsid w:val="00892416"/>
    <w:rsid w:val="0089293A"/>
    <w:rsid w:val="008948D4"/>
    <w:rsid w:val="008B253E"/>
    <w:rsid w:val="008C1382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2AAA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A01E3A"/>
    <w:rsid w:val="00A04AC0"/>
    <w:rsid w:val="00A056F6"/>
    <w:rsid w:val="00A06F64"/>
    <w:rsid w:val="00A16660"/>
    <w:rsid w:val="00A23433"/>
    <w:rsid w:val="00A251E3"/>
    <w:rsid w:val="00A3289A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E3EE5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4D7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E30E0"/>
    <w:rsid w:val="00BF75C3"/>
    <w:rsid w:val="00BF7A0D"/>
    <w:rsid w:val="00C03212"/>
    <w:rsid w:val="00C03ABA"/>
    <w:rsid w:val="00C0574B"/>
    <w:rsid w:val="00C1193E"/>
    <w:rsid w:val="00C124F5"/>
    <w:rsid w:val="00C20813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56BA"/>
    <w:rsid w:val="00C769B5"/>
    <w:rsid w:val="00CB215C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6782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7547"/>
    <w:rsid w:val="00F17707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A33D1"/>
    <w:rsid w:val="00FB39A0"/>
    <w:rsid w:val="00FC7305"/>
    <w:rsid w:val="00FD0724"/>
    <w:rsid w:val="00FD5847"/>
    <w:rsid w:val="00FE17C5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45B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E45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45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45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45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45B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E45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45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45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45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24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19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2205</izvorni_sadrzaj>
    <derivirana_varijabla naziv="DomainObject.Predmet.Broj_1">2205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2016.</izvorni_sadrzaj>
    <derivirana_varijabla naziv="DomainObject.Predmet.DatumOsnivanja_1">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St-2205/2016</izvorni_sadrzaj>
    <derivirana_varijabla naziv="DomainObject.Predmet.OznakaBroj_1">St-2205/2016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GRADNJA d.o.o. za građevinarstvo zastupanog po punomoćniku Silvija Jović; OD Župić i partneri d.o.o.</izvorni_sadrzaj>
    <derivirana_varijabla naziv="DomainObject.Predmet.ProtustrankaFormated_1">  EKO GRADNJA d.o.o. za građevinarstvo zastupanog po punomoćniku Silvija Jović; OD Župić i partneri d.o.o.</derivirana_varijabla>
  </DomainObject.Predmet.ProtustrankaFormated>
  <DomainObject.Predmet.ProtustrankaFormatedOIB>
    <izvorni_sadrzaj>  EKO GRADNJA d.o.o. za građevinarstvo, OIB 64374205747 zastupanog po punomoćniku Silvija Jović; OD Župić i partneri d.o.o.</izvorni_sadrzaj>
    <derivirana_varijabla naziv="DomainObject.Predmet.ProtustrankaFormatedOIB_1">  EKO GRADNJA d.o.o. za građevinarstvo, OIB 64374205747 zastupanog po punomoćniku Silvija Jović; OD Župić i partneri d.o.o.</derivirana_varijabla>
  </DomainObject.Predmet.ProtustrankaFormatedOIB>
  <DomainObject.Predmet.ProtustrankaFormatedWithAdress>
    <izvorni_sadrzaj> EKO GRADNJA d.o.o. za građevinarstvo, N.Š.Zrinskog 76, 31326 Darda zastupanog po punomoćniku Silvija Jović; OD Župić i partneri d.o.o.</izvorni_sadrzaj>
    <derivirana_varijabla naziv="DomainObject.Predmet.ProtustrankaFormatedWithAdress_1"> EKO GRADNJA d.o.o. za građevinarstvo, N.Š.Zrinskog 76, 31326 Darda zastupanog po punomoćniku Silvija Jović; OD Župić i partneri d.o.o.</derivirana_varijabla>
  </DomainObject.Predmet.ProtustrankaFormatedWithAdress>
  <DomainObject.Predmet.ProtustrankaFormatedWithAdressOIB>
    <izvorni_sadrzaj> EKO GRADNJA d.o.o. za građevinarstvo, OIB 64374205747, N.Š.Zrinskog 76, 31326 Darda zastupanog po punomoćniku Silvija Jović; OD Župić i partneri d.o.o.</izvorni_sadrzaj>
    <derivirana_varijabla naziv="DomainObject.Predmet.ProtustrankaFormatedWithAdressOIB_1"> EKO GRADNJA d.o.o. za građevinarstvo, OIB 64374205747, N.Š.Zrinskog 76, 31326 Darda zastupanog po punomoćniku Silvija Jović; OD Župić i partneri d.o.o.</derivirana_varijabla>
  </DomainObject.Predmet.ProtustrankaFormatedWithAdressOIB>
  <DomainObject.Predmet.ProtustrankaWithAdress>
    <izvorni_sadrzaj>EKO GRADNJA d.o.o. za građevinarstvo N.Š.Zrinskog 76, 31326 Darda</izvorni_sadrzaj>
    <derivirana_varijabla naziv="DomainObject.Predmet.ProtustrankaWithAdress_1">EKO GRADNJA d.o.o. za građevinarstvo N.Š.Zrinskog 76, 31326 Darda</derivirana_varijabla>
  </DomainObject.Predmet.ProtustrankaWithAdress>
  <DomainObject.Predmet.ProtustrankaWithAdressOIB>
    <izvorni_sadrzaj>EKO GRADNJA d.o.o. za građevinarstvo, OIB 64374205747, N.Š.Zrinskog 76, 31326 Darda</izvorni_sadrzaj>
    <derivirana_varijabla naziv="DomainObject.Predmet.ProtustrankaWithAdressOIB_1">EKO GRADNJA d.o.o. za građevinarstvo, OIB 64374205747, N.Š.Zrinskog 76, 31326 Darda</derivirana_varijabla>
  </DomainObject.Predmet.ProtustrankaWithAdressOIB>
  <DomainObject.Predmet.ProtustrankaNazivFormated>
    <izvorni_sadrzaj>EKO GRADNJA d.o.o. za građevinarstvo</izvorni_sadrzaj>
    <derivirana_varijabla naziv="DomainObject.Predmet.ProtustrankaNazivFormated_1">EKO GRADNJA d.o.o. za građevinarstvo</derivirana_varijabla>
  </DomainObject.Predmet.ProtustrankaNazivFormated>
  <DomainObject.Predmet.ProtustrankaNazivFormatedOIB>
    <izvorni_sadrzaj>EKO GRADNJA d.o.o. za građevinarstvo, OIB 64374205747</izvorni_sadrzaj>
    <derivirana_varijabla naziv="DomainObject.Predmet.ProtustrankaNazivFormatedOIB_1">EKO GRADNJA d.o.o. za građevinarstvo, OIB 64374205747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EKO GRADNJA d.o.o. za građevinarstvo zastupanog po punomoćniku Silvija Jović; OD Župić i partneri d.o.o.</item>
    </izvorni_sadrzaj>
    <derivirana_varijabla naziv="DomainObject.Predmet.ProtuStrankaListFormated_1">
      <item>EKO GRADNJA d.o.o. za građevinarstvo zastupanog po punomoćniku Silvija Jović; OD Župić i partneri d.o.o.</item>
    </derivirana_varijabla>
  </DomainObject.Predmet.ProtuStrankaListFormated>
  <DomainObject.Predmet.ProtuStrankaListFormatedOIB>
    <izvorni_sadrzaj>
      <item>EKO GRADNJA d.o.o. za građevinarstvo, OIB 64374205747 zastupanog po punomoćniku Silvija Jović; OD Župić i partneri d.o.o.</item>
    </izvorni_sadrzaj>
    <derivirana_varijabla naziv="DomainObject.Predmet.ProtuStrankaListFormatedOIB_1">
      <item>EKO GRADNJA d.o.o. za građevinarstvo, OIB 64374205747 zastupanog po punomoćniku Silvija Jović; OD Župić i partneri d.o.o.</item>
    </derivirana_varijabla>
  </DomainObject.Predmet.ProtuStrankaListFormatedOIB>
  <DomainObject.Predmet.ProtuStrankaListFormatedWithAdress>
    <izvorni_sadrzaj>
      <item>EKO GRADNJA d.o.o. za građevinarstvo, N.Š.Zrinskog 76, 31326 Darda zastupanog po punomoćniku Silvija Jović; OD Župić i partneri d.o.o.</item>
    </izvorni_sadrzaj>
    <derivirana_varijabla naziv="DomainObject.Predmet.ProtuStrankaListFormatedWithAdress_1">
      <item>EKO GRADNJA d.o.o. za građevinarstvo, N.Š.Zrinskog 76, 31326 Darda zastupanog po punomoćniku Silvija Jović; OD Župić i partneri d.o.o.</item>
    </derivirana_varijabla>
  </DomainObject.Predmet.ProtuStrankaListFormatedWithAdress>
  <DomainObject.Predmet.ProtuStrankaListFormatedWithAdressOIB>
    <izvorni_sadrzaj>
      <item>EKO GRADNJA d.o.o. za građevinarstvo, OIB 64374205747, N.Š.Zrinskog 76, 31326 Darda zastupanog po punomoćniku Silvija Jović; OD Župić i partneri d.o.o.</item>
    </izvorni_sadrzaj>
    <derivirana_varijabla naziv="DomainObject.Predmet.ProtuStrankaListFormatedWithAdressOIB_1">
      <item>EKO GRADNJA d.o.o. za građevinarstvo, OIB 64374205747, N.Š.Zrinskog 76, 31326 Darda zastupanog po punomoćniku Silvija Jović; OD Župić i partneri d.o.o.</item>
    </derivirana_varijabla>
  </DomainObject.Predmet.ProtuStrankaListFormatedWithAdressOIB>
  <DomainObject.Predmet.ProtuStrankaListNazivFormated>
    <izvorni_sadrzaj>
      <item>EKO GRADNJA d.o.o. za građevinarstvo</item>
    </izvorni_sadrzaj>
    <derivirana_varijabla naziv="DomainObject.Predmet.ProtuStrankaListNazivFormated_1">
      <item>EKO GRADNJA d.o.o. za građevinarstvo</item>
    </derivirana_varijabla>
  </DomainObject.Predmet.ProtuStrankaListNazivFormated>
  <DomainObject.Predmet.ProtuStrankaListNazivFormatedOIB>
    <izvorni_sadrzaj>
      <item>EKO GRADNJA d.o.o. za građevinarstvo, OIB 64374205747</item>
    </izvorni_sadrzaj>
    <derivirana_varijabla naziv="DomainObject.Predmet.ProtuStrankaListNazivFormatedOIB_1">
      <item>EKO GRADNJA d.o.o. za građevinarstvo, OIB 64374205747</item>
    </derivirana_varijabla>
  </DomainObject.Predmet.ProtuStrankaListNazivFormatedOIB>
  <DomainObject.Predmet.OstaliListFormated>
    <izvorni_sadrzaj>
      <item>Silvija Jović punomoćnik sudionika u postupku EKO GRADNJA d.o.o. za građevinarstvo</item>
      <item>Županijsko državno odvjetništvo GUO</item>
      <item>OD Župić i partneri d.o.o. punomoćnik sudionika u postupku EKO GRADNJA d.o.o. za građevinarstvo</item>
      <item>Vesna Škare Ožbolt</item>
    </izvorni_sadrzaj>
    <derivirana_varijabla naziv="DomainObject.Predmet.OstaliListFormated_1">
      <item>Silvija Jović punomoćnik sudionika u postupku EKO GRADNJA d.o.o. za građevinarstvo</item>
      <item>Županijsko državno odvjetništvo GUO</item>
      <item>OD Župić i partneri d.o.o. punomoćnik sudionika u postupku EKO GRADNJA d.o.o. za građevinarstvo</item>
      <item>Vesna Škare Ožbolt</item>
    </derivirana_varijabla>
  </DomainObject.Predmet.OstaliListFormated>
  <DomainObject.Predmet.OstaliListFormatedOIB>
    <izvorni_sadrzaj>
      <item>Silvija Jović, OIB 90438300333 punomoćnik sudionika u postupku EKO GRADNJA d.o.o. za građevinarstvo</item>
      <item>Županijsko državno odvjetništvo GUO</item>
      <item>OD Župić i partneri d.o.o. punomoćnik sudionika u postupku EKO GRADNJA d.o.o. za građevinarstvo</item>
      <item>Vesna Škare Ožbolt</item>
    </izvorni_sadrzaj>
    <derivirana_varijabla naziv="DomainObject.Predmet.OstaliListFormatedOIB_1">
      <item>Silvija Jović, OIB 90438300333 punomoćnik sudionika u postupku EKO GRADNJA d.o.o. za građevinarstvo</item>
      <item>Županijsko državno odvjetništvo GUO</item>
      <item>OD Župić i partneri d.o.o. punomoćnik sudionika u postupku EKO GRADNJA d.o.o. za građevinarstvo</item>
      <item>Vesna Škare Ožbolt</item>
    </derivirana_varijabla>
  </DomainObject.Predmet.OstaliListFormatedOIB>
  <DomainObject.Predmet.OstaliListFormatedWithAdress>
    <izvorni_sadrzaj>
      <item>Silvija Jović, Željeznička 15, 31431 Čepin punomoćnik sudionika u postupku EKO GRADNJA d.o.o. za građevinarstvo</item>
      <item>Županijsko državno odvjetništvo GUO, Kapucinska 21, 31000 Osijek</item>
      <item>OD Župić i partneri d.o.o., Radnička cesta 37/B, 10000 Zagreb punomoćnik sudionika u postupku EKO GRADNJA d.o.o. za građevinarstvo</item>
      <item>Vesna Škare Ožbolt, Masarykova 10, 10000 Zagreb</item>
    </izvorni_sadrzaj>
    <derivirana_varijabla naziv="DomainObject.Predmet.OstaliListFormatedWithAdress_1">
      <item>Silvija Jović, Željeznička 15, 31431 Čepin punomoćnik sudionika u postupku EKO GRADNJA d.o.o. za građevinarstvo</item>
      <item>Županijsko državno odvjetništvo GUO, Kapucinska 21, 31000 Osijek</item>
      <item>OD Župić i partneri d.o.o., Radnička cesta 37/B, 10000 Zagreb punomoćnik sudionika u postupku EKO GRADNJA d.o.o. za građevinarstvo</item>
      <item>Vesna Škare Ožbolt, Masarykova 10, 10000 Zagreb</item>
    </derivirana_varijabla>
  </DomainObject.Predmet.OstaliListFormatedWithAdress>
  <DomainObject.Predmet.OstaliListFormatedWithAdressOIB>
    <izvorni_sadrzaj>
      <item>Silvija Jović, OIB 90438300333, Željeznička 15, 31431 Čepin punomoćnik sudionika u postupku EKO GRADNJA d.o.o. za građevinarstvo</item>
      <item>Županijsko državno odvjetništvo GUO, Kapucinska 21, 31000 Osijek</item>
      <item>OD Župić i partneri d.o.o., Radnička cesta 37/B, 10000 Zagreb punomoćnik sudionika u postupku EKO GRADNJA d.o.o. za građevinarstvo</item>
      <item>Vesna Škare Ožbolt, Masarykova 10, 10000 Zagreb</item>
    </izvorni_sadrzaj>
    <derivirana_varijabla naziv="DomainObject.Predmet.OstaliListFormatedWithAdressOIB_1">
      <item>Silvija Jović, OIB 90438300333, Željeznička 15, 31431 Čepin punomoćnik sudionika u postupku EKO GRADNJA d.o.o. za građevinarstvo</item>
      <item>Županijsko državno odvjetništvo GUO, Kapucinska 21, 31000 Osijek</item>
      <item>OD Župić i partneri d.o.o., Radnička cesta 37/B, 10000 Zagreb punomoćnik sudionika u postupku EKO GRADNJA d.o.o. za građevinarstvo</item>
      <item>Vesna Škare Ožbolt, Masarykova 10, 10000 Zagreb</item>
    </derivirana_varijabla>
  </DomainObject.Predmet.OstaliListFormatedWithAdressOIB>
  <DomainObject.Predmet.OstaliListNazivFormated>
    <izvorni_sadrzaj>
      <item>Silvija Jović</item>
      <item>Županijsko državno odvjetništvo GUO</item>
      <item>OD Župić i partneri d.o.o.</item>
      <item>Vesna Škare Ožbolt</item>
    </izvorni_sadrzaj>
    <derivirana_varijabla naziv="DomainObject.Predmet.OstaliListNazivFormated_1">
      <item>Silvija Jović</item>
      <item>Županijsko državno odvjetništvo GUO</item>
      <item>OD Župić i partneri d.o.o.</item>
      <item>Vesna Škare Ožbolt</item>
    </derivirana_varijabla>
  </DomainObject.Predmet.OstaliListNazivFormated>
  <DomainObject.Predmet.OstaliListNazivFormatedOIB>
    <izvorni_sadrzaj>
      <item>Silvija Jović, OIB 90438300333</item>
      <item>Županijsko državno odvjetništvo GUO</item>
      <item>OD Župić i partneri d.o.o.</item>
      <item>Vesna Škare Ožbolt</item>
    </izvorni_sadrzaj>
    <derivirana_varijabla naziv="DomainObject.Predmet.OstaliListNazivFormatedOIB_1">
      <item>Silvija Jović, OIB 90438300333</item>
      <item>Županijsko državno odvjetništvo GUO</item>
      <item>OD Župić i partneri d.o.o.</item>
      <item>Vesna Škare Ožbolt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EKO GRADNJA d.o.o. za građevinarstvo</izvorni_sadrzaj>
    <derivirana_varijabla naziv="DomainObject.Predmet.ProtustrankaIDrugi_1">EKO GRADNJA d.o.o. za građevinarstvo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EKO GRADNJA d.o.o. za građevinarstvo, OIB 64374205747, N.Š.Zrinskog 76, 31326 Darda</izvorni_sadrzaj>
    <derivirana_varijabla naziv="DomainObject.Predmet.ProtustrankaIDrugiAdressOIB_1">EKO GRADNJA d.o.o. za građevinarstvo, OIB 64374205747, N.Š.Zrinskog 76,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EKO GRADNJA d.o.o. za građevinarstvo</item>
      <item>Silvija Jović</item>
      <item>Županijsko državno odvjetništvo GUO</item>
      <item>OD Župić i partneri d.o.o.</item>
      <item>Vesna Škare Ožbolt</item>
    </izvorni_sadrzaj>
    <derivirana_varijabla naziv="DomainObject.Predmet.SudioniciListNaziv_1">
      <item>FINA RC OSIJEK</item>
      <item>EKO GRADNJA d.o.o. za građevinarstvo</item>
      <item>Silvija Jović</item>
      <item>Županijsko državno odvjetništvo GUO</item>
      <item>OD Župić i partneri d.o.o.</item>
      <item>Vesna Škare Ožbolt</item>
    </derivirana_varijabla>
  </DomainObject.Predmet.SudioniciListNaziv>
  <DomainObject.Predmet.SudioniciListAdressOIB>
    <izvorni_sadrzaj>
      <item>FINA RC OSIJEK, OIB 85821130368</item>
      <item>EKO GRADNJA d.o.o. za građevinarstvo, OIB 64374205747, N.Š.Zrinskog 76,31326 Darda</item>
      <item>Silvija Jović, OIB 90438300333, Željeznička 15,31431 Čepin</item>
      <item>Županijsko državno odvjetništvo GUO, Kapucinska 21,31000 Osijek</item>
      <item>OD Župić i partneri d.o.o., Radnička cesta 37/B,10000 Zagreb</item>
      <item>Vesna Škare Ožbolt, Masarykova 10,10000 Zagreb</item>
    </izvorni_sadrzaj>
    <derivirana_varijabla naziv="DomainObject.Predmet.SudioniciListAdressOIB_1">
      <item>FINA RC OSIJEK, OIB 85821130368</item>
      <item>EKO GRADNJA d.o.o. za građevinarstvo, OIB 64374205747, N.Š.Zrinskog 76,31326 Darda</item>
      <item>Silvija Jović, OIB 90438300333, Željeznička 15,31431 Čepin</item>
      <item>Županijsko državno odvjetništvo GUO, Kapucinska 21,31000 Osijek</item>
      <item>OD Župić i partneri d.o.o., Radnička cesta 37/B,10000 Zagreb</item>
      <item>Vesna Škare Ožbolt, Masarykova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64374205747</item>
      <item>, OIB 90438300333</item>
      <item>, OIB null</item>
      <item>, OIB null</item>
      <item>, OIB null</item>
    </izvorni_sadrzaj>
    <derivirana_varijabla naziv="DomainObject.Predmet.SudioniciListNazivOIB_1">
      <item>, OIB 85821130368</item>
      <item>, OIB 64374205747</item>
      <item>, OIB 90438300333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215</properties:Words>
  <properties:Characters>1097</properties:Characters>
  <properties:Lines>47</properties:Lines>
  <properties:Paragraphs>22</properties:Paragraphs>
  <properties:TotalTime>113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2017-05-19T10:31:00Z</cp:lastPrinted>
  <dcterms:modified xmlns:xsi="http://www.w3.org/2001/XMLSchema-instance" xsi:type="dcterms:W3CDTF">2017-09-27T11:21:00Z</dcterms:modified>
  <cp:revision>63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