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abef" w14:paraId="995abef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035DD"/>
    <w:rsid w:val="00413EA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3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5D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5DD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5D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5D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35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5D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5DD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5D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5D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THAIS d.o.o. POREČ</izvorni_sadrzaj>
    <derivirana_varijabla naziv="DomainObject.Predmet.ProtustrankaFormated_1">  THAIS d.o.o. POREČ</derivirana_varijabla>
  </DomainObject.Predmet.ProtustrankaFormated>
  <DomainObject.Predmet.ProtustrankaFormatedOIB>
    <izvorni_sadrzaj>  THAIS d.o.o. POREČ, OIB 67741000124</izvorni_sadrzaj>
    <derivirana_varijabla naziv="DomainObject.Predmet.ProtustrankaFormatedOIB_1">  THAIS d.o.o. POREČ, OIB 67741000124</derivirana_varijabla>
  </DomainObject.Predmet.ProtustrankaFormatedOIB>
  <DomainObject.Predmet.ProtustrankaFormatedWithAdress>
    <izvorni_sadrzaj> THAIS d.o.o. POREČ, Buići, Buići 6C, 52440 Poreč</izvorni_sadrzaj>
    <derivirana_varijabla naziv="DomainObject.Predmet.ProtustrankaFormatedWithAdress_1"> THAIS d.o.o. POREČ, Buići, Buići 6C, 52440 Poreč</derivirana_varijabla>
  </DomainObject.Predmet.ProtustrankaFormatedWithAdress>
  <DomainObject.Predmet.ProtustrankaFormatedWithAdressOIB>
    <izvorni_sadrzaj> THAIS d.o.o. POREČ, OIB 67741000124, Buići, Buići 6C, 52440 Poreč</izvorni_sadrzaj>
    <derivirana_varijabla naziv="DomainObject.Predmet.ProtustrankaFormatedWithAdressOIB_1"> THAIS d.o.o. POREČ, OIB 67741000124, Buići, Buići 6C, 52440 Poreč</derivirana_varijabla>
  </DomainObject.Predmet.ProtustrankaFormatedWithAdressOIB>
  <DomainObject.Predmet.ProtustrankaWithAdress>
    <izvorni_sadrzaj>THAIS d.o.o. POREČ Buići, Buići 6C, 52440 Poreč</izvorni_sadrzaj>
    <derivirana_varijabla naziv="DomainObject.Predmet.ProtustrankaWithAdress_1">THAIS d.o.o. POREČ Buići, Buići 6C, 52440 Poreč</derivirana_varijabla>
  </DomainObject.Predmet.ProtustrankaWithAdress>
  <DomainObject.Predmet.ProtustrankaWithAdressOIB>
    <izvorni_sadrzaj>THAIS d.o.o. POREČ, OIB 67741000124, Buići, Buići 6C, 52440 Poreč</izvorni_sadrzaj>
    <derivirana_varijabla naziv="DomainObject.Predmet.ProtustrankaWithAdressOIB_1">THAIS d.o.o. POREČ, OIB 67741000124, Buići, Buići 6C, 52440 Poreč</derivirana_varijabla>
  </DomainObject.Predmet.ProtustrankaWithAdressOIB>
  <DomainObject.Predmet.ProtustrankaNazivFormated>
    <izvorni_sadrzaj>THAIS d.o.o. POREČ</izvorni_sadrzaj>
    <derivirana_varijabla naziv="DomainObject.Predmet.ProtustrankaNazivFormated_1">THAIS d.o.o. POREČ</derivirana_varijabla>
  </DomainObject.Predmet.ProtustrankaNazivFormated>
  <DomainObject.Predmet.ProtustrankaNazivFormatedOIB>
    <izvorni_sadrzaj>THAIS d.o.o. POREČ, OIB 67741000124</izvorni_sadrzaj>
    <derivirana_varijabla naziv="DomainObject.Predmet.ProtustrankaNazivFormatedOIB_1">THAIS d.o.o. POREČ, OIB 67741000124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12909.81</izvorni_sadrzaj>
    <derivirana_varijabla naziv="DomainObject.Predmet.TrenutnaVrijednost_1">12909.81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THAIS d.o.o. POREČ</item>
    </izvorni_sadrzaj>
    <derivirana_varijabla naziv="DomainObject.Predmet.ProtuStrankaListFormated_1">
      <item>THAIS d.o.o. POREČ</item>
    </derivirana_varijabla>
  </DomainObject.Predmet.ProtuStrankaListFormated>
  <DomainObject.Predmet.ProtuStrankaListFormatedOIB>
    <izvorni_sadrzaj>
      <item>THAIS d.o.o. POREČ, OIB 67741000124</item>
    </izvorni_sadrzaj>
    <derivirana_varijabla naziv="DomainObject.Predmet.ProtuStrankaListFormatedOIB_1">
      <item>THAIS d.o.o. POREČ, OIB 67741000124</item>
    </derivirana_varijabla>
  </DomainObject.Predmet.ProtuStrankaListFormatedOIB>
  <DomainObject.Predmet.ProtuStrankaListFormatedWithAdress>
    <izvorni_sadrzaj>
      <item>THAIS d.o.o. POREČ, Buići, Buići 6C, 52440 Poreč</item>
    </izvorni_sadrzaj>
    <derivirana_varijabla naziv="DomainObject.Predmet.ProtuStrankaListFormatedWithAdress_1">
      <item>THAIS d.o.o. POREČ, Buići, Buići 6C, 52440 Poreč</item>
    </derivirana_varijabla>
  </DomainObject.Predmet.ProtuStrankaListFormatedWithAdress>
  <DomainObject.Predmet.ProtuStrankaListFormatedWithAdressOIB>
    <izvorni_sadrzaj>
      <item>THAIS d.o.o. POREČ, OIB 67741000124, Buići, Buići 6C, 52440 Poreč</item>
    </izvorni_sadrzaj>
    <derivirana_varijabla naziv="DomainObject.Predmet.ProtuStrankaListFormatedWithAdressOIB_1">
      <item>THAIS d.o.o. POREČ, OIB 67741000124, Buići, Buići 6C, 52440 Poreč</item>
    </derivirana_varijabla>
  </DomainObject.Predmet.ProtuStrankaListFormatedWithAdressOIB>
  <DomainObject.Predmet.ProtuStrankaListNazivFormated>
    <izvorni_sadrzaj>
      <item>THAIS d.o.o. POREČ</item>
    </izvorni_sadrzaj>
    <derivirana_varijabla naziv="DomainObject.Predmet.ProtuStrankaListNazivFormated_1">
      <item>THAIS d.o.o. POREČ</item>
    </derivirana_varijabla>
  </DomainObject.Predmet.ProtuStrankaListNazivFormated>
  <DomainObject.Predmet.ProtuStrankaListNazivFormatedOIB>
    <izvorni_sadrzaj>
      <item>THAIS d.o.o. POREČ, OIB 67741000124</item>
    </izvorni_sadrzaj>
    <derivirana_varijabla naziv="DomainObject.Predmet.ProtuStrankaListNazivFormatedOIB_1">
      <item>THAIS d.o.o. POREČ, OIB 67741000124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THAIS d.o.o. POREČ</izvorni_sadrzaj>
    <derivirana_varijabla naziv="DomainObject.Predmet.ProtustrankaIDrugi_1">THAIS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THAIS d.o.o. POREČ, OIB 67741000124, Buići, Buići 6C, 52440 Poreč</izvorni_sadrzaj>
    <derivirana_varijabla naziv="DomainObject.Predmet.ProtustrankaIDrugiAdressOIB_1">THAIS d.o.o. POREČ, OIB 67741000124, Buići, Buići 6C,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THAIS d.o.o. POREČ</item>
    </izvorni_sadrzaj>
    <derivirana_varijabla naziv="DomainObject.Predmet.SudioniciListNaziv_1">
      <item>FINANCIJSKA AGENCIJA, RC RIJEKA, PODRUŽNICA PULA, PULA</item>
      <item>THAIS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THAIS d.o.o. POREČ, OIB 67741000124, Buići, Buići 6C,52440 Poreč</item>
    </izvorni_sadrzaj>
    <derivirana_varijabla naziv="DomainObject.Predmet.SudioniciListAdressOIB_1">
      <item>FINANCIJSKA AGENCIJA, RC RIJEKA, PODRUŽNICA PULA, PULA, OIB 85821130368, Giardini 5,52100 Pula</item>
      <item>THAIS d.o.o. POREČ, OIB 67741000124, Buići, Buići 6C,52440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67741000124</item>
    </izvorni_sadrzaj>
    <derivirana_varijabla naziv="DomainObject.Predmet.SudioniciListNazivOIB_1">
      <item>, OIB 85821130368</item>
      <item>, OIB 67741000124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2016-04-19T10:08:00Z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