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ba818" w14:paraId="5bba818" w:rsidRDefault="00CE3817" w:rsidP="00127496" w:rsidR="00CE3817">
      <w:pPr>
        <w15:collapsed w:val="false"/>
        <w:rPr>
          <w:noProof/>
        </w:rPr>
      </w:pPr>
      <w:bookmarkStart w:name="_GoBack" w:id="0"/>
      <w:bookmarkEnd w:id="0"/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127496" w:rsidP="00127496" w:rsidR="00127496">
      <w:pPr>
        <w:rPr>
          <w:noProof/>
        </w:rPr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393700</wp:posOffset>
            </wp:positionH>
            <wp:positionV relativeFrom="paragraph">
              <wp:posOffset>-533400</wp:posOffset>
            </wp:positionV>
            <wp:extent cy="634365" cx="487045"/>
            <wp:effectExtent b="0" r="825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34365" cx="487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27496" w:rsidP="00127496" w:rsidR="00127496">
      <w:pPr>
        <w:pStyle w:val="Zaglavlje"/>
      </w:pPr>
      <w:r>
        <w:t>REPUBLIKA HRVATSKA</w:t>
      </w:r>
    </w:p>
    <w:p w:rsidRDefault="00127496" w:rsidP="00127496" w:rsidR="00127496">
      <w:pPr>
        <w:pStyle w:val="Zaglavlje"/>
      </w:pPr>
      <w:r>
        <w:t>Trgovački sud u Zagrebu</w:t>
      </w:r>
    </w:p>
    <w:p w:rsidRDefault="00127496" w:rsidP="00127496" w:rsidR="00127496">
      <w:pPr>
        <w:pStyle w:val="Zaglavlje"/>
      </w:pPr>
      <w:r>
        <w:t xml:space="preserve">Zagreb, </w:t>
      </w:r>
      <w:proofErr w:type="spellStart"/>
      <w:r>
        <w:t>Amruševa</w:t>
      </w:r>
      <w:proofErr w:type="spellEnd"/>
      <w:r>
        <w:t xml:space="preserve"> 2/II, desno (p.p. 432)                                                                 </w:t>
      </w:r>
      <w:r w:rsidR="00CE3817">
        <w:tab/>
      </w:r>
      <w:r>
        <w:rPr>
          <w:sz w:val="24"/>
          <w:szCs w:val="24"/>
        </w:rPr>
        <w:t>20. St-</w:t>
      </w:r>
      <w:r w:rsidR="00E62044">
        <w:rPr>
          <w:sz w:val="24"/>
          <w:szCs w:val="24"/>
        </w:rPr>
        <w:t>2720/18</w:t>
      </w:r>
    </w:p>
    <w:p w:rsidRDefault="00127496" w:rsidP="00127496" w:rsidR="00127496">
      <w:pPr>
        <w:tabs>
          <w:tab w:pos="1150" w:val="left"/>
        </w:tabs>
        <w:rPr>
          <w:sz w:val="24"/>
        </w:rPr>
      </w:pP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 J U Č A K</w:t>
      </w: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</w:p>
    <w:p w:rsidRDefault="00127496" w:rsidP="00127496" w:rsidR="0012749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Trgovački sud u Zagrebu, po sucu pojedincu Lucija </w:t>
      </w:r>
      <w:proofErr w:type="spellStart"/>
      <w:r>
        <w:rPr>
          <w:sz w:val="24"/>
          <w:szCs w:val="24"/>
        </w:rPr>
        <w:t>Butigan</w:t>
      </w:r>
      <w:proofErr w:type="spellEnd"/>
      <w:r>
        <w:rPr>
          <w:sz w:val="24"/>
          <w:szCs w:val="24"/>
        </w:rPr>
        <w:t xml:space="preserve">, u stečajnom postupku </w:t>
      </w:r>
      <w:r w:rsidR="00E62044">
        <w:rPr>
          <w:sz w:val="24"/>
          <w:szCs w:val="24"/>
        </w:rPr>
        <w:t xml:space="preserve">Stečajna masa iza TRIMO GRAĐENJE d.o.o. za građenje i trgovinu u stečaju, Zagreb, D. </w:t>
      </w:r>
      <w:proofErr w:type="spellStart"/>
      <w:r w:rsidR="00E62044">
        <w:rPr>
          <w:sz w:val="24"/>
          <w:szCs w:val="24"/>
        </w:rPr>
        <w:t>Gervaisa</w:t>
      </w:r>
      <w:proofErr w:type="spellEnd"/>
      <w:r w:rsidR="00E62044">
        <w:rPr>
          <w:sz w:val="24"/>
          <w:szCs w:val="24"/>
        </w:rPr>
        <w:t xml:space="preserve"> 4, OIB 53138868431</w:t>
      </w:r>
      <w:r w:rsidR="00DC5DB1">
        <w:rPr>
          <w:sz w:val="24"/>
          <w:szCs w:val="24"/>
        </w:rPr>
        <w:t>,</w:t>
      </w:r>
      <w:r w:rsidR="00C865AE">
        <w:rPr>
          <w:sz w:val="24"/>
          <w:szCs w:val="24"/>
        </w:rPr>
        <w:t xml:space="preserve">  dan</w:t>
      </w:r>
      <w:r w:rsidR="00E62044">
        <w:rPr>
          <w:sz w:val="24"/>
          <w:szCs w:val="24"/>
        </w:rPr>
        <w:t>a 31</w:t>
      </w:r>
      <w:r>
        <w:rPr>
          <w:sz w:val="24"/>
          <w:szCs w:val="24"/>
        </w:rPr>
        <w:t xml:space="preserve">. </w:t>
      </w:r>
      <w:r w:rsidR="00D15646">
        <w:rPr>
          <w:sz w:val="24"/>
          <w:szCs w:val="24"/>
        </w:rPr>
        <w:t>prosinca</w:t>
      </w:r>
      <w:r>
        <w:rPr>
          <w:sz w:val="24"/>
          <w:szCs w:val="24"/>
        </w:rPr>
        <w:t xml:space="preserve"> 2018. godine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l j u č i o      j e </w:t>
      </w:r>
    </w:p>
    <w:p w:rsidRDefault="00127496" w:rsidP="00127496" w:rsidR="00127496">
      <w:pPr>
        <w:ind w:firstLine="708"/>
        <w:jc w:val="both"/>
        <w:rPr>
          <w:sz w:val="24"/>
          <w:szCs w:val="24"/>
        </w:rPr>
      </w:pPr>
    </w:p>
    <w:p w:rsidRDefault="00127496" w:rsidP="00127496" w:rsidR="0012749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Popis predmeta stečajne mase, popis vjerovnika i </w:t>
      </w:r>
      <w:r w:rsidR="003D117E">
        <w:rPr>
          <w:sz w:val="24"/>
          <w:szCs w:val="24"/>
        </w:rPr>
        <w:t>pregled</w:t>
      </w:r>
      <w:r>
        <w:rPr>
          <w:sz w:val="24"/>
          <w:szCs w:val="24"/>
        </w:rPr>
        <w:t xml:space="preserve"> imovine i obveza, na temelju čl. 224. Stečajnog zakona (NN 71/15,104/17) </w:t>
      </w:r>
      <w:r w:rsidR="003D117E">
        <w:rPr>
          <w:sz w:val="24"/>
          <w:szCs w:val="24"/>
        </w:rPr>
        <w:t>nalazi se</w:t>
      </w:r>
      <w:r w:rsidR="00296494">
        <w:rPr>
          <w:sz w:val="24"/>
          <w:szCs w:val="24"/>
        </w:rPr>
        <w:t xml:space="preserve"> </w:t>
      </w:r>
      <w:r w:rsidR="003D117E">
        <w:rPr>
          <w:sz w:val="24"/>
          <w:szCs w:val="24"/>
        </w:rPr>
        <w:t>izložen u pisarnici suda.</w:t>
      </w:r>
    </w:p>
    <w:p w:rsidRDefault="00127496" w:rsidP="00127496" w:rsidR="00127496">
      <w:pPr>
        <w:tabs>
          <w:tab w:pos="3686" w:val="left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E62044" w:rsidP="00127496" w:rsidR="00127496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31</w:t>
      </w:r>
      <w:r w:rsidR="00127496">
        <w:rPr>
          <w:sz w:val="24"/>
          <w:szCs w:val="24"/>
        </w:rPr>
        <w:t xml:space="preserve">. </w:t>
      </w:r>
      <w:r w:rsidR="00D15646">
        <w:rPr>
          <w:sz w:val="24"/>
          <w:szCs w:val="24"/>
        </w:rPr>
        <w:t>prosinca</w:t>
      </w:r>
      <w:r w:rsidR="00127496">
        <w:rPr>
          <w:sz w:val="24"/>
          <w:szCs w:val="24"/>
        </w:rPr>
        <w:t xml:space="preserve"> 2018.</w:t>
      </w:r>
    </w:p>
    <w:p w:rsidRDefault="00127496" w:rsidP="00127496" w:rsidR="00127496">
      <w:pPr>
        <w:jc w:val="right"/>
        <w:rPr>
          <w:sz w:val="24"/>
          <w:szCs w:val="24"/>
        </w:rPr>
      </w:pPr>
    </w:p>
    <w:p w:rsidRDefault="00127496" w:rsidP="00127496" w:rsidR="00127496">
      <w:pPr>
        <w:ind w:firstLine="708" w:left="5664"/>
        <w:rPr>
          <w:sz w:val="24"/>
          <w:szCs w:val="24"/>
        </w:rPr>
      </w:pPr>
      <w:r>
        <w:rPr>
          <w:sz w:val="24"/>
          <w:szCs w:val="24"/>
        </w:rPr>
        <w:t xml:space="preserve">            SUDAC</w:t>
      </w:r>
    </w:p>
    <w:p w:rsidRDefault="00CE3817" w:rsidP="00127496" w:rsidR="00127496">
      <w:pPr>
        <w:jc w:val="right"/>
        <w:rPr>
          <w:sz w:val="24"/>
          <w:szCs w:val="24"/>
        </w:rPr>
      </w:pPr>
      <w:r>
        <w:rPr>
          <w:sz w:val="24"/>
          <w:szCs w:val="24"/>
        </w:rPr>
        <w:t>LUCIJA BUTIGAN</w:t>
      </w:r>
      <w:r w:rsidR="0063057A">
        <w:rPr>
          <w:sz w:val="24"/>
          <w:szCs w:val="24"/>
        </w:rPr>
        <w:t>,v.r.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127496" w:rsidP="00127496" w:rsidR="00127496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19.st. 7. SZ-a). 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ind w:left="360"/>
        <w:jc w:val="both"/>
        <w:rPr>
          <w:sz w:val="24"/>
          <w:szCs w:val="24"/>
        </w:rPr>
      </w:pPr>
    </w:p>
    <w:p w:rsidRDefault="0063057A" w:rsidP="00692346" w:rsidR="0063057A">
      <w:pPr>
        <w:ind w:left="495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Za točnost </w:t>
      </w:r>
      <w:proofErr w:type="spellStart"/>
      <w:r>
        <w:rPr>
          <w:color w:val="000000"/>
          <w:sz w:val="24"/>
          <w:szCs w:val="24"/>
        </w:rPr>
        <w:t>otpravka</w:t>
      </w:r>
      <w:proofErr w:type="spellEnd"/>
      <w:r>
        <w:rPr>
          <w:color w:val="000000"/>
          <w:sz w:val="24"/>
          <w:szCs w:val="24"/>
        </w:rPr>
        <w:t>-ovlašteni službenik</w:t>
      </w:r>
    </w:p>
    <w:p w:rsidRDefault="0063057A" w:rsidP="00C662EE" w:rsidR="0063057A" w:rsidRPr="00C662EE">
      <w:pPr>
        <w:ind w:firstLine="720" w:left="5760"/>
        <w:rPr>
          <w:szCs w:val="24"/>
        </w:rPr>
      </w:pPr>
      <w:r w:rsidRPr="00C662EE">
        <w:rPr>
          <w:color w:val="000000"/>
        </w:rPr>
        <w:t xml:space="preserve">Monika </w:t>
      </w:r>
      <w:proofErr w:type="spellStart"/>
      <w:r w:rsidRPr="00C662EE">
        <w:rPr>
          <w:color w:val="000000"/>
        </w:rPr>
        <w:t>Grbac</w:t>
      </w:r>
      <w:proofErr w:type="spellEnd"/>
    </w:p>
    <w:p w:rsidRDefault="00CE3817" w:rsidR="00CE3817" w:rsidRPr="00CE3817">
      <w:pPr>
        <w:rPr>
          <w:sz w:val="24"/>
          <w:szCs w:val="24"/>
        </w:rPr>
      </w:pPr>
    </w:p>
    <w:sectPr w:rsidSect="00CE3817" w:rsidR="00CE3817" w:rsidRPr="00CE3817">
      <w:pgSz w:h="16838" w:w="11906"/>
      <w:pgMar w:gutter="0" w:footer="708" w:header="708" w:left="1417" w:bottom="1417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7496"/>
    <w:rsid w:val="00025ADB"/>
    <w:rsid w:val="000572DE"/>
    <w:rsid w:val="00090E99"/>
    <w:rsid w:val="000C06B4"/>
    <w:rsid w:val="000E2EDC"/>
    <w:rsid w:val="000E6651"/>
    <w:rsid w:val="00127496"/>
    <w:rsid w:val="001E6981"/>
    <w:rsid w:val="00291088"/>
    <w:rsid w:val="00296494"/>
    <w:rsid w:val="002B4A0D"/>
    <w:rsid w:val="00345D91"/>
    <w:rsid w:val="0037645D"/>
    <w:rsid w:val="003D117E"/>
    <w:rsid w:val="003F37CC"/>
    <w:rsid w:val="004532A0"/>
    <w:rsid w:val="00583114"/>
    <w:rsid w:val="006234B5"/>
    <w:rsid w:val="0063057A"/>
    <w:rsid w:val="006A10A3"/>
    <w:rsid w:val="006B553C"/>
    <w:rsid w:val="0073274C"/>
    <w:rsid w:val="00841847"/>
    <w:rsid w:val="008E244E"/>
    <w:rsid w:val="009B3DA4"/>
    <w:rsid w:val="009B44FB"/>
    <w:rsid w:val="00A35D15"/>
    <w:rsid w:val="00B455DF"/>
    <w:rsid w:val="00BF0BD6"/>
    <w:rsid w:val="00BF5A53"/>
    <w:rsid w:val="00C26A67"/>
    <w:rsid w:val="00C26D03"/>
    <w:rsid w:val="00C63519"/>
    <w:rsid w:val="00C64B9A"/>
    <w:rsid w:val="00C865AE"/>
    <w:rsid w:val="00CE3817"/>
    <w:rsid w:val="00D15646"/>
    <w:rsid w:val="00DC5DB1"/>
    <w:rsid w:val="00E505BE"/>
    <w:rsid w:val="00E52B84"/>
    <w:rsid w:val="00E62044"/>
    <w:rsid w:val="00FC3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7496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2749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12749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05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057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057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057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057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7496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2749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12749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05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057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057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057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057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5565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prosinca 2018.</izvorni_sadrzaj>
    <derivirana_varijabla naziv="DomainObject.DatumDonosenjaOdluke_1">31.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2720</izvorni_sadrzaj>
    <derivirana_varijabla naziv="DomainObject.Predmet.Broj_1">2720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2018.</izvorni_sadrzaj>
    <derivirana_varijabla naziv="DomainObject.Predmet.DatumOsnivanja_1">25.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St-2720/2018</izvorni_sadrzaj>
    <derivirana_varijabla naziv="DomainObject.Predmet.OznakaBroj_1">St-2720/2018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Stečajna masa iza TRIMO GRAĐENJE d.o.o. za građenje i trgovinu u stečaju</izvorni_sadrzaj>
    <derivirana_varijabla naziv="DomainObject.Predmet.ProtustrankaFormated_1">  Stečajna masa iza TRIMO GRAĐENJE d.o.o. za građenje i trgovinu u stečaju</derivirana_varijabla>
  </DomainObject.Predmet.ProtustrankaFormated>
  <DomainObject.Predmet.ProtustrankaFormatedOIB>
    <izvorni_sadrzaj>  Stečajna masa iza TRIMO GRAĐENJE d.o.o. za građenje i trgovinu u stečaju, OIB 53138868431</izvorni_sadrzaj>
    <derivirana_varijabla naziv="DomainObject.Predmet.ProtustrankaFormatedOIB_1">  Stečajna masa iza TRIMO GRAĐENJE d.o.o. za građenje i trgovinu u stečaju, OIB 53138868431</derivirana_varijabla>
  </DomainObject.Predmet.ProtustrankaFormatedOIB>
  <DomainObject.Predmet.ProtustrankaFormatedWithAdress>
    <izvorni_sadrzaj> Stečajna masa iza TRIMO GRAĐENJE d.o.o. za građenje i trgovinu u stečaju, D. Gervaisa 4, 10000 Zagreb</izvorni_sadrzaj>
    <derivirana_varijabla naziv="DomainObject.Predmet.ProtustrankaFormatedWithAdress_1"> Stečajna masa iza TRIMO GRAĐENJE d.o.o. za građenje i trgovinu u stečaju, D. Gervaisa 4, 10000 Zagreb</derivirana_varijabla>
  </DomainObject.Predmet.ProtustrankaFormatedWithAdress>
  <DomainObject.Predmet.ProtustrankaFormatedWithAdressOIB>
    <izvorni_sadrzaj> Stečajna masa iza TRIMO GRAĐENJE d.o.o. za građenje i trgovinu u stečaju, OIB 53138868431, D. Gervaisa 4, 10000 Zagreb</izvorni_sadrzaj>
    <derivirana_varijabla naziv="DomainObject.Predmet.ProtustrankaFormatedWithAdressOIB_1"> Stečajna masa iza TRIMO GRAĐENJE d.o.o. za građenje i trgovinu u stečaju, OIB 53138868431, D. Gervaisa 4, 10000 Zagreb</derivirana_varijabla>
  </DomainObject.Predmet.ProtustrankaFormatedWithAdressOIB>
  <DomainObject.Predmet.ProtustrankaWithAdress>
    <izvorni_sadrzaj>Stečajna masa iza TRIMO GRAĐENJE d.o.o. za građenje i trgovinu u stečaju D. Gervaisa 4, 10000 Zagreb</izvorni_sadrzaj>
    <derivirana_varijabla naziv="DomainObject.Predmet.ProtustrankaWithAdress_1">Stečajna masa iza TRIMO GRAĐENJE d.o.o. za građenje i trgovinu u stečaju D. Gervaisa 4, 10000 Zagreb</derivirana_varijabla>
  </DomainObject.Predmet.ProtustrankaWithAdress>
  <DomainObject.Predmet.ProtustrankaWithAdressOIB>
    <izvorni_sadrzaj>Stečajna masa iza TRIMO GRAĐENJE d.o.o. za građenje i trgovinu u stečaju, OIB 53138868431, D. Gervaisa 4, 10000 Zagreb</izvorni_sadrzaj>
    <derivirana_varijabla naziv="DomainObject.Predmet.ProtustrankaWithAdressOIB_1">Stečajna masa iza TRIMO GRAĐENJE d.o.o. za građenje i trgovinu u stečaju, OIB 53138868431, D. Gervaisa 4, 10000 Zagreb</derivirana_varijabla>
  </DomainObject.Predmet.ProtustrankaWithAdressOIB>
  <DomainObject.Predmet.ProtustrankaNazivFormated>
    <izvorni_sadrzaj>Stečajna masa iza TRIMO GRAĐENJE d.o.o. za građenje i trgovinu u stečaju</izvorni_sadrzaj>
    <derivirana_varijabla naziv="DomainObject.Predmet.ProtustrankaNazivFormated_1">Stečajna masa iza TRIMO GRAĐENJE d.o.o. za građenje i trgovinu u stečaju</derivirana_varijabla>
  </DomainObject.Predmet.ProtustrankaNazivFormated>
  <DomainObject.Predmet.ProtustrankaNazivFormatedOIB>
    <izvorni_sadrzaj>Stečajna masa iza TRIMO GRAĐENJE d.o.o. za građenje i trgovinu u stečaju, OIB 53138868431</izvorni_sadrzaj>
    <derivirana_varijabla naziv="DomainObject.Predmet.ProtustrankaNazivFormatedOIB_1">Stečajna masa iza TRIMO GRAĐENJE d.o.o. za građenje i trgovinu u stečaju, OIB 53138868431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Alma Klepac</izvorni_sadrzaj>
    <derivirana_varijabla naziv="DomainObject.Predmet.StrankaFormated_1">  Alma Klepac</derivirana_varijabla>
  </DomainObject.Predmet.StrankaFormated>
  <DomainObject.Predmet.StrankaFormatedOIB>
    <izvorni_sadrzaj>  Alma Klepac, OIB 20525854329</izvorni_sadrzaj>
    <derivirana_varijabla naziv="DomainObject.Predmet.StrankaFormatedOIB_1">  Alma Klepac, OIB 20525854329</derivirana_varijabla>
  </DomainObject.Predmet.StrankaFormatedOIB>
  <DomainObject.Predmet.StrankaFormatedWithAdress>
    <izvorni_sadrzaj> Alma Klepac, Ulica Drage Stipca 4, 10000 Zagreb</izvorni_sadrzaj>
    <derivirana_varijabla naziv="DomainObject.Predmet.StrankaFormatedWithAdress_1"> Alma Klepac, Ulica Drage Stipca 4, 10000 Zagreb</derivirana_varijabla>
  </DomainObject.Predmet.StrankaFormatedWithAdress>
  <DomainObject.Predmet.StrankaFormatedWithAdressOIB>
    <izvorni_sadrzaj> Alma Klepac, OIB 20525854329, Ulica Drage Stipca 4, 10000 Zagreb</izvorni_sadrzaj>
    <derivirana_varijabla naziv="DomainObject.Predmet.StrankaFormatedWithAdressOIB_1"> Alma Klepac, OIB 20525854329, Ulica Drage Stipca 4, 10000 Zagreb</derivirana_varijabla>
  </DomainObject.Predmet.StrankaFormatedWithAdressOIB>
  <DomainObject.Predmet.StrankaWithAdress>
    <izvorni_sadrzaj>Alma Klepac Ulica Drage Stipca 4,10000 Zagreb</izvorni_sadrzaj>
    <derivirana_varijabla naziv="DomainObject.Predmet.StrankaWithAdress_1">Alma Klepac Ulica Drage Stipca 4,10000 Zagreb</derivirana_varijabla>
  </DomainObject.Predmet.StrankaWithAdress>
  <DomainObject.Predmet.StrankaWithAdressOIB>
    <izvorni_sadrzaj>Alma Klepac, OIB 20525854329, Ulica Drage Stipca 4,10000 Zagreb</izvorni_sadrzaj>
    <derivirana_varijabla naziv="DomainObject.Predmet.StrankaWithAdressOIB_1">Alma Klepac, OIB 20525854329, Ulica Drage Stipca 4,10000 Zagreb</derivirana_varijabla>
  </DomainObject.Predmet.StrankaWithAdressOIB>
  <DomainObject.Predmet.StrankaNazivFormated>
    <izvorni_sadrzaj>Alma Klepac</izvorni_sadrzaj>
    <derivirana_varijabla naziv="DomainObject.Predmet.StrankaNazivFormated_1">Alma Klepac</derivirana_varijabla>
  </DomainObject.Predmet.StrankaNazivFormated>
  <DomainObject.Predmet.StrankaNazivFormatedOIB>
    <izvorni_sadrzaj>Alma Klepac, OIB 20525854329</izvorni_sadrzaj>
    <derivirana_varijabla naziv="DomainObject.Predmet.StrankaNazivFormatedOIB_1">Alma Klepac, OIB 20525854329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Alma Klepac</item>
    </izvorni_sadrzaj>
    <derivirana_varijabla naziv="DomainObject.Predmet.StrankaListFormated_1">
      <item>Alma Klepac</item>
    </derivirana_varijabla>
  </DomainObject.Predmet.StrankaListFormated>
  <DomainObject.Predmet.StrankaListFormatedOIB>
    <izvorni_sadrzaj>
      <item>Alma Klepac, OIB 20525854329</item>
    </izvorni_sadrzaj>
    <derivirana_varijabla naziv="DomainObject.Predmet.StrankaListFormatedOIB_1">
      <item>Alma Klepac, OIB 20525854329</item>
    </derivirana_varijabla>
  </DomainObject.Predmet.StrankaListFormatedOIB>
  <DomainObject.Predmet.StrankaListFormatedWithAdress>
    <izvorni_sadrzaj>
      <item>Alma Klepac, Ulica Drage Stipca 4, 10000 Zagreb</item>
    </izvorni_sadrzaj>
    <derivirana_varijabla naziv="DomainObject.Predmet.StrankaListFormatedWithAdress_1">
      <item>Alma Klepac, Ulica Drage Stipca 4, 10000 Zagreb</item>
    </derivirana_varijabla>
  </DomainObject.Predmet.StrankaListFormatedWithAdress>
  <DomainObject.Predmet.StrankaListFormatedWithAdressOIB>
    <izvorni_sadrzaj>
      <item>Alma Klepac, OIB 20525854329, Ulica Drage Stipca 4, 10000 Zagreb</item>
    </izvorni_sadrzaj>
    <derivirana_varijabla naziv="DomainObject.Predmet.StrankaListFormatedWithAdressOIB_1">
      <item>Alma Klepac, OIB 20525854329, Ulica Drage Stipca 4, 10000 Zagreb</item>
    </derivirana_varijabla>
  </DomainObject.Predmet.StrankaListFormatedWithAdressOIB>
  <DomainObject.Predmet.StrankaListNazivFormated>
    <izvorni_sadrzaj>
      <item>Alma Klepac</item>
    </izvorni_sadrzaj>
    <derivirana_varijabla naziv="DomainObject.Predmet.StrankaListNazivFormated_1">
      <item>Alma Klepac</item>
    </derivirana_varijabla>
  </DomainObject.Predmet.StrankaListNazivFormated>
  <DomainObject.Predmet.StrankaListNazivFormatedOIB>
    <izvorni_sadrzaj>
      <item>Alma Klepac, OIB 20525854329</item>
    </izvorni_sadrzaj>
    <derivirana_varijabla naziv="DomainObject.Predmet.StrankaListNazivFormatedOIB_1">
      <item>Alma Klepac, OIB 20525854329</item>
    </derivirana_varijabla>
  </DomainObject.Predmet.StrankaListNazivFormatedOIB>
  <DomainObject.Predmet.ProtuStrankaListFormated>
    <izvorni_sadrzaj>
      <item>Stečajna masa iza TRIMO GRAĐENJE d.o.o. za građenje i trgovinu u stečaju</item>
    </izvorni_sadrzaj>
    <derivirana_varijabla naziv="DomainObject.Predmet.ProtuStrankaListFormated_1">
      <item>Stečajna masa iza TRIMO GRAĐENJE d.o.o. za građenje i trgovinu u stečaju</item>
    </derivirana_varijabla>
  </DomainObject.Predmet.ProtuStrankaListFormated>
  <DomainObject.Predmet.ProtuStrankaListFormatedOIB>
    <izvorni_sadrzaj>
      <item>Stečajna masa iza TRIMO GRAĐENJE d.o.o. za građenje i trgovinu u stečaju, OIB 53138868431</item>
    </izvorni_sadrzaj>
    <derivirana_varijabla naziv="DomainObject.Predmet.ProtuStrankaListFormatedOIB_1">
      <item>Stečajna masa iza TRIMO GRAĐENJE d.o.o. za građenje i trgovinu u stečaju, OIB 53138868431</item>
    </derivirana_varijabla>
  </DomainObject.Predmet.ProtuStrankaListFormatedOIB>
  <DomainObject.Predmet.ProtuStrankaListFormatedWithAdress>
    <izvorni_sadrzaj>
      <item>Stečajna masa iza TRIMO GRAĐENJE d.o.o. za građenje i trgovinu u stečaju, D. Gervaisa 4, 10000 Zagreb</item>
    </izvorni_sadrzaj>
    <derivirana_varijabla naziv="DomainObject.Predmet.ProtuStrankaListFormatedWithAdress_1">
      <item>Stečajna masa iza TRIMO GRAĐENJE d.o.o. za građenje i trgovinu u stečaju, D. Gervaisa 4, 10000 Zagreb</item>
    </derivirana_varijabla>
  </DomainObject.Predmet.ProtuStrankaListFormatedWithAdress>
  <DomainObject.Predmet.ProtuStrankaListFormatedWithAdressOIB>
    <izvorni_sadrzaj>
      <item>Stečajna masa iza TRIMO GRAĐENJE d.o.o. za građenje i trgovinu u stečaju, OIB 53138868431, D. Gervaisa 4, 10000 Zagreb</item>
    </izvorni_sadrzaj>
    <derivirana_varijabla naziv="DomainObject.Predmet.ProtuStrankaListFormatedWithAdressOIB_1">
      <item>Stečajna masa iza TRIMO GRAĐENJE d.o.o. za građenje i trgovinu u stečaju, OIB 53138868431, D. Gervaisa 4, 10000 Zagreb</item>
    </derivirana_varijabla>
  </DomainObject.Predmet.ProtuStrankaListFormatedWithAdressOIB>
  <DomainObject.Predmet.ProtuStrankaListNazivFormated>
    <izvorni_sadrzaj>
      <item>Stečajna masa iza TRIMO GRAĐENJE d.o.o. za građenje i trgovinu u stečaju</item>
    </izvorni_sadrzaj>
    <derivirana_varijabla naziv="DomainObject.Predmet.ProtuStrankaListNazivFormated_1">
      <item>Stečajna masa iza TRIMO GRAĐENJE d.o.o. za građenje i trgovinu u stečaju</item>
    </derivirana_varijabla>
  </DomainObject.Predmet.ProtuStrankaListNazivFormated>
  <DomainObject.Predmet.ProtuStrankaListNazivFormatedOIB>
    <izvorni_sadrzaj>
      <item>Stečajna masa iza TRIMO GRAĐENJE d.o.o. za građenje i trgovinu u stečaju, OIB 53138868431</item>
    </izvorni_sadrzaj>
    <derivirana_varijabla naziv="DomainObject.Predmet.ProtuStrankaListNazivFormatedOIB_1">
      <item>Stečajna masa iza TRIMO GRAĐENJE d.o.o. za građenje i trgovinu u stečaju, OIB 53138868431</item>
    </derivirana_varijabla>
  </DomainObject.Predmet.ProtuStrankaListNazivFormatedOIB>
  <DomainObject.Predmet.OstaliListFormated>
    <izvorni_sadrzaj>
      <item>Alma Klepac</item>
    </izvorni_sadrzaj>
    <derivirana_varijabla naziv="DomainObject.Predmet.OstaliListFormated_1">
      <item>Alma Klepac</item>
    </derivirana_varijabla>
  </DomainObject.Predmet.OstaliListFormated>
  <DomainObject.Predmet.OstaliListFormatedOIB>
    <izvorni_sadrzaj>
      <item>Alma Klepac, OIB 20525854329</item>
    </izvorni_sadrzaj>
    <derivirana_varijabla naziv="DomainObject.Predmet.OstaliListFormatedOIB_1">
      <item>Alma Klepac, OIB 20525854329</item>
    </derivirana_varijabla>
  </DomainObject.Predmet.OstaliListFormatedOIB>
  <DomainObject.Predmet.OstaliListFormatedWithAdress>
    <izvorni_sadrzaj>
      <item>Alma Klepac, Ulica Drage Stipca 4, 10000 Zagreb</item>
    </izvorni_sadrzaj>
    <derivirana_varijabla naziv="DomainObject.Predmet.OstaliListFormatedWithAdress_1">
      <item>Alma Klepac, Ulica Drage Stipca 4, 10000 Zagreb</item>
    </derivirana_varijabla>
  </DomainObject.Predmet.OstaliListFormatedWithAdress>
  <DomainObject.Predmet.OstaliListFormatedWithAdressOIB>
    <izvorni_sadrzaj>
      <item>Alma Klepac, OIB 20525854329, Ulica Drage Stipca 4, 10000 Zagreb</item>
    </izvorni_sadrzaj>
    <derivirana_varijabla naziv="DomainObject.Predmet.OstaliListFormatedWithAdressOIB_1">
      <item>Alma Klepac, OIB 20525854329, Ulica Drage Stipca 4, 10000 Zagreb</item>
    </derivirana_varijabla>
  </DomainObject.Predmet.OstaliListFormatedWithAdressOIB>
  <DomainObject.Predmet.OstaliListNazivFormated>
    <izvorni_sadrzaj>
      <item>Alma Klepac</item>
    </izvorni_sadrzaj>
    <derivirana_varijabla naziv="DomainObject.Predmet.OstaliListNazivFormated_1">
      <item>Alma Klepac</item>
    </derivirana_varijabla>
  </DomainObject.Predmet.OstaliListNazivFormated>
  <DomainObject.Predmet.OstaliListNazivFormatedOIB>
    <izvorni_sadrzaj>
      <item>Alma Klepac, OIB 20525854329</item>
    </izvorni_sadrzaj>
    <derivirana_varijabla naziv="DomainObject.Predmet.OstaliListNazivFormatedOIB_1">
      <item>Alma Klepac, OIB 20525854329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2018.</izvorni_sadrzaj>
    <derivirana_varijabla naziv="DomainObject.Datum_1">31.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Alma Klepac</izvorni_sadrzaj>
    <derivirana_varijabla naziv="DomainObject.Predmet.StrankaIDrugi_1">Alma Klepac</derivirana_varijabla>
  </DomainObject.Predmet.StrankaIDrugi>
  <DomainObject.Predmet.ProtustrankaIDrugi>
    <izvorni_sadrzaj>Stečajna masa iza TRIMO GRAĐENJE d.o.o. za građenje i trgovinu u stečaju</izvorni_sadrzaj>
    <derivirana_varijabla naziv="DomainObject.Predmet.ProtustrankaIDrugi_1">Stečajna masa iza TRIMO GRAĐENJE d.o.o. za građenje i trgovinu u stečaju</derivirana_varijabla>
  </DomainObject.Predmet.ProtustrankaIDrugi>
  <DomainObject.Predmet.StrankaIDrugiAdressOIB>
    <izvorni_sadrzaj>Alma Klepac, OIB 20525854329, Ulica Drage Stipca 4, 10000 Zagreb</izvorni_sadrzaj>
    <derivirana_varijabla naziv="DomainObject.Predmet.StrankaIDrugiAdressOIB_1">Alma Klepac, OIB 20525854329, Ulica Drage Stipca 4, 10000 Zagreb</derivirana_varijabla>
  </DomainObject.Predmet.StrankaIDrugiAdressOIB>
  <DomainObject.Predmet.ProtustrankaIDrugiAdressOIB>
    <izvorni_sadrzaj>Stečajna masa iza TRIMO GRAĐENJE d.o.o. za građenje i trgovinu u stečaju, OIB 53138868431, D. Gervaisa 4, 10000 Zagreb</izvorni_sadrzaj>
    <derivirana_varijabla naziv="DomainObject.Predmet.ProtustrankaIDrugiAdressOIB_1">Stečajna masa iza TRIMO GRAĐENJE d.o.o. za građenje i trgovinu u stečaju, OIB 53138868431, D. Gervaisa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Alma Klepac</item>
      <item>Stečajna masa iza TRIMO GRAĐENJE d.o.o. za građenje i trgovinu u stečaju</item>
      <item>Alma Klepac</item>
    </izvorni_sadrzaj>
    <derivirana_varijabla naziv="DomainObject.Predmet.SudioniciListNaziv_1">
      <item>Alma Klepac</item>
      <item>Stečajna masa iza TRIMO GRAĐENJE d.o.o. za građenje i trgovinu u stečaju</item>
      <item>Alma Klepac</item>
    </derivirana_varijabla>
  </DomainObject.Predmet.SudioniciListNaziv>
  <DomainObject.Predmet.SudioniciListAdressOIB>
    <izvorni_sadrzaj>
      <item>Alma Klepac, OIB 20525854329, Ulica Drage Stipca 4,10000 Zagreb</item>
      <item>Stečajna masa iza TRIMO GRAĐENJE d.o.o. za građenje i trgovinu u stečaju, OIB 53138868431, D. Gervaisa 4,10000 Zagreb</item>
      <item>Alma Klepac, OIB 20525854329, Ulica Drage Stipca 4,10000 Zagreb</item>
    </izvorni_sadrzaj>
    <derivirana_varijabla naziv="DomainObject.Predmet.SudioniciListAdressOIB_1">
      <item>Alma Klepac, OIB 20525854329, Ulica Drage Stipca 4,10000 Zagreb</item>
      <item>Stečajna masa iza TRIMO GRAĐENJE d.o.o. za građenje i trgovinu u stečaju, OIB 53138868431, D. Gervaisa 4,10000 Zagreb</item>
      <item>Alma Klepac, OIB 20525854329, Ulica Drage Stipca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20525854329</item>
      <item>, OIB 53138868431</item>
      <item>, OIB 20525854329</item>
    </izvorni_sadrzaj>
    <derivirana_varijabla naziv="DomainObject.Predmet.SudioniciListNazivOIB_1">
      <item>, OIB 20525854329</item>
      <item>, OIB 53138868431</item>
      <item>, OIB 20525854329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6. studenog 2018.</izvorni_sadrzaj>
    <derivirana_varijabla naziv="DomainObject.PredzadnjaOdlukaIzPredmeta.DatumDonosenjaOdluke_1">6. studenog 2018.</derivirana_varijabla>
  </DomainObject.PredzadnjaOdlukaIzPredmeta.DatumDonosenjaOdluke>
  <DomainObject.PredzadnjaOdlukaIzPredmeta.Oznaka>
    <izvorni_sadrzaj>St-2720/2018-3</izvorni_sadrzaj>
    <derivirana_varijabla naziv="DomainObject.PredzadnjaOdlukaIzPredmeta.Oznaka_1">St-2720/2018-3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139</properties:Words>
  <properties:Characters>622</properties:Characters>
  <properties:Lines>34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2018-12-31T07:45:00Z</dcterms:created>
  <dc:creator>Monika Grbac</dc:creator>
  <cp:lastModifiedBy>Monika Grbac</cp:lastModifiedBy>
  <cp:lastPrinted>2018-12-28T08:35:00Z</cp:lastPrinted>
  <dcterms:modified xmlns:xsi="http://www.w3.org/2001/XMLSchema-instance" xsi:type="dcterms:W3CDTF">2018-12-31T07:47:00Z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(st-2720-18 TRIMO.docx)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