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984b" w14:paraId="dd7984b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304BE8">
        <w:rPr>
          <w:rFonts w:cs="Times New Roman" w:hAnsi="Times New Roman" w:ascii="Times New Roman"/>
          <w:b/>
          <w:sz w:val="24"/>
          <w:szCs w:val="24"/>
        </w:rPr>
        <w:t>1035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304BE8">
        <w:rPr>
          <w:rFonts w:cs="Times New Roman" w:hAnsi="Times New Roman" w:ascii="Times New Roman"/>
          <w:sz w:val="24"/>
          <w:szCs w:val="24"/>
        </w:rPr>
        <w:t>GRADINA TOURS d.o.o. iz Žirja, Dom 1, MBS:</w:t>
      </w:r>
      <w:r w:rsidR="00304BE8" w:rsidRPr="00304BE8">
        <w:t xml:space="preserve"> </w:t>
      </w:r>
      <w:r w:rsidR="00304BE8" w:rsidRPr="00304BE8">
        <w:rPr>
          <w:rFonts w:cs="Times New Roman" w:hAnsi="Times New Roman" w:ascii="Times New Roman"/>
          <w:sz w:val="24"/>
          <w:szCs w:val="24"/>
        </w:rPr>
        <w:t>100007430</w:t>
      </w:r>
      <w:r w:rsidR="00304BE8">
        <w:rPr>
          <w:rFonts w:cs="Times New Roman" w:hAnsi="Times New Roman" w:ascii="Times New Roman"/>
          <w:sz w:val="24"/>
          <w:szCs w:val="24"/>
        </w:rPr>
        <w:t>, OIB:86738684794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304BE8">
        <w:rPr>
          <w:rFonts w:cs="Times New Roman" w:hAnsi="Times New Roman" w:ascii="Times New Roman"/>
          <w:sz w:val="24"/>
          <w:szCs w:val="24"/>
        </w:rPr>
        <w:t>GRADINA TOURS d.o.o. iz Žirja, Dom 1, MBS:</w:t>
      </w:r>
      <w:r w:rsidR="00304BE8" w:rsidRPr="00304BE8">
        <w:t xml:space="preserve"> </w:t>
      </w:r>
      <w:r w:rsidR="00304BE8" w:rsidRPr="00304BE8">
        <w:rPr>
          <w:rFonts w:cs="Times New Roman" w:hAnsi="Times New Roman" w:ascii="Times New Roman"/>
          <w:sz w:val="24"/>
          <w:szCs w:val="24"/>
        </w:rPr>
        <w:t>100007430</w:t>
      </w:r>
      <w:r w:rsidR="00304BE8">
        <w:rPr>
          <w:rFonts w:cs="Times New Roman" w:hAnsi="Times New Roman" w:ascii="Times New Roman"/>
          <w:sz w:val="24"/>
          <w:szCs w:val="24"/>
        </w:rPr>
        <w:t>, OIB:86738684794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304BE8">
        <w:rPr>
          <w:rFonts w:cs="Times New Roman" w:hAnsi="Times New Roman" w:ascii="Times New Roman"/>
          <w:sz w:val="24"/>
          <w:szCs w:val="24"/>
        </w:rPr>
        <w:t>2.246,63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304BE8">
        <w:rPr>
          <w:rFonts w:cs="Times New Roman" w:hAnsi="Times New Roman" w:ascii="Times New Roman"/>
          <w:sz w:val="24"/>
          <w:szCs w:val="24"/>
        </w:rPr>
        <w:t>ik Branko Gulin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227E80">
        <w:rPr>
          <w:rFonts w:cs="Times New Roman" w:hAnsi="Times New Roman" w:ascii="Times New Roman"/>
          <w:sz w:val="24"/>
          <w:szCs w:val="24"/>
        </w:rPr>
        <w:t>ju</w:t>
      </w:r>
      <w:r>
        <w:rPr>
          <w:rFonts w:cs="Times New Roman" w:hAnsi="Times New Roman" w:ascii="Times New Roman"/>
          <w:sz w:val="24"/>
          <w:szCs w:val="24"/>
        </w:rPr>
        <w:t xml:space="preserve"> se </w:t>
      </w:r>
      <w:r w:rsidR="005234E9">
        <w:rPr>
          <w:rFonts w:cs="Times New Roman" w:hAnsi="Times New Roman" w:ascii="Times New Roman"/>
          <w:sz w:val="24"/>
          <w:szCs w:val="24"/>
        </w:rPr>
        <w:t>zakonski zastupni</w:t>
      </w:r>
      <w:r w:rsidR="00227E80">
        <w:rPr>
          <w:rFonts w:cs="Times New Roman" w:hAnsi="Times New Roman" w:ascii="Times New Roman"/>
          <w:sz w:val="24"/>
          <w:szCs w:val="24"/>
        </w:rPr>
        <w:t>ci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</w:t>
      </w:r>
      <w:r w:rsidR="00304BE8">
        <w:rPr>
          <w:rFonts w:cs="Times New Roman" w:hAnsi="Times New Roman" w:ascii="Times New Roman"/>
          <w:sz w:val="24"/>
          <w:szCs w:val="24"/>
        </w:rPr>
        <w:t>35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316EE" w:rsidP="001949BD" w:rsidR="00227E8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04BE8">
        <w:rPr>
          <w:rFonts w:cs="Times New Roman" w:hAnsi="Times New Roman" w:ascii="Times New Roman"/>
          <w:sz w:val="24"/>
          <w:szCs w:val="24"/>
        </w:rPr>
        <w:t xml:space="preserve">Branko Gulin, Branitelja domovinskog rata 3, Šibenik 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43A" w:rsidP="00C35767" w:rsidR="00A0243A">
      <w:pPr>
        <w:spacing w:lineRule="auto" w:line="240" w:after="0"/>
      </w:pPr>
      <w:r>
        <w:separator/>
      </w:r>
    </w:p>
  </w:endnote>
  <w:endnote w:id="0" w:type="continuationSeparator">
    <w:p w:rsidRDefault="00A0243A" w:rsidP="00C35767" w:rsidR="00A024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43A" w:rsidP="00C35767" w:rsidR="00A0243A">
      <w:pPr>
        <w:spacing w:lineRule="auto" w:line="240" w:after="0"/>
      </w:pPr>
      <w:r>
        <w:separator/>
      </w:r>
    </w:p>
  </w:footnote>
  <w:footnote w:id="0" w:type="continuationSeparator">
    <w:p w:rsidRDefault="00A0243A" w:rsidP="00C35767" w:rsidR="00A024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304BE8">
      <w:t>35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131FA"/>
    <w:rsid w:val="00182B9C"/>
    <w:rsid w:val="001949BD"/>
    <w:rsid w:val="00227E80"/>
    <w:rsid w:val="00284527"/>
    <w:rsid w:val="002B4ED8"/>
    <w:rsid w:val="002E5A3B"/>
    <w:rsid w:val="00304BE8"/>
    <w:rsid w:val="00315383"/>
    <w:rsid w:val="00350376"/>
    <w:rsid w:val="003B6F1C"/>
    <w:rsid w:val="003D0F6D"/>
    <w:rsid w:val="00416762"/>
    <w:rsid w:val="00440695"/>
    <w:rsid w:val="0046773C"/>
    <w:rsid w:val="004A42F5"/>
    <w:rsid w:val="005234E9"/>
    <w:rsid w:val="005316EE"/>
    <w:rsid w:val="00551726"/>
    <w:rsid w:val="0055420F"/>
    <w:rsid w:val="00576306"/>
    <w:rsid w:val="005B4D6D"/>
    <w:rsid w:val="005D0542"/>
    <w:rsid w:val="006937D9"/>
    <w:rsid w:val="006B5018"/>
    <w:rsid w:val="00791EE0"/>
    <w:rsid w:val="00806FFC"/>
    <w:rsid w:val="00824345"/>
    <w:rsid w:val="008443F8"/>
    <w:rsid w:val="00865F08"/>
    <w:rsid w:val="00875AE1"/>
    <w:rsid w:val="00890D3E"/>
    <w:rsid w:val="009A76E2"/>
    <w:rsid w:val="009E2D26"/>
    <w:rsid w:val="009F4473"/>
    <w:rsid w:val="00A0243A"/>
    <w:rsid w:val="00A06758"/>
    <w:rsid w:val="00A353C9"/>
    <w:rsid w:val="00A40141"/>
    <w:rsid w:val="00AD308F"/>
    <w:rsid w:val="00B04078"/>
    <w:rsid w:val="00B547AB"/>
    <w:rsid w:val="00B56C51"/>
    <w:rsid w:val="00BA772D"/>
    <w:rsid w:val="00BC6BA0"/>
    <w:rsid w:val="00BE4369"/>
    <w:rsid w:val="00C12DDC"/>
    <w:rsid w:val="00C17623"/>
    <w:rsid w:val="00C17F99"/>
    <w:rsid w:val="00C35767"/>
    <w:rsid w:val="00D2637D"/>
    <w:rsid w:val="00D3515C"/>
    <w:rsid w:val="00D401CB"/>
    <w:rsid w:val="00D64510"/>
    <w:rsid w:val="00D933F6"/>
    <w:rsid w:val="00DB1B74"/>
    <w:rsid w:val="00DF351D"/>
    <w:rsid w:val="00E222D9"/>
    <w:rsid w:val="00E3071C"/>
    <w:rsid w:val="00EB6863"/>
    <w:rsid w:val="00F2527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4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36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36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36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36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4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36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36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3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36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 TOURS društvo s ograničenom odgovornošću za turizam i građenje, putnička agencija</izvorni_sadrzaj>
    <derivirana_varijabla naziv="DomainObject.Predmet.ProtustrankaFormated_1">  GRADINA TOURS društvo s ograničenom odgovornošću za turizam i građenje, putnička agencija</derivirana_varijabla>
  </DomainObject.Predmet.ProtustrankaFormated>
  <DomainObject.Predmet.ProtustrankaFormatedOIB>
    <izvorni_sadrzaj>  GRADINA TOURS društvo s ograničenom odgovornošću za turizam i građenje, putnička agencija, OIB 86738684794</izvorni_sadrzaj>
    <derivirana_varijabla naziv="DomainObject.Predmet.ProtustrankaFormatedOIB_1">  GRADINA TOURS društvo s ograničenom odgovornošću za turizam i građenje, putnička agencija, OIB 86738684794</derivirana_varijabla>
  </DomainObject.Predmet.ProtustrankaFormatedOIB>
  <DomainObject.Predmet.ProtustrankaFormatedWithAdress>
    <izvorni_sadrzaj> GRADINA TOURS društvo s ograničenom odgovornošću za turizam i građenje, putnička agencija, Dom 1, 22236 Žirje</izvorni_sadrzaj>
    <derivirana_varijabla naziv="DomainObject.Predmet.ProtustrankaFormatedWithAdress_1"> GRADINA TOURS društvo s ograničenom odgovornošću za turizam i građenje, putnička agencija, Dom 1, 22236 Žirje</derivirana_varijabla>
  </DomainObject.Predmet.ProtustrankaFormatedWithAdress>
  <DomainObject.Predmet.ProtustrankaFormatedWithAdressOIB>
    <izvorni_sadrzaj> GRADINA TOURS društvo s ograničenom odgovornošću za turizam i građenje, putnička agencija, OIB 86738684794, Dom 1, 22236 Žirje</izvorni_sadrzaj>
    <derivirana_varijabla naziv="DomainObject.Predmet.ProtustrankaFormatedWithAdressOIB_1"> GRADINA TOURS društvo s ograničenom odgovornošću za turizam i građenje, putnička agencija, OIB 86738684794, Dom 1, 22236 Žirje</derivirana_varijabla>
  </DomainObject.Predmet.ProtustrankaFormatedWithAdressOIB>
  <DomainObject.Predmet.ProtustrankaWithAdress>
    <izvorni_sadrzaj>GRADINA TOURS društvo s ograničenom odgovornošću za turizam i građenje, putnička agencija Dom 1, 22236 Žirje</izvorni_sadrzaj>
    <derivirana_varijabla naziv="DomainObject.Predmet.ProtustrankaWithAdress_1">GRADINA TOURS društvo s ograničenom odgovornošću za turizam i građenje, putnička agencija Dom 1, 22236 Žirje</derivirana_varijabla>
  </DomainObject.Predmet.ProtustrankaWithAdress>
  <DomainObject.Predmet.ProtustrankaWithAdressOIB>
    <izvorni_sadrzaj>GRADINA TOURS društvo s ograničenom odgovornošću za turizam i građenje, putnička agencija, OIB 86738684794, Dom 1, 22236 Žirje</izvorni_sadrzaj>
    <derivirana_varijabla naziv="DomainObject.Predmet.ProtustrankaWithAdressOIB_1">GRADINA TOURS društvo s ograničenom odgovornošću za turizam i građenje, putnička agencija, OIB 86738684794, Dom 1, 22236 Žirje</derivirana_varijabla>
  </DomainObject.Predmet.ProtustrankaWithAdressOIB>
  <DomainObject.Predmet.ProtustrankaNazivFormated>
    <izvorni_sadrzaj>GRADINA TOURS društvo s ograničenom odgovornošću za turizam i građenje, putnička agencija</izvorni_sadrzaj>
    <derivirana_varijabla naziv="DomainObject.Predmet.ProtustrankaNazivFormated_1">GRADINA TOURS društvo s ograničenom odgovornošću za turizam i građenje, putnička agencija</derivirana_varijabla>
  </DomainObject.Predmet.ProtustrankaNazivFormated>
  <DomainObject.Predmet.ProtustrankaNazivFormatedOIB>
    <izvorni_sadrzaj>GRADINA TOURS društvo s ograničenom odgovornošću za turizam i građenje, putnička agencija, OIB 86738684794</izvorni_sadrzaj>
    <derivirana_varijabla naziv="DomainObject.Predmet.ProtustrankaNazivFormatedOIB_1">GRADINA TOURS društvo s ograničenom odgovornošću za turizam i građenje, putnička agencija, OIB 86738684794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GRADINA TOURS društvo s ograničenom odgovornošću za turizam i građenje, putnička agencija</item>
    </izvorni_sadrzaj>
    <derivirana_varijabla naziv="DomainObject.Predmet.ProtuStrankaListFormated_1">
      <item>GRADINA TOURS društvo s ograničenom odgovornošću za turizam i građenje, putnička agencija</item>
    </derivirana_varijabla>
  </DomainObject.Predmet.ProtuStrankaListFormated>
  <DomainObject.Predmet.ProtuStrankaListFormatedOIB>
    <izvorni_sadrzaj>
      <item>GRADINA TOURS društvo s ograničenom odgovornošću za turizam i građenje, putnička agencija, OIB 86738684794</item>
    </izvorni_sadrzaj>
    <derivirana_varijabla naziv="DomainObject.Predmet.ProtuStrankaListFormatedOIB_1">
      <item>GRADINA TOURS društvo s ograničenom odgovornošću za turizam i građenje, putnička agencija, OIB 86738684794</item>
    </derivirana_varijabla>
  </DomainObject.Predmet.ProtuStrankaListFormatedOIB>
  <DomainObject.Predmet.ProtuStrankaListFormatedWithAdress>
    <izvorni_sadrzaj>
      <item>GRADINA TOURS društvo s ograničenom odgovornošću za turizam i građenje, putnička agencija, Dom 1, 22236 Žirje</item>
    </izvorni_sadrzaj>
    <derivirana_varijabla naziv="DomainObject.Predmet.ProtuStrankaListFormatedWithAdress_1">
      <item>GRADINA TOURS društvo s ograničenom odgovornošću za turizam i građenje, putnička agencija, Dom 1, 22236 Žirje</item>
    </derivirana_varijabla>
  </DomainObject.Predmet.ProtuStrankaListFormatedWithAdress>
  <DomainObject.Predmet.ProtuStrankaListFormatedWithAdressOIB>
    <izvorni_sadrzaj>
      <item>GRADINA TOURS društvo s ograničenom odgovornošću za turizam i građenje, putnička agencija, OIB 86738684794, Dom 1, 22236 Žirje</item>
    </izvorni_sadrzaj>
    <derivirana_varijabla naziv="DomainObject.Predmet.ProtuStrankaListFormatedWithAdressOIB_1">
      <item>GRADINA TOURS društvo s ograničenom odgovornošću za turizam i građenje, putnička agencija, OIB 86738684794, Dom 1, 22236 Žirje</item>
    </derivirana_varijabla>
  </DomainObject.Predmet.ProtuStrankaListFormatedWithAdressOIB>
  <DomainObject.Predmet.ProtuStrankaListNazivFormated>
    <izvorni_sadrzaj>
      <item>GRADINA TOURS društvo s ograničenom odgovornošću za turizam i građenje, putnička agencija</item>
    </izvorni_sadrzaj>
    <derivirana_varijabla naziv="DomainObject.Predmet.ProtuStrankaListNazivFormated_1">
      <item>GRADINA TOURS društvo s ograničenom odgovornošću za turizam i građenje, putnička agencija</item>
    </derivirana_varijabla>
  </DomainObject.Predmet.ProtuStrankaListNazivFormated>
  <DomainObject.Predmet.ProtuStrankaListNazivFormatedOIB>
    <izvorni_sadrzaj>
      <item>GRADINA TOURS društvo s ograničenom odgovornošću za turizam i građenje, putnička agencija, OIB 86738684794</item>
    </izvorni_sadrzaj>
    <derivirana_varijabla naziv="DomainObject.Predmet.ProtuStrankaListNazivFormatedOIB_1">
      <item>GRADINA TOURS društvo s ograničenom odgovornošću za turizam i građenje, putnička agencija, OIB 86738684794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GRADINA TOURS društvo s ograničenom odgovornošću za turizam i građenje, putnička agencija</izvorni_sadrzaj>
    <derivirana_varijabla naziv="DomainObject.Predmet.ProtustrankaIDrugi_1">GRADINA TOURS društvo s ograničenom odgovornošću za turizam i građenje,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GRADINA TOURS društvo s ograničenom odgovornošću za turizam i građenje, putnička agencija, OIB 86738684794, Dom 1, 22236 Žirje</izvorni_sadrzaj>
    <derivirana_varijabla naziv="DomainObject.Predmet.ProtustrankaIDrugiAdressOIB_1">GRADINA TOURS društvo s ograničenom odgovornošću za turizam i građenje, putnička agencija, OIB 86738684794, Dom 1, 22236 Žirje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GRADINA TOURS društvo s ograničenom odgovornošću za turizam i građenje, putnička agencija</item>
    </izvorni_sadrzaj>
    <derivirana_varijabla naziv="DomainObject.Predmet.SudioniciListNaziv_1">
      <item>FINA - Podružnica Šibenik</item>
      <item>GRADINA TOURS društvo s ograničenom odgovornošću za turizam i građenje,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GRADINA TOURS društvo s ograničenom odgovornošću za turizam i građenje, putnička agencija, OIB 86738684794, Dom 1,22236 Žirje</item>
    </izvorni_sadrzaj>
    <derivirana_varijabla naziv="DomainObject.Predmet.SudioniciListAdressOIB_1">
      <item>FINA - Podružnica Šibenik, OIB 85821130368, Perivoj L. Marune 1,22000 Šibenik</item>
      <item>GRADINA TOURS društvo s ograničenom odgovornošću za turizam i građenje, putnička agencija, OIB 86738684794, Dom 1,22236 Žirje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86738684794</item>
    </izvorni_sadrzaj>
    <derivirana_varijabla naziv="DomainObject.Predmet.SudioniciListNazivOIB_1">
      <item>, OIB 85821130368</item>
      <item>, OIB 86738684794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2184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2016-01-07T13:03:00Z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