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c4fc" w14:paraId="f76c4f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8D4340">
        <w:t>2108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8D4340">
        <w:t>KRITON j.d.o.o. za trgovinu, usluge i marketing u likvidaciji, Osijek, Ilirska 43, MBS: 030143721, OIB: 46275813939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8D4340">
        <w:t>20</w:t>
      </w:r>
      <w:r w:rsidR="00D41F24">
        <w:t>.</w:t>
      </w:r>
      <w:r w:rsidR="008D4340">
        <w:t xml:space="preserve"> listopada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8D4340">
        <w:t>KRITON j.d.o.o. za trgovinu, usluge i marketing u likvidaciji, Osijek, Ilirska 43, MBS: 030143721, OIB: 46275813939</w:t>
      </w:r>
      <w:r w:rsidR="00FC38ED">
        <w:t>.</w:t>
      </w:r>
      <w:r w:rsidR="008D4340">
        <w:t xml:space="preserve"> 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8D4340">
        <w:t xml:space="preserve">Ivan Gjurašić, Petrinjska 28, Zagreb, </w:t>
      </w:r>
      <w:r w:rsidR="008D4340" w:rsidRPr="005A50B3">
        <w:t xml:space="preserve"> OIB</w:t>
      </w:r>
      <w:r w:rsidR="008D4340">
        <w:t>:</w:t>
      </w:r>
      <w:r w:rsidR="008D4340" w:rsidRPr="005A50B3">
        <w:t xml:space="preserve"> </w:t>
      </w:r>
      <w:r w:rsidR="008D4340">
        <w:t xml:space="preserve">66025260916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8D4340">
        <w:t>KRITON j.d.o.o. za trgovinu, usluge i marketing u likvidaciji, Osijek, Ilirska 43, MBS: 030143721, OIB: 46275813939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637F14">
        <w:t>Osijek</w:t>
      </w:r>
      <w:r>
        <w:t xml:space="preserve">, Podružnica </w:t>
      </w:r>
      <w:r w:rsidR="00637F14">
        <w:t>Osijek</w:t>
      </w:r>
      <w:r>
        <w:t xml:space="preserve"> podnijela je dana </w:t>
      </w:r>
      <w:r w:rsidR="008D4340">
        <w:t>10</w:t>
      </w:r>
      <w:r w:rsidR="009A7A81">
        <w:t xml:space="preserve">. </w:t>
      </w:r>
      <w:r w:rsidR="008D4340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8D4340">
        <w:t>KRITON j.d.o.o. za trgovinu, usluge i marketing u likvidaciji, Osijek, Ilirska 43, MBS: 030143721, OIB: 46275813939</w:t>
      </w:r>
      <w:r w:rsidR="00D41F24" w:rsidRPr="00D41F24">
        <w:t>.</w:t>
      </w:r>
      <w:r w:rsidR="00637F14">
        <w:t xml:space="preserve"> </w:t>
      </w:r>
      <w:r w:rsidR="008D4340"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8D4340">
        <w:t>02</w:t>
      </w:r>
      <w:r w:rsidR="008319E5">
        <w:t xml:space="preserve">. </w:t>
      </w:r>
      <w:r w:rsidR="008D4340">
        <w:t>rujna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8D4340">
        <w:t>2108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637F14" w:rsidP="00637F14" w:rsidR="00637F14">
      <w:pPr>
        <w:jc w:val="right"/>
      </w:pPr>
      <w:r>
        <w:t>9 St-</w:t>
      </w:r>
      <w:r w:rsidR="008D4340">
        <w:t>2108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8D4340">
        <w:t>20</w:t>
      </w:r>
      <w:r w:rsidR="00606F8E">
        <w:t>.</w:t>
      </w:r>
      <w:r w:rsidR="00D41F24">
        <w:t xml:space="preserve"> </w:t>
      </w:r>
      <w:r w:rsidR="008D4340">
        <w:t>listopada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D4340">
        <w:t>13/11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3822"/>
    <w:rsid w:val="00437C48"/>
    <w:rsid w:val="004C26DF"/>
    <w:rsid w:val="004C6929"/>
    <w:rsid w:val="004D59A8"/>
    <w:rsid w:val="00505CDD"/>
    <w:rsid w:val="005C0C14"/>
    <w:rsid w:val="005C2121"/>
    <w:rsid w:val="005D0763"/>
    <w:rsid w:val="00606F8E"/>
    <w:rsid w:val="00614B1C"/>
    <w:rsid w:val="00637F14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D4340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B1AC8"/>
    <w:rsid w:val="00CE6692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6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E66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E66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6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6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6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E66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E66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6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6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2108</izvorni_sadrzaj>
    <derivirana_varijabla naziv="DomainObject.Predmet.Broj_1">2108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St-2108/2016</izvorni_sadrzaj>
    <derivirana_varijabla naziv="DomainObject.Predmet.OznakaBroj_1">St-2108/2016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KRITON j.d.o.o. za trgovinu, usluge i marketing u likvidaciji</izvorni_sadrzaj>
    <derivirana_varijabla naziv="DomainObject.Predmet.ProtustrankaFormated_1">  KRITON j.d.o.o. za trgovinu, usluge i marketing u likvidaciji</derivirana_varijabla>
  </DomainObject.Predmet.ProtustrankaFormated>
  <DomainObject.Predmet.ProtustrankaFormatedOIB>
    <izvorni_sadrzaj>  KRITON j.d.o.o. za trgovinu, usluge i marketing u likvidaciji, OIB 46275813939</izvorni_sadrzaj>
    <derivirana_varijabla naziv="DomainObject.Predmet.ProtustrankaFormatedOIB_1">  KRITON j.d.o.o. za trgovinu, usluge i marketing u likvidaciji, OIB 46275813939</derivirana_varijabla>
  </DomainObject.Predmet.ProtustrankaFormatedOIB>
  <DomainObject.Predmet.ProtustrankaFormatedWithAdress>
    <izvorni_sadrzaj> KRITON j.d.o.o. za trgovinu, usluge i marketing u likvidaciji, Ilirska 43, 31000 Osijek</izvorni_sadrzaj>
    <derivirana_varijabla naziv="DomainObject.Predmet.ProtustrankaFormatedWithAdress_1"> KRITON j.d.o.o. za trgovinu, usluge i marketing u likvidaciji, Ilirska 43, 31000 Osijek</derivirana_varijabla>
  </DomainObject.Predmet.ProtustrankaFormatedWithAdress>
  <DomainObject.Predmet.ProtustrankaFormatedWithAdressOIB>
    <izvorni_sadrzaj> KRITON j.d.o.o. za trgovinu, usluge i marketing u likvidaciji, OIB 46275813939, Ilirska 43, 31000 Osijek</izvorni_sadrzaj>
    <derivirana_varijabla naziv="DomainObject.Predmet.ProtustrankaFormatedWithAdressOIB_1"> KRITON j.d.o.o. za trgovinu, usluge i marketing u likvidaciji, OIB 46275813939, Ilirska 43, 31000 Osijek</derivirana_varijabla>
  </DomainObject.Predmet.ProtustrankaFormatedWithAdressOIB>
  <DomainObject.Predmet.ProtustrankaWithAdress>
    <izvorni_sadrzaj>KRITON j.d.o.o. za trgovinu, usluge i marketing u likvidaciji Ilirska 43, 31000 Osijek</izvorni_sadrzaj>
    <derivirana_varijabla naziv="DomainObject.Predmet.ProtustrankaWithAdress_1">KRITON j.d.o.o. za trgovinu, usluge i marketing u likvidaciji Ilirska 43, 31000 Osijek</derivirana_varijabla>
  </DomainObject.Predmet.ProtustrankaWithAdress>
  <DomainObject.Predmet.ProtustrankaWithAdressOIB>
    <izvorni_sadrzaj>KRITON j.d.o.o. za trgovinu, usluge i marketing u likvidaciji, OIB 46275813939, Ilirska 43, 31000 Osijek</izvorni_sadrzaj>
    <derivirana_varijabla naziv="DomainObject.Predmet.ProtustrankaWithAdressOIB_1">KRITON j.d.o.o. za trgovinu, usluge i marketing u likvidaciji, OIB 46275813939, Ilirska 43, 31000 Osijek</derivirana_varijabla>
  </DomainObject.Predmet.ProtustrankaWithAdressOIB>
  <DomainObject.Predmet.ProtustrankaNazivFormated>
    <izvorni_sadrzaj>KRITON j.d.o.o. za trgovinu, usluge i marketing u likvidaciji</izvorni_sadrzaj>
    <derivirana_varijabla naziv="DomainObject.Predmet.ProtustrankaNazivFormated_1">KRITON j.d.o.o. za trgovinu, usluge i marketing u likvidaciji</derivirana_varijabla>
  </DomainObject.Predmet.ProtustrankaNazivFormated>
  <DomainObject.Predmet.ProtustrankaNazivFormatedOIB>
    <izvorni_sadrzaj>KRITON j.d.o.o. za trgovinu, usluge i marketing u likvidaciji, OIB 46275813939</izvorni_sadrzaj>
    <derivirana_varijabla naziv="DomainObject.Predmet.ProtustrankaNazivFormatedOIB_1">KRITON j.d.o.o. za trgovinu, usluge i marketing u likvidaciji, OIB 46275813939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KRITON j.d.o.o. za trgovinu, usluge i marketing u likvidaciji</item>
    </izvorni_sadrzaj>
    <derivirana_varijabla naziv="DomainObject.Predmet.ProtuStrankaListFormated_1">
      <item>KRITON j.d.o.o. za trgovinu, usluge i marketing u likvidaciji</item>
    </derivirana_varijabla>
  </DomainObject.Predmet.ProtuStrankaListFormated>
  <DomainObject.Predmet.ProtuStrankaListFormatedOIB>
    <izvorni_sadrzaj>
      <item>KRITON j.d.o.o. za trgovinu, usluge i marketing u likvidaciji, OIB 46275813939</item>
    </izvorni_sadrzaj>
    <derivirana_varijabla naziv="DomainObject.Predmet.ProtuStrankaListFormatedOIB_1">
      <item>KRITON j.d.o.o. za trgovinu, usluge i marketing u likvidaciji, OIB 46275813939</item>
    </derivirana_varijabla>
  </DomainObject.Predmet.ProtuStrankaListFormatedOIB>
  <DomainObject.Predmet.ProtuStrankaListFormatedWithAdress>
    <izvorni_sadrzaj>
      <item>KRITON j.d.o.o. za trgovinu, usluge i marketing u likvidaciji, Ilirska 43, 31000 Osijek</item>
    </izvorni_sadrzaj>
    <derivirana_varijabla naziv="DomainObject.Predmet.ProtuStrankaListFormatedWithAdress_1">
      <item>KRITON j.d.o.o. za trgovinu, usluge i marketing u likvidaciji, Ilirska 43, 31000 Osijek</item>
    </derivirana_varijabla>
  </DomainObject.Predmet.ProtuStrankaListFormatedWithAdress>
  <DomainObject.Predmet.ProtuStrankaListFormatedWithAdressOIB>
    <izvorni_sadrzaj>
      <item>KRITON j.d.o.o. za trgovinu, usluge i marketing u likvidaciji, OIB 46275813939, Ilirska 43, 31000 Osijek</item>
    </izvorni_sadrzaj>
    <derivirana_varijabla naziv="DomainObject.Predmet.ProtuStrankaListFormatedWithAdressOIB_1">
      <item>KRITON j.d.o.o. za trgovinu, usluge i marketing u likvidaciji, OIB 46275813939, Ilirska 43, 31000 Osijek</item>
    </derivirana_varijabla>
  </DomainObject.Predmet.ProtuStrankaListFormatedWithAdressOIB>
  <DomainObject.Predmet.ProtuStrankaListNazivFormated>
    <izvorni_sadrzaj>
      <item>KRITON j.d.o.o. za trgovinu, usluge i marketing u likvidaciji</item>
    </izvorni_sadrzaj>
    <derivirana_varijabla naziv="DomainObject.Predmet.ProtuStrankaListNazivFormated_1">
      <item>KRITON j.d.o.o. za trgovinu, usluge i marketing u likvidaciji</item>
    </derivirana_varijabla>
  </DomainObject.Predmet.ProtuStrankaListNazivFormated>
  <DomainObject.Predmet.ProtuStrankaListNazivFormatedOIB>
    <izvorni_sadrzaj>
      <item>KRITON j.d.o.o. za trgovinu, usluge i marketing u likvidaciji, OIB 46275813939</item>
    </izvorni_sadrzaj>
    <derivirana_varijabla naziv="DomainObject.Predmet.ProtuStrankaListNazivFormatedOIB_1">
      <item>KRITON j.d.o.o. za trgovinu, usluge i marketing u likvidaciji, OIB 46275813939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KRITON j.d.o.o. za trgovinu, usluge i marketing u likvidaciji</izvorni_sadrzaj>
    <derivirana_varijabla naziv="DomainObject.Predmet.ProtustrankaIDrugi_1">KRITON j.d.o.o. za trgovinu, usluge i marketing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KRITON j.d.o.o. za trgovinu, usluge i marketing u likvidaciji, OIB 46275813939, Ilirska 43, 31000 Osijek</izvorni_sadrzaj>
    <derivirana_varijabla naziv="DomainObject.Predmet.ProtustrankaIDrugiAdressOIB_1">KRITON j.d.o.o. za trgovinu, usluge i marketing u likvidaciji, OIB 46275813939, Ilirska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KRITON j.d.o.o. za trgovinu, usluge i marketing u likvidaciji</item>
    </izvorni_sadrzaj>
    <derivirana_varijabla naziv="DomainObject.Predmet.SudioniciListNaziv_1">
      <item>FINA RC OSIJEK</item>
      <item>KRITON j.d.o.o. za trgovinu, usluge i marketing u likvidaciji</item>
    </derivirana_varijabla>
  </DomainObject.Predmet.SudioniciListNaziv>
  <DomainObject.Predmet.SudioniciListAdressOIB>
    <izvorni_sadrzaj>
      <item>FINA RC OSIJEK, OIB 85821130368</item>
      <item>KRITON j.d.o.o. za trgovinu, usluge i marketing u likvidaciji, OIB 46275813939, Ilirska 43,31000 Osijek</item>
    </izvorni_sadrzaj>
    <derivirana_varijabla naziv="DomainObject.Predmet.SudioniciListAdressOIB_1">
      <item>FINA RC OSIJEK, OIB 85821130368</item>
      <item>KRITON j.d.o.o. za trgovinu, usluge i marketing u likvidaciji, OIB 46275813939, Ilirska 43,31000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46275813939</item>
    </izvorni_sadrzaj>
    <derivirana_varijabla naziv="DomainObject.Predmet.SudioniciListNazivOIB_1">
      <item>, OIB 85821130368</item>
      <item>, OIB 46275813939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2344</properties:Characters>
  <properties:Lines>87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2016-10-20T06:04:00Z</dcterms:created>
  <dc:creator>korisnik</dc:creator>
  <cp:lastModifiedBy>Snježana Markotić Jurić</cp:lastModifiedBy>
  <cp:lastPrinted>2016-10-20T06:04:00Z</cp:lastPrinted>
  <dcterms:modified xmlns:xsi="http://www.w3.org/2001/XMLSchema-instance" xsi:type="dcterms:W3CDTF">2016-10-20T06:11:00Z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