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da4a51a" w14:paraId="da4a51a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2546CE">
        <w:rPr>
          <w:sz w:val="24"/>
          <w:szCs w:val="24"/>
        </w:rPr>
        <w:t>3279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BC12C9" w:rsidR="00337798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337798"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2546CE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</w:t>
      </w:r>
      <w:r>
        <w:rPr>
          <w:sz w:val="22"/>
          <w:szCs w:val="22"/>
        </w:rPr>
        <w:t xml:space="preserve">tečajnog postupka nad dužnikom DOBAR DAN d.o.o. Zagreb, </w:t>
      </w:r>
      <w:proofErr w:type="spellStart"/>
      <w:r>
        <w:rPr>
          <w:sz w:val="22"/>
          <w:szCs w:val="22"/>
        </w:rPr>
        <w:t>Trnac</w:t>
      </w:r>
      <w:proofErr w:type="spellEnd"/>
      <w:r>
        <w:rPr>
          <w:sz w:val="22"/>
          <w:szCs w:val="22"/>
        </w:rPr>
        <w:t xml:space="preserve"> 61, OIB:65011452171</w:t>
      </w:r>
      <w:r w:rsidR="00BC12C9">
        <w:rPr>
          <w:sz w:val="22"/>
          <w:szCs w:val="22"/>
        </w:rPr>
        <w:t>, 23</w:t>
      </w:r>
      <w:r w:rsidR="004A735B">
        <w:rPr>
          <w:sz w:val="22"/>
          <w:szCs w:val="22"/>
        </w:rPr>
        <w:t>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spellStart"/>
      <w:r w:rsidR="004A735B" w:rsidRPr="00D25A02">
        <w:rPr>
          <w:sz w:val="22"/>
          <w:szCs w:val="22"/>
          <w:lang w:val="en-GB"/>
        </w:rPr>
        <w:t>godine</w:t>
      </w:r>
      <w:proofErr w:type="spell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BC12C9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BC12C9">
        <w:rPr>
          <w:sz w:val="24"/>
          <w:szCs w:val="24"/>
        </w:rPr>
        <w:t>23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0A1CF6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Za točnost </w:t>
      </w:r>
      <w:proofErr w:type="spellStart"/>
      <w:r>
        <w:rPr>
          <w:rFonts w:cs="Arial" w:hAnsi="Arial" w:ascii="Arial"/>
          <w:sz w:val="24"/>
          <w:szCs w:val="24"/>
        </w:rPr>
        <w:t>otpravka</w:t>
      </w:r>
      <w:proofErr w:type="spellEnd"/>
      <w:r>
        <w:rPr>
          <w:rFonts w:cs="Arial" w:hAnsi="Arial" w:ascii="Arial"/>
          <w:sz w:val="24"/>
          <w:szCs w:val="24"/>
        </w:rPr>
        <w:t xml:space="preserve">:Tatjana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A1CF6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431C4"/>
    <w:rsid w:val="002546CE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12C9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CF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CF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3279</izvorni_sadrzaj>
    <derivirana_varijabla naziv="DomainObject.Predmet.Broj_1">3279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St-3279/2016</izvorni_sadrzaj>
    <derivirana_varijabla naziv="DomainObject.Predmet.OznakaBroj_1">St-3279/2016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DAN, d.o.o.</izvorni_sadrzaj>
    <derivirana_varijabla naziv="DomainObject.Predmet.ProtustrankaFormated_1">  DOBAR DAN, d.o.o.</derivirana_varijabla>
  </DomainObject.Predmet.ProtustrankaFormated>
  <DomainObject.Predmet.ProtustrankaFormatedOIB>
    <izvorni_sadrzaj>  DOBAR DAN, d.o.o., OIB 65011452171</izvorni_sadrzaj>
    <derivirana_varijabla naziv="DomainObject.Predmet.ProtustrankaFormatedOIB_1">  DOBAR DAN, d.o.o., OIB 65011452171</derivirana_varijabla>
  </DomainObject.Predmet.ProtustrankaFormatedOIB>
  <DomainObject.Predmet.ProtustrankaFormatedWithAdress>
    <izvorni_sadrzaj> DOBAR DAN, d.o.o., Trnac 61, 10000 Zagreb</izvorni_sadrzaj>
    <derivirana_varijabla naziv="DomainObject.Predmet.ProtustrankaFormatedWithAdress_1"> DOBAR DAN, d.o.o., Trnac 61, 10000 Zagreb</derivirana_varijabla>
  </DomainObject.Predmet.ProtustrankaFormatedWithAdress>
  <DomainObject.Predmet.ProtustrankaFormatedWithAdressOIB>
    <izvorni_sadrzaj> DOBAR DAN, d.o.o., OIB 65011452171, Trnac 61, 10000 Zagreb</izvorni_sadrzaj>
    <derivirana_varijabla naziv="DomainObject.Predmet.ProtustrankaFormatedWithAdressOIB_1"> DOBAR DAN, d.o.o., OIB 65011452171, Trnac 61, 10000 Zagreb</derivirana_varijabla>
  </DomainObject.Predmet.ProtustrankaFormatedWithAdressOIB>
  <DomainObject.Predmet.ProtustrankaWithAdress>
    <izvorni_sadrzaj>DOBAR DAN, d.o.o. Trnac 61, 10000 Zagreb</izvorni_sadrzaj>
    <derivirana_varijabla naziv="DomainObject.Predmet.ProtustrankaWithAdress_1">DOBAR DAN, d.o.o. Trnac 61, 10000 Zagreb</derivirana_varijabla>
  </DomainObject.Predmet.ProtustrankaWithAdress>
  <DomainObject.Predmet.ProtustrankaWithAdressOIB>
    <izvorni_sadrzaj>DOBAR DAN, d.o.o., OIB 65011452171, Trnac 61, 10000 Zagreb</izvorni_sadrzaj>
    <derivirana_varijabla naziv="DomainObject.Predmet.ProtustrankaWithAdressOIB_1">DOBAR DAN, d.o.o., OIB 65011452171, Trnac 61, 10000 Zagreb</derivirana_varijabla>
  </DomainObject.Predmet.ProtustrankaWithAdressOIB>
  <DomainObject.Predmet.ProtustrankaNazivFormated>
    <izvorni_sadrzaj>DOBAR DAN, d.o.o.</izvorni_sadrzaj>
    <derivirana_varijabla naziv="DomainObject.Predmet.ProtustrankaNazivFormated_1">DOBAR DAN, d.o.o.</derivirana_varijabla>
  </DomainObject.Predmet.ProtustrankaNazivFormated>
  <DomainObject.Predmet.ProtustrankaNazivFormatedOIB>
    <izvorni_sadrzaj>DOBAR DAN, d.o.o., OIB 65011452171</izvorni_sadrzaj>
    <derivirana_varijabla naziv="DomainObject.Predmet.ProtustrankaNazivFormatedOIB_1">DOBAR DAN, d.o.o., OIB 65011452171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DAN, d.o.o.</item>
    </izvorni_sadrzaj>
    <derivirana_varijabla naziv="DomainObject.Predmet.ProtuStrankaListFormated_1">
      <item>DOBAR DAN, d.o.o.</item>
    </derivirana_varijabla>
  </DomainObject.Predmet.ProtuStrankaListFormated>
  <DomainObject.Predmet.ProtuStrankaListFormatedOIB>
    <izvorni_sadrzaj>
      <item>DOBAR DAN, d.o.o., OIB 65011452171</item>
    </izvorni_sadrzaj>
    <derivirana_varijabla naziv="DomainObject.Predmet.ProtuStrankaListFormatedOIB_1">
      <item>DOBAR DAN, d.o.o., OIB 65011452171</item>
    </derivirana_varijabla>
  </DomainObject.Predmet.ProtuStrankaListFormatedOIB>
  <DomainObject.Predmet.ProtuStrankaListFormatedWithAdress>
    <izvorni_sadrzaj>
      <item>DOBAR DAN, d.o.o., Trnac 61, 10000 Zagreb</item>
    </izvorni_sadrzaj>
    <derivirana_varijabla naziv="DomainObject.Predmet.ProtuStrankaListFormatedWithAdress_1">
      <item>DOBAR DAN, d.o.o., Trnac 61, 10000 Zagreb</item>
    </derivirana_varijabla>
  </DomainObject.Predmet.ProtuStrankaListFormatedWithAdress>
  <DomainObject.Predmet.ProtuStrankaListFormatedWithAdressOIB>
    <izvorni_sadrzaj>
      <item>DOBAR DAN, d.o.o., OIB 65011452171, Trnac 61, 10000 Zagreb</item>
    </izvorni_sadrzaj>
    <derivirana_varijabla naziv="DomainObject.Predmet.ProtuStrankaListFormatedWithAdressOIB_1">
      <item>DOBAR DAN, d.o.o., OIB 65011452171, Trnac 61, 10000 Zagreb</item>
    </derivirana_varijabla>
  </DomainObject.Predmet.ProtuStrankaListFormatedWithAdressOIB>
  <DomainObject.Predmet.ProtuStrankaListNazivFormated>
    <izvorni_sadrzaj>
      <item>DOBAR DAN, d.o.o.</item>
    </izvorni_sadrzaj>
    <derivirana_varijabla naziv="DomainObject.Predmet.ProtuStrankaListNazivFormated_1">
      <item>DOBAR DAN, d.o.o.</item>
    </derivirana_varijabla>
  </DomainObject.Predmet.ProtuStrankaListNazivFormated>
  <DomainObject.Predmet.ProtuStrankaListNazivFormatedOIB>
    <izvorni_sadrzaj>
      <item>DOBAR DAN, d.o.o., OIB 65011452171</item>
    </izvorni_sadrzaj>
    <derivirana_varijabla naziv="DomainObject.Predmet.ProtuStrankaListNazivFormatedOIB_1">
      <item>DOBAR DAN, d.o.o., OIB 65011452171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DAN, d.o.o.</izvorni_sadrzaj>
    <derivirana_varijabla naziv="DomainObject.Predmet.ProtustrankaIDrugi_1">DOBAR DAN,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DOBAR DAN, d.o.o., OIB 65011452171, Trnac 61, 10000 Zagreb</izvorni_sadrzaj>
    <derivirana_varijabla naziv="DomainObject.Predmet.ProtustrankaIDrugiAdressOIB_1">DOBAR DAN, d.o.o., OIB 65011452171, Trnac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DAN, d.o.o.</item>
    </izvorni_sadrzaj>
    <derivirana_varijabla naziv="DomainObject.Predmet.SudioniciListNaziv_1">
      <item>FINA Regionalni centar Zagreb</item>
      <item>DOBAR DAN,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DAN, d.o.o., OIB 65011452171, Trnac 61,10000 Zagreb</item>
    </izvorni_sadrzaj>
    <derivirana_varijabla naziv="DomainObject.Predmet.SudioniciListAdressOIB_1">
      <item>FINA Regionalni centar Zagreb, OIB 85821130368, Trg svibanjskih žrtava 1995. br. 1,10000 Zagreb</item>
      <item>DOBAR DAN, d.o.o., OIB 65011452171, Trnac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65011452171</item>
    </izvorni_sadrzaj>
    <derivirana_varijabla naziv="DomainObject.Predmet.SudioniciListNazivOIB_1">
      <item>, OIB 85821130368</item>
      <item>, OIB 65011452171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E6299-3F16-4B16-9E04-0975741B7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1311</properties:Characters>
  <properties:Lines>41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2016-09-23T12:13:00Z</dcterms:created>
  <dc:creator>Unknown</dc:creator>
  <cp:lastModifiedBy>Tatjana Slaviček</cp:lastModifiedBy>
  <cp:lastPrinted>2016-09-23T12:13:00Z</cp:lastPrinted>
  <dcterms:modified xmlns:xsi="http://www.w3.org/2001/XMLSchema-instance" xsi:type="dcterms:W3CDTF">2016-09-23T12:14:00Z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