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28f0b" w14:paraId="2d28f0b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1A60F3">
        <w:t xml:space="preserve"> pod poslovnim brojem St-3109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C87B40">
        <w:t>11</w:t>
      </w:r>
      <w:r w:rsidR="00E878CC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A60F3" w:rsidR="001E2EC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C87B40">
        <w:t xml:space="preserve"> </w:t>
      </w:r>
      <w:r w:rsidR="00C87B40" w:rsidRPr="00C87B40">
        <w:t xml:space="preserve"> </w:t>
      </w:r>
      <w:r w:rsidR="001A60F3" w:rsidRPr="001A60F3">
        <w:t>SEDMI DAN d.o.o. OIB: 25998865821, MBS: 080691536 iz Zagreba, Petrinjska 11</w:t>
      </w:r>
      <w:r w:rsidR="00C87B40">
        <w:t>.</w:t>
      </w:r>
    </w:p>
    <w:p w:rsidRDefault="00907FC2" w:rsidP="00907FC2" w:rsidR="00907FC2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1A60F3">
        <w:t xml:space="preserve">1.843.932,05 </w:t>
      </w:r>
      <w:r w:rsidR="00C87B40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1A60F3">
        <w:t>11</w:t>
      </w:r>
      <w:r w:rsidR="0027658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7658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114EAD"/>
    <w:rsid w:val="00185571"/>
    <w:rsid w:val="001A60F3"/>
    <w:rsid w:val="001E2EC8"/>
    <w:rsid w:val="001E50FB"/>
    <w:rsid w:val="001F6933"/>
    <w:rsid w:val="00230A63"/>
    <w:rsid w:val="00263D6D"/>
    <w:rsid w:val="00264D19"/>
    <w:rsid w:val="00276582"/>
    <w:rsid w:val="00297E94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613BD"/>
    <w:rsid w:val="00863025"/>
    <w:rsid w:val="00871F01"/>
    <w:rsid w:val="00907FC2"/>
    <w:rsid w:val="00920CA0"/>
    <w:rsid w:val="009419D8"/>
    <w:rsid w:val="00A71431"/>
    <w:rsid w:val="00AB60FD"/>
    <w:rsid w:val="00AC4528"/>
    <w:rsid w:val="00AD027A"/>
    <w:rsid w:val="00B82F18"/>
    <w:rsid w:val="00C063FC"/>
    <w:rsid w:val="00C836B9"/>
    <w:rsid w:val="00C87B40"/>
    <w:rsid w:val="00C958E9"/>
    <w:rsid w:val="00CB1E05"/>
    <w:rsid w:val="00CE7362"/>
    <w:rsid w:val="00D01B78"/>
    <w:rsid w:val="00D147D5"/>
    <w:rsid w:val="00D66226"/>
    <w:rsid w:val="00DB51B1"/>
    <w:rsid w:val="00E878CC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63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63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63F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63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63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63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63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63F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63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63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3109</izvorni_sadrzaj>
    <derivirana_varijabla naziv="DomainObject.Predmet.Broj_1">3109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St-3109/2015</izvorni_sadrzaj>
    <derivirana_varijabla naziv="DomainObject.Predmet.OznakaBroj_1">St-3109/2015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SEDMI DAN d.o.o.</izvorni_sadrzaj>
    <derivirana_varijabla naziv="DomainObject.Predmet.ProtustrankaFormated_1">  SEDMI DAN d.o.o.</derivirana_varijabla>
  </DomainObject.Predmet.ProtustrankaFormated>
  <DomainObject.Predmet.ProtustrankaFormatedOIB>
    <izvorni_sadrzaj>  SEDMI DAN d.o.o., OIB 25998865821</izvorni_sadrzaj>
    <derivirana_varijabla naziv="DomainObject.Predmet.ProtustrankaFormatedOIB_1">  SEDMI DAN d.o.o., OIB 25998865821</derivirana_varijabla>
  </DomainObject.Predmet.ProtustrankaFormatedOIB>
  <DomainObject.Predmet.ProtustrankaFormatedWithAdress>
    <izvorni_sadrzaj> SEDMI DAN d.o.o., Petrinjska 11, 10000 Zagreb</izvorni_sadrzaj>
    <derivirana_varijabla naziv="DomainObject.Predmet.ProtustrankaFormatedWithAdress_1"> SEDMI DAN d.o.o., Petrinjska 11, 10000 Zagreb</derivirana_varijabla>
  </DomainObject.Predmet.ProtustrankaFormatedWithAdress>
  <DomainObject.Predmet.ProtustrankaFormatedWithAdressOIB>
    <izvorni_sadrzaj> SEDMI DAN d.o.o., OIB 25998865821, Petrinjska 11, 10000 Zagreb</izvorni_sadrzaj>
    <derivirana_varijabla naziv="DomainObject.Predmet.ProtustrankaFormatedWithAdressOIB_1"> SEDMI DAN d.o.o., OIB 25998865821, Petrinjska 11, 10000 Zagreb</derivirana_varijabla>
  </DomainObject.Predmet.ProtustrankaFormatedWithAdressOIB>
  <DomainObject.Predmet.ProtustrankaWithAdress>
    <izvorni_sadrzaj>SEDMI DAN d.o.o. Petrinjska 11, 10000 Zagreb</izvorni_sadrzaj>
    <derivirana_varijabla naziv="DomainObject.Predmet.ProtustrankaWithAdress_1">SEDMI DAN d.o.o. Petrinjska 11, 10000 Zagreb</derivirana_varijabla>
  </DomainObject.Predmet.ProtustrankaWithAdress>
  <DomainObject.Predmet.ProtustrankaWithAdressOIB>
    <izvorni_sadrzaj>SEDMI DAN d.o.o., OIB 25998865821, Petrinjska 11, 10000 Zagreb</izvorni_sadrzaj>
    <derivirana_varijabla naziv="DomainObject.Predmet.ProtustrankaWithAdressOIB_1">SEDMI DAN d.o.o., OIB 25998865821, Petrinjska 11, 10000 Zagreb</derivirana_varijabla>
  </DomainObject.Predmet.ProtustrankaWithAdressOIB>
  <DomainObject.Predmet.ProtustrankaNazivFormated>
    <izvorni_sadrzaj>SEDMI DAN d.o.o.</izvorni_sadrzaj>
    <derivirana_varijabla naziv="DomainObject.Predmet.ProtustrankaNazivFormated_1">SEDMI DAN d.o.o.</derivirana_varijabla>
  </DomainObject.Predmet.ProtustrankaNazivFormated>
  <DomainObject.Predmet.ProtustrankaNazivFormatedOIB>
    <izvorni_sadrzaj>SEDMI DAN d.o.o., OIB 25998865821</izvorni_sadrzaj>
    <derivirana_varijabla naziv="DomainObject.Predmet.ProtustrankaNazivFormatedOIB_1">SEDMI DAN d.o.o., OIB 25998865821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SEDMI DAN d.o.o.</item>
    </izvorni_sadrzaj>
    <derivirana_varijabla naziv="DomainObject.Predmet.ProtuStrankaListFormated_1">
      <item>SEDMI DAN d.o.o.</item>
    </derivirana_varijabla>
  </DomainObject.Predmet.ProtuStrankaListFormated>
  <DomainObject.Predmet.ProtuStrankaListFormatedOIB>
    <izvorni_sadrzaj>
      <item>SEDMI DAN d.o.o., OIB 25998865821</item>
    </izvorni_sadrzaj>
    <derivirana_varijabla naziv="DomainObject.Predmet.ProtuStrankaListFormatedOIB_1">
      <item>SEDMI DAN d.o.o., OIB 25998865821</item>
    </derivirana_varijabla>
  </DomainObject.Predmet.ProtuStrankaListFormatedOIB>
  <DomainObject.Predmet.ProtuStrankaListFormatedWithAdress>
    <izvorni_sadrzaj>
      <item>SEDMI DAN d.o.o., Petrinjska 11, 10000 Zagreb</item>
    </izvorni_sadrzaj>
    <derivirana_varijabla naziv="DomainObject.Predmet.ProtuStrankaListFormatedWithAdress_1">
      <item>SEDMI DAN d.o.o., Petrinjska 11, 10000 Zagreb</item>
    </derivirana_varijabla>
  </DomainObject.Predmet.ProtuStrankaListFormatedWithAdress>
  <DomainObject.Predmet.ProtuStrankaListFormatedWithAdressOIB>
    <izvorni_sadrzaj>
      <item>SEDMI DAN d.o.o., OIB 25998865821, Petrinjska 11, 10000 Zagreb</item>
    </izvorni_sadrzaj>
    <derivirana_varijabla naziv="DomainObject.Predmet.ProtuStrankaListFormatedWithAdressOIB_1">
      <item>SEDMI DAN d.o.o., OIB 25998865821, Petrinjska 11, 10000 Zagreb</item>
    </derivirana_varijabla>
  </DomainObject.Predmet.ProtuStrankaListFormatedWithAdressOIB>
  <DomainObject.Predmet.ProtuStrankaListNazivFormated>
    <izvorni_sadrzaj>
      <item>SEDMI DAN d.o.o.</item>
    </izvorni_sadrzaj>
    <derivirana_varijabla naziv="DomainObject.Predmet.ProtuStrankaListNazivFormated_1">
      <item>SEDMI DAN d.o.o.</item>
    </derivirana_varijabla>
  </DomainObject.Predmet.ProtuStrankaListNazivFormated>
  <DomainObject.Predmet.ProtuStrankaListNazivFormatedOIB>
    <izvorni_sadrzaj>
      <item>SEDMI DAN d.o.o., OIB 25998865821</item>
    </izvorni_sadrzaj>
    <derivirana_varijabla naziv="DomainObject.Predmet.ProtuStrankaListNazivFormatedOIB_1">
      <item>SEDMI DAN d.o.o., OIB 25998865821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SEDMI DAN d.o.o.</izvorni_sadrzaj>
    <derivirana_varijabla naziv="DomainObject.Predmet.ProtustrankaIDrugi_1">SEDMI DAN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SEDMI DAN d.o.o., OIB 25998865821, Petrinjska 11, 10000 Zagreb</izvorni_sadrzaj>
    <derivirana_varijabla naziv="DomainObject.Predmet.ProtustrankaIDrugiAdressOIB_1">SEDMI DAN d.o.o., OIB 25998865821, Petrinjska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SEDMI DAN d.o.o.</item>
    </izvorni_sadrzaj>
    <derivirana_varijabla naziv="DomainObject.Predmet.SudioniciListNaziv_1">
      <item>FINA Regionalni centar Zagreb</item>
      <item>SEDMI DAN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SEDMI DAN d.o.o., OIB 25998865821, Petrinjska 11,10000 Zagreb</item>
    </izvorni_sadrzaj>
    <derivirana_varijabla naziv="DomainObject.Predmet.SudioniciListAdressOIB_1">
      <item>FINA Regionalni centar Zagreb, OIB 85821130368, Trg svibanjskih žrtava 1995. 1,10000 Zagreb</item>
      <item>SEDMI DAN d.o.o., OIB 25998865821, Petrinjska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25998865821</item>
    </izvorni_sadrzaj>
    <derivirana_varijabla naziv="DomainObject.Predmet.SudioniciListNazivOIB_1">
      <item>, OIB 85821130368</item>
      <item>, OIB 25998865821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1307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2015-11-11T09:52:00Z</dcterms:created>
  <dc:creator>ilukac</dc:creator>
  <cp:lastModifiedBy>Zlatka Plivelić</cp:lastModifiedBy>
  <cp:lastPrinted>2015-11-11T09:52:00Z</cp:lastPrinted>
  <dcterms:modified xmlns:xsi="http://www.w3.org/2001/XMLSchema-instance" xsi:type="dcterms:W3CDTF">2015-11-11T10:53:00Z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