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818a" w14:paraId="b6b818a" w:rsidRDefault="003A12CE" w:rsidP="00325398" w:rsidR="00325398" w:rsidRPr="00B50DD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5632E0" w:rsidP="00572798" w:rsidR="005632E0" w:rsidRPr="003A12CE">
      <w:pPr>
        <w:tabs>
          <w:tab w:pos="7020" w:val="left"/>
        </w:tabs>
      </w:pPr>
    </w:p>
    <w:p w:rsidRDefault="00325398" w:rsidP="00572798" w:rsidR="00325398" w:rsidRPr="003A12CE">
      <w:pPr>
        <w:tabs>
          <w:tab w:pos="7020" w:val="left"/>
        </w:tabs>
      </w:pPr>
      <w:r w:rsidRPr="003A12CE">
        <w:t>REPUBLIKA HRVATSKA</w:t>
      </w:r>
      <w:r w:rsidR="00572798" w:rsidRPr="003A12CE">
        <w:t xml:space="preserve"> </w:t>
      </w:r>
    </w:p>
    <w:p w:rsidRDefault="00325398" w:rsidP="00325398" w:rsidR="00325398" w:rsidRPr="003A12CE">
      <w:r w:rsidRPr="003A12CE">
        <w:t>Trgovački sud u Zagrebu</w:t>
      </w:r>
    </w:p>
    <w:p w:rsidRDefault="00325398" w:rsidP="00325398" w:rsidR="00325398" w:rsidRPr="003A12CE">
      <w:r w:rsidRPr="003A12CE">
        <w:t>Zagreb, Amruševa 2/II</w:t>
      </w:r>
      <w:r w:rsidR="003A12CE">
        <w:t xml:space="preserve"> desno p.p. 455</w:t>
      </w:r>
    </w:p>
    <w:p w:rsidRDefault="00ED6AA8" w:rsidP="00325398" w:rsidR="00ED6AA8" w:rsidRPr="00B50DD3"/>
    <w:p w:rsidRDefault="005632E0" w:rsidP="00325398" w:rsidR="005632E0" w:rsidRPr="00B50DD3"/>
    <w:p w:rsidRDefault="00325398" w:rsidP="009419D8" w:rsidR="00325398" w:rsidRPr="00B50DD3">
      <w:pPr>
        <w:jc w:val="both"/>
      </w:pPr>
      <w:r w:rsidRPr="00B50DD3">
        <w:t xml:space="preserve"> </w:t>
      </w:r>
      <w:r w:rsidR="00ED6AA8" w:rsidRPr="00B50DD3">
        <w:tab/>
      </w: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A24ADE">
        <w:t>4488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A24ADE">
        <w:rPr>
          <w:b/>
        </w:rPr>
        <w:t>VRDI TRANS</w:t>
      </w:r>
      <w:r w:rsidR="005B51B3" w:rsidRPr="00B50DD3">
        <w:rPr>
          <w:b/>
        </w:rPr>
        <w:t xml:space="preserve"> d.o.o.</w:t>
      </w:r>
      <w:r w:rsidR="00AC4528" w:rsidRPr="00B50DD3">
        <w:t xml:space="preserve">, </w:t>
      </w:r>
      <w:r w:rsidR="00A24ADE">
        <w:t>Zagreb, Brune Bušića 26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A24ADE">
        <w:t>14497322952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A24ADE">
        <w:t>170.075,57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24ADE">
      <w:rPr>
        <w:b/>
      </w:rPr>
      <w:t>4488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A12C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5F7316"/>
    <w:rsid w:val="00627F6A"/>
    <w:rsid w:val="00657B8E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50DD3"/>
    <w:rsid w:val="00B71A7F"/>
    <w:rsid w:val="00B82F18"/>
    <w:rsid w:val="00BE567D"/>
    <w:rsid w:val="00C10595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5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5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59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5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5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5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5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59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5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5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4488</izvorni_sadrzaj>
    <derivirana_varijabla naziv="DomainObject.Predmet.Broj_1">4488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St-4488/2015</izvorni_sadrzaj>
    <derivirana_varijabla naziv="DomainObject.Predmet.OznakaBroj_1">St-4488/2015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VRDI TRANS d.o.o. zastupanog po punomoćniku Višnja Vrdoljak; Ivan Vrdoljak</izvorni_sadrzaj>
    <derivirana_varijabla naziv="DomainObject.Predmet.ProtustrankaFormated_1">  VRDI TRANS d.o.o. zastupanog po punomoćniku Višnja Vrdoljak; Ivan Vrdoljak</derivirana_varijabla>
  </DomainObject.Predmet.ProtustrankaFormated>
  <DomainObject.Predmet.ProtustrankaFormatedOIB>
    <izvorni_sadrzaj>  VRDI TRANS d.o.o., OIB 14497322952 zastupanog po punomoćniku Višnja Vrdoljak; Ivan Vrdoljak</izvorni_sadrzaj>
    <derivirana_varijabla naziv="DomainObject.Predmet.ProtustrankaFormatedOIB_1">  VRDI TRANS d.o.o., OIB 14497322952 zastupanog po punomoćniku Višnja Vrdoljak; Ivan Vrdoljak</derivirana_varijabla>
  </DomainObject.Predmet.ProtustrankaFormatedOIB>
  <DomainObject.Predmet.ProtustrankaFormatedWithAdress>
    <izvorni_sadrzaj> VRDI TRANS d.o.o., Brune Bušića 26, 10000 Zagreb zastupanog po punomoćniku Višnja Vrdoljak; Ivan Vrdoljak</izvorni_sadrzaj>
    <derivirana_varijabla naziv="DomainObject.Predmet.ProtustrankaFormatedWithAdress_1"> VRDI TRANS d.o.o., Brune Bušića 26, 10000 Zagreb zastupanog po punomoćniku Višnja Vrdoljak; Ivan Vrdoljak</derivirana_varijabla>
  </DomainObject.Predmet.ProtustrankaFormatedWithAdress>
  <DomainObject.Predmet.ProtustrankaFormatedWithAdressOIB>
    <izvorni_sadrzaj> VRDI TRANS d.o.o., OIB 14497322952, Brune Bušića 26, 10000 Zagreb zastupanog po punomoćniku Višnja Vrdoljak; Ivan Vrdoljak</izvorni_sadrzaj>
    <derivirana_varijabla naziv="DomainObject.Predmet.ProtustrankaFormatedWithAdressOIB_1"> VRDI TRANS d.o.o., OIB 14497322952, Brune Bušića 26, 10000 Zagreb zastupanog po punomoćniku Višnja Vrdoljak; Ivan Vrdoljak</derivirana_varijabla>
  </DomainObject.Predmet.ProtustrankaFormatedWithAdressOIB>
  <DomainObject.Predmet.ProtustrankaWithAdress>
    <izvorni_sadrzaj>VRDI TRANS d.o.o. Brune Bušića 26, 10000 Zagreb</izvorni_sadrzaj>
    <derivirana_varijabla naziv="DomainObject.Predmet.ProtustrankaWithAdress_1">VRDI TRANS d.o.o. Brune Bušića 26, 10000 Zagreb</derivirana_varijabla>
  </DomainObject.Predmet.ProtustrankaWithAdress>
  <DomainObject.Predmet.ProtustrankaWithAdressOIB>
    <izvorni_sadrzaj>VRDI TRANS d.o.o., OIB 14497322952, Brune Bušića 26, 10000 Zagreb</izvorni_sadrzaj>
    <derivirana_varijabla naziv="DomainObject.Predmet.ProtustrankaWithAdressOIB_1">VRDI TRANS d.o.o., OIB 14497322952, Brune Bušića 26, 10000 Zagreb</derivirana_varijabla>
  </DomainObject.Predmet.ProtustrankaWithAdressOIB>
  <DomainObject.Predmet.ProtustrankaNazivFormated>
    <izvorni_sadrzaj>VRDI TRANS d.o.o.</izvorni_sadrzaj>
    <derivirana_varijabla naziv="DomainObject.Predmet.ProtustrankaNazivFormated_1">VRDI TRANS d.o.o.</derivirana_varijabla>
  </DomainObject.Predmet.ProtustrankaNazivFormated>
  <DomainObject.Predmet.ProtustrankaNazivFormatedOIB>
    <izvorni_sadrzaj>VRDI TRANS d.o.o., OIB 14497322952</izvorni_sadrzaj>
    <derivirana_varijabla naziv="DomainObject.Predmet.ProtustrankaNazivFormatedOIB_1">VRDI TRANS d.o.o., OIB 14497322952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VRDI TRANS d.o.o. zastupanog po punomoćniku Višnja Vrdoljak; Ivan Vrdoljak</item>
    </izvorni_sadrzaj>
    <derivirana_varijabla naziv="DomainObject.Predmet.ProtuStrankaListFormated_1">
      <item>VRDI TRANS d.o.o. zastupanog po punomoćniku Višnja Vrdoljak; Ivan Vrdoljak</item>
    </derivirana_varijabla>
  </DomainObject.Predmet.ProtuStrankaListFormated>
  <DomainObject.Predmet.ProtuStrankaListFormatedOIB>
    <izvorni_sadrzaj>
      <item>VRDI TRANS d.o.o., OIB 14497322952 zastupanog po punomoćniku Višnja Vrdoljak; Ivan Vrdoljak</item>
    </izvorni_sadrzaj>
    <derivirana_varijabla naziv="DomainObject.Predmet.ProtuStrankaListFormatedOIB_1">
      <item>VRDI TRANS d.o.o., OIB 14497322952 zastupanog po punomoćniku Višnja Vrdoljak; Ivan Vrdoljak</item>
    </derivirana_varijabla>
  </DomainObject.Predmet.ProtuStrankaListFormatedOIB>
  <DomainObject.Predmet.ProtuStrankaListFormatedWithAdress>
    <izvorni_sadrzaj>
      <item>VRDI TRANS d.o.o., Brune Bušića 26, 10000 Zagreb zastupanog po punomoćniku Višnja Vrdoljak; Ivan Vrdoljak</item>
    </izvorni_sadrzaj>
    <derivirana_varijabla naziv="DomainObject.Predmet.ProtuStrankaListFormatedWithAdress_1">
      <item>VRDI TRANS d.o.o., Brune Bušića 26, 10000 Zagreb zastupanog po punomoćniku Višnja Vrdoljak; Ivan Vrdoljak</item>
    </derivirana_varijabla>
  </DomainObject.Predmet.ProtuStrankaListFormatedWithAdress>
  <DomainObject.Predmet.ProtuStrankaListFormatedWithAdressOIB>
    <izvorni_sadrzaj>
      <item>VRDI TRANS d.o.o., OIB 14497322952, Brune Bušića 26, 10000 Zagreb zastupanog po punomoćniku Višnja Vrdoljak; Ivan Vrdoljak</item>
    </izvorni_sadrzaj>
    <derivirana_varijabla naziv="DomainObject.Predmet.ProtuStrankaListFormatedWithAdressOIB_1">
      <item>VRDI TRANS d.o.o., OIB 14497322952, Brune Bušića 26, 10000 Zagreb zastupanog po punomoćniku Višnja Vrdoljak; Ivan Vrdoljak</item>
    </derivirana_varijabla>
  </DomainObject.Predmet.ProtuStrankaListFormatedWithAdressOIB>
  <DomainObject.Predmet.ProtuStrankaListNazivFormated>
    <izvorni_sadrzaj>
      <item>VRDI TRANS d.o.o.</item>
    </izvorni_sadrzaj>
    <derivirana_varijabla naziv="DomainObject.Predmet.ProtuStrankaListNazivFormated_1">
      <item>VRDI TRANS d.o.o.</item>
    </derivirana_varijabla>
  </DomainObject.Predmet.ProtuStrankaListNazivFormated>
  <DomainObject.Predmet.ProtuStrankaListNazivFormatedOIB>
    <izvorni_sadrzaj>
      <item>VRDI TRANS d.o.o., OIB 14497322952</item>
    </izvorni_sadrzaj>
    <derivirana_varijabla naziv="DomainObject.Predmet.ProtuStrankaListNazivFormatedOIB_1">
      <item>VRDI TRANS d.o.o., OIB 14497322952</item>
    </derivirana_varijabla>
  </DomainObject.Predmet.ProtuStrankaListNazivFormatedOIB>
  <DomainObject.Predmet.OstaliListFormated>
    <izvorni_sadrzaj>
      <item>Višnja Vrdoljak punomoćnik sudionika u postupku VRDI TRANS d.o.o.</item>
      <item>Ivan Vrdoljak punomoćnik sudionika u postupku VRDI TRANS d.o.o.</item>
    </izvorni_sadrzaj>
    <derivirana_varijabla naziv="DomainObject.Predmet.OstaliListFormated_1">
      <item>Višnja Vrdoljak punomoćnik sudionika u postupku VRDI TRANS d.o.o.</item>
      <item>Ivan Vrdoljak punomoćnik sudionika u postupku VRDI TRANS d.o.o.</item>
    </derivirana_varijabla>
  </DomainObject.Predmet.OstaliListFormated>
  <DomainObject.Predmet.OstaliListFormatedOIB>
    <izvorni_sadrzaj>
      <item>Višnja Vrdoljak, OIB 27081235553 punomoćnik sudionika u postupku VRDI TRANS d.o.o.</item>
      <item>Ivan Vrdoljak, OIB 25476200024 punomoćnik sudionika u postupku VRDI TRANS d.o.o.</item>
    </izvorni_sadrzaj>
    <derivirana_varijabla naziv="DomainObject.Predmet.OstaliListFormatedOIB_1">
      <item>Višnja Vrdoljak, OIB 27081235553 punomoćnik sudionika u postupku VRDI TRANS d.o.o.</item>
      <item>Ivan Vrdoljak, OIB 25476200024 punomoćnik sudionika u postupku VRDI TRANS d.o.o.</item>
    </derivirana_varijabla>
  </DomainObject.Predmet.OstaliListFormatedOIB>
  <DomainObject.Predmet.OstaliListFormatedWithAdress>
    <izvorni_sadrzaj>
      <item>Višnja Vrdoljak, Brune Bušića 26, 10000 Zagreb punomoćnik sudionika u postupku VRDI TRANS d.o.o.</item>
      <item>Ivan Vrdoljak, Lanište 12a, 10000 Zagreb punomoćnik sudionika u postupku VRDI TRANS d.o.o.</item>
    </izvorni_sadrzaj>
    <derivirana_varijabla naziv="DomainObject.Predmet.OstaliListFormatedWithAdress_1">
      <item>Višnja Vrdoljak, Brune Bušića 26, 10000 Zagreb punomoćnik sudionika u postupku VRDI TRANS d.o.o.</item>
      <item>Ivan Vrdoljak, Lanište 12a, 10000 Zagreb punomoćnik sudionika u postupku VRDI TRANS d.o.o.</item>
    </derivirana_varijabla>
  </DomainObject.Predmet.OstaliListFormatedWithAdress>
  <DomainObject.Predmet.OstaliListFormatedWithAdressOIB>
    <izvorni_sadrzaj>
      <item>Višnja Vrdoljak, OIB 27081235553, Brune Bušića 26, 10000 Zagreb punomoćnik sudionika u postupku VRDI TRANS d.o.o.</item>
      <item>Ivan Vrdoljak, OIB 25476200024, Lanište 12a, 10000 Zagreb punomoćnik sudionika u postupku VRDI TRANS d.o.o.</item>
    </izvorni_sadrzaj>
    <derivirana_varijabla naziv="DomainObject.Predmet.OstaliListFormatedWithAdressOIB_1">
      <item>Višnja Vrdoljak, OIB 27081235553, Brune Bušića 26, 10000 Zagreb punomoćnik sudionika u postupku VRDI TRANS d.o.o.</item>
      <item>Ivan Vrdoljak, OIB 25476200024, Lanište 12a, 10000 Zagreb punomoćnik sudionika u postupku VRDI TRANS d.o.o.</item>
    </derivirana_varijabla>
  </DomainObject.Predmet.OstaliListFormatedWithAdressOIB>
  <DomainObject.Predmet.OstaliListNazivFormated>
    <izvorni_sadrzaj>
      <item>Višnja Vrdoljak</item>
      <item>Ivan Vrdoljak</item>
    </izvorni_sadrzaj>
    <derivirana_varijabla naziv="DomainObject.Predmet.OstaliListNazivFormated_1">
      <item>Višnja Vrdoljak</item>
      <item>Ivan Vrdoljak</item>
    </derivirana_varijabla>
  </DomainObject.Predmet.OstaliListNazivFormated>
  <DomainObject.Predmet.OstaliListNazivFormatedOIB>
    <izvorni_sadrzaj>
      <item>Višnja Vrdoljak, OIB 27081235553</item>
      <item>Ivan Vrdoljak, OIB 25476200024</item>
    </izvorni_sadrzaj>
    <derivirana_varijabla naziv="DomainObject.Predmet.OstaliListNazivFormatedOIB_1">
      <item>Višnja Vrdoljak, OIB 27081235553</item>
      <item>Ivan Vrdoljak, OIB 25476200024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VRDI TRANS d.o.o.</izvorni_sadrzaj>
    <derivirana_varijabla naziv="DomainObject.Predmet.ProtustrankaIDrugi_1">VRDI 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VRDI TRANS d.o.o., OIB 14497322952, Brune Bušića 26, 10000 Zagreb</izvorni_sadrzaj>
    <derivirana_varijabla naziv="DomainObject.Predmet.ProtustrankaIDrugiAdressOIB_1">VRDI TRANS d.o.o., OIB 14497322952, Brune Bušića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VRDI TRANS d.o.o.</item>
      <item>FINA Regionalni centar Zagreb</item>
      <item>Višnja Vrdoljak</item>
      <item>Ivan Vrdoljak</item>
    </izvorni_sadrzaj>
    <derivirana_varijabla naziv="DomainObject.Predmet.SudioniciListNaziv_1">
      <item>VRDI TRANS d.o.o.</item>
      <item>FINA Regionalni centar Zagreb</item>
      <item>Višnja Vrdoljak</item>
      <item>Ivan Vrdoljak</item>
    </derivirana_varijabla>
  </DomainObject.Predmet.SudioniciListNaziv>
  <DomainObject.Predmet.SudioniciListAdressOIB>
    <izvorni_sadrzaj>
      <item>VRDI TRANS d.o.o., OIB 14497322952, Brune Bušića 26,10000 Zagreb</item>
      <item>FINA Regionalni centar Zagreb, OIB 85821130368, Trg svibanjskih žrtava 1995. 1,10000 Zagreb</item>
      <item>Višnja Vrdoljak, OIB 27081235553, Brune Bušića 26,10000 Zagreb</item>
      <item>Ivan Vrdoljak, OIB 25476200024, Lanište 12a,10000 Zagreb</item>
    </izvorni_sadrzaj>
    <derivirana_varijabla naziv="DomainObject.Predmet.SudioniciListAdressOIB_1">
      <item>VRDI TRANS d.o.o., OIB 14497322952, Brune Bušića 26,10000 Zagreb</item>
      <item>FINA Regionalni centar Zagreb, OIB 85821130368, Trg svibanjskih žrtava 1995. 1,10000 Zagreb</item>
      <item>Višnja Vrdoljak, OIB 27081235553, Brune Bušića 26,10000 Zagreb</item>
      <item>Ivan Vrdoljak, OIB 25476200024, Lanište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14497322952</item>
      <item>, OIB 85821130368</item>
      <item>, OIB 27081235553</item>
      <item>, OIB 25476200024</item>
    </izvorni_sadrzaj>
    <derivirana_varijabla naziv="DomainObject.Predmet.SudioniciListNazivOIB_1">
      <item>, OIB 14497322952</item>
      <item>, OIB 85821130368</item>
      <item>, OIB 27081235553</item>
      <item>, OIB 25476200024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1323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2016-03-07T10:14:00Z</dcterms:created>
  <dc:creator>ilukac</dc:creator>
  <cp:lastModifiedBy>Irena Benko</cp:lastModifiedBy>
  <cp:lastPrinted>2016-03-07T10:14:00Z</cp:lastPrinted>
  <dcterms:modified xmlns:xsi="http://www.w3.org/2001/XMLSchema-instance" xsi:type="dcterms:W3CDTF">2016-03-15T07:39:00Z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