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f1cb" w14:paraId="610f1cb" w:rsidRDefault="00E46B98" w:rsidP="00392D1F" w:rsidR="00392D1F" w:rsidRPr="004B4424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REPUBLIKA HRVATSKA</w:t>
      </w:r>
      <w:r w:rsidR="004B4424" w:rsidRPr="004B4424">
        <w:rPr>
          <w:b/>
        </w:rPr>
        <w:t xml:space="preserve"> </w:t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>
        <w:rPr>
          <w:b/>
        </w:rPr>
        <w:tab/>
        <w:t xml:space="preserve">                  </w:t>
      </w:r>
      <w:r w:rsidR="004B4424" w:rsidRPr="004B4424">
        <w:rPr>
          <w:b/>
        </w:rPr>
        <w:t>Broj: 7/St-</w:t>
      </w:r>
      <w:r w:rsidR="00143905">
        <w:rPr>
          <w:b/>
        </w:rPr>
        <w:t>891</w:t>
      </w:r>
      <w:r w:rsidR="004B4424" w:rsidRPr="004B4424">
        <w:rPr>
          <w:b/>
        </w:rPr>
        <w:t>/201</w:t>
      </w:r>
      <w:r w:rsidR="00143905">
        <w:rPr>
          <w:b/>
        </w:rPr>
        <w:t>6</w:t>
      </w:r>
      <w:r w:rsidR="004B4424" w:rsidRPr="004B4424">
        <w:rPr>
          <w:b/>
        </w:rPr>
        <w:t>-</w:t>
      </w:r>
      <w:r w:rsidR="00623C3B">
        <w:rPr>
          <w:b/>
        </w:rPr>
        <w:t>2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TRGOVAČKI SUD U OSIJEKU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 xml:space="preserve">STALNA SLUŽBA U SLAVONSKOM BRODU                             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 pobjede 13</w:t>
      </w:r>
    </w:p>
    <w:p w:rsidRDefault="004B4424" w:rsidP="00392D1F" w:rsidR="00392D1F" w:rsidRPr="004B4424">
      <w:pPr>
        <w:rPr>
          <w:b/>
        </w:rPr>
      </w:pPr>
      <w:r>
        <w:rPr>
          <w:b/>
        </w:rPr>
        <w:t>Slavonski Brod</w:t>
      </w:r>
    </w:p>
    <w:p w:rsidRDefault="00392D1F" w:rsidP="00392D1F" w:rsidR="00392D1F" w:rsidRPr="004B4424">
      <w:pPr>
        <w:rPr>
          <w:b/>
        </w:rPr>
      </w:pPr>
    </w:p>
    <w:p w:rsidRDefault="00392D1F" w:rsidP="00392D1F" w:rsidR="00392D1F"/>
    <w:p w:rsidRDefault="00504B05" w:rsidP="004B4424" w:rsidR="004B4424">
      <w:pPr>
        <w:jc w:val="center"/>
        <w:rPr>
          <w:b/>
        </w:rPr>
      </w:pPr>
      <w:r>
        <w:rPr>
          <w:b/>
        </w:rPr>
        <w:t xml:space="preserve">U IME </w:t>
      </w:r>
      <w:r w:rsidR="00392D1F" w:rsidRPr="004B4424">
        <w:rPr>
          <w:b/>
        </w:rPr>
        <w:t>R</w:t>
      </w:r>
      <w:r>
        <w:rPr>
          <w:b/>
        </w:rPr>
        <w:t xml:space="preserve"> E P U B L I K E</w:t>
      </w:r>
      <w:r w:rsidR="004B4424">
        <w:rPr>
          <w:b/>
        </w:rPr>
        <w:t xml:space="preserve">  H R V A T S K </w:t>
      </w:r>
      <w:r>
        <w:rPr>
          <w:b/>
        </w:rPr>
        <w:t>E</w:t>
      </w:r>
    </w:p>
    <w:p w:rsidRDefault="004B4424" w:rsidP="004B4424" w:rsidR="004B4424">
      <w:pPr>
        <w:jc w:val="center"/>
        <w:rPr>
          <w:b/>
        </w:rPr>
      </w:pPr>
      <w:r>
        <w:rPr>
          <w:b/>
        </w:rPr>
        <w:t xml:space="preserve"> </w:t>
      </w:r>
    </w:p>
    <w:p w:rsidRDefault="004B4424" w:rsidP="004B4424" w:rsidR="00392D1F" w:rsidRPr="004B4424">
      <w:pPr>
        <w:jc w:val="center"/>
        <w:rPr>
          <w:b/>
        </w:rPr>
      </w:pPr>
      <w:r>
        <w:rPr>
          <w:b/>
        </w:rPr>
        <w:t xml:space="preserve">R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Š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N</w:t>
      </w:r>
      <w:r>
        <w:rPr>
          <w:b/>
        </w:rPr>
        <w:t xml:space="preserve">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</w:p>
    <w:p w:rsidRDefault="00392D1F" w:rsidP="00392D1F" w:rsidR="00392D1F"/>
    <w:p w:rsidRDefault="00392D1F" w:rsidP="00392D1F" w:rsidR="00392D1F"/>
    <w:p w:rsidRDefault="004B4424" w:rsidP="00143905" w:rsidR="00143905" w:rsidRPr="00143905">
      <w:pPr>
        <w:jc w:val="both"/>
      </w:pPr>
      <w:r>
        <w:t xml:space="preserve">                        </w:t>
      </w:r>
      <w:r w:rsidR="00392D1F">
        <w:t xml:space="preserve">TRGOVAČKI SUD U OSIJEKU, STALNA SLUŽBA U SLAVONSKOM BRODU, po stečajnoj sutkinji Mirni Vujčić, </w:t>
      </w:r>
      <w:r w:rsidR="00143905" w:rsidRPr="00143905">
        <w:t>postupajući po prijedlogu 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MATIN STAN j.d.o.o. za usluge,</w:t>
      </w:r>
      <w:r w:rsidR="00143905">
        <w:t xml:space="preserve"> skraćena tvrtka: MATIN STAN j.d.o.o.,</w:t>
      </w:r>
      <w:r w:rsidR="00143905" w:rsidRPr="00143905">
        <w:t xml:space="preserve"> Šušnjevci, Stjepana Radića 5, OIB 31644131495, dana 1</w:t>
      </w:r>
      <w:r w:rsidR="00143905">
        <w:t>4</w:t>
      </w:r>
      <w:r w:rsidR="00143905" w:rsidRPr="00143905">
        <w:t xml:space="preserve">. lipnja 2016. godine </w:t>
      </w:r>
    </w:p>
    <w:p w:rsidRDefault="00392D1F" w:rsidP="004B4424" w:rsidR="00392D1F">
      <w:pPr>
        <w:jc w:val="both"/>
      </w:pPr>
    </w:p>
    <w:p w:rsidRDefault="00392D1F" w:rsidP="004B4424" w:rsidR="00392D1F">
      <w:pPr>
        <w:jc w:val="both"/>
      </w:pPr>
    </w:p>
    <w:p w:rsidRDefault="00392D1F" w:rsidP="00392D1F" w:rsidR="00392D1F"/>
    <w:p w:rsidRDefault="00392D1F" w:rsidP="004B4424" w:rsidR="00392D1F">
      <w:pPr>
        <w:jc w:val="center"/>
      </w:pPr>
      <w:r>
        <w:t>r i j e š i o  j e</w:t>
      </w:r>
    </w:p>
    <w:p w:rsidRDefault="00392D1F" w:rsidP="00392D1F" w:rsidR="00392D1F"/>
    <w:p w:rsidRDefault="004B4424" w:rsidP="006D7D59" w:rsidR="00392D1F">
      <w:pPr>
        <w:jc w:val="both"/>
      </w:pPr>
      <w:r>
        <w:t xml:space="preserve">                        </w:t>
      </w:r>
      <w:r w:rsidR="00392D1F">
        <w:t xml:space="preserve">Prijedlog </w:t>
      </w:r>
      <w:r w:rsidR="002136DE">
        <w:t>predlagateljice</w:t>
      </w:r>
      <w:r w:rsidR="006D7D59">
        <w:t xml:space="preserve"> Republike Hrvatske,</w:t>
      </w:r>
      <w:r w:rsidR="002136DE">
        <w:t xml:space="preserve"> </w:t>
      </w:r>
      <w:r w:rsidR="006D7D59" w:rsidRPr="006D7D59">
        <w:t>Ministarstva financija, Porezne uprave, Područni ured Slavonija i Baranja, Slavonski Brod</w:t>
      </w:r>
      <w:r w:rsidR="002136DE">
        <w:t xml:space="preserve">  </w:t>
      </w:r>
      <w:r w:rsidR="00392D1F">
        <w:t xml:space="preserve">za otvaranje stečajnog postupka </w:t>
      </w:r>
      <w:r w:rsidR="00143905">
        <w:t xml:space="preserve">nad stečajnim dužnikom </w:t>
      </w:r>
      <w:r w:rsidR="00143905" w:rsidRPr="00143905">
        <w:t>MATIN STAN j.d.o.o. za usluge, skraćena tvrtka: MATIN STAN j.d.o.o., Šušnjevci, Stjepana Radića 5, OIB 31644131495</w:t>
      </w:r>
      <w:r w:rsidR="00143905">
        <w:t xml:space="preserve"> se odbacuje </w:t>
      </w:r>
      <w:r w:rsidR="00392D1F">
        <w:t>kao nedopušten.</w:t>
      </w:r>
    </w:p>
    <w:p w:rsidRDefault="00143905" w:rsidP="00392D1F" w:rsidR="00143905"/>
    <w:p w:rsidRDefault="00143905" w:rsidP="00392D1F" w:rsidR="00143905"/>
    <w:p w:rsidRDefault="00392D1F" w:rsidP="00392D1F" w:rsidR="00392D1F"/>
    <w:p w:rsidRDefault="00392D1F" w:rsidP="004B4424" w:rsidR="00392D1F">
      <w:pPr>
        <w:jc w:val="center"/>
      </w:pPr>
      <w:r>
        <w:t>Obrazloženje</w:t>
      </w:r>
    </w:p>
    <w:p w:rsidRDefault="00392D1F" w:rsidP="00392D1F" w:rsidR="00392D1F"/>
    <w:p w:rsidRDefault="00143905" w:rsidP="00143905" w:rsidR="00143905">
      <w:pPr>
        <w:jc w:val="both"/>
      </w:pPr>
      <w:r>
        <w:t xml:space="preserve"> </w:t>
      </w:r>
      <w:r>
        <w:tab/>
        <w:t xml:space="preserve"> </w:t>
      </w:r>
      <w:r>
        <w:tab/>
        <w:t>Povodom prijedloga predlagatelja Financijske agencije, Regionalnog centra Osijek, Podružnica Slavonski Brod, za prov</w:t>
      </w:r>
      <w:r w:rsidR="006D7D59">
        <w:t>edbu</w:t>
      </w:r>
      <w:r>
        <w:t xml:space="preserve"> skraćenog stečajnog postupka nad stečajnim dužnikom</w:t>
      </w:r>
      <w:r w:rsidR="00554A3F" w:rsidRPr="00554A3F">
        <w:t xml:space="preserve"> </w:t>
      </w:r>
      <w:r w:rsidR="00554A3F" w:rsidRPr="00143905">
        <w:t>MATIN STAN j.d.o.o. za usluge,</w:t>
      </w:r>
      <w:r w:rsidR="00554A3F">
        <w:t xml:space="preserve"> skraćena tvrtka: MATIN STAN j.d.o.o.,</w:t>
      </w:r>
      <w:r w:rsidR="00554A3F" w:rsidRPr="00143905">
        <w:t xml:space="preserve"> Šušnjevci, Stjepana Radića 5, OIB 31644131495</w:t>
      </w:r>
      <w:r>
        <w:t xml:space="preserve"> doneseno je pravomoćno rješenje poslovni broj 7/St-1178/2015-6 od 24. veljače 2016. godine  kojim je skraćeni stečajni postupak obustavljen i određeno da će se po pravomoćnosti rješenja donijeti rješenje o pokretanju prethodnog postupka odnosno otvaranju stečajnog postupka jer je </w:t>
      </w:r>
      <w:r w:rsidRPr="000A0F80">
        <w:t>Republika Hrvatska, Ministarstvo financija, Porezna uprava, Područni ured Slavonija i Baranja, Slavonski Brod</w:t>
      </w:r>
      <w:r>
        <w:t xml:space="preserve"> kao vjerovnik podnijela prijedlog za otvaranje stečajnog postupka. </w:t>
      </w:r>
    </w:p>
    <w:p w:rsidRDefault="002136DE" w:rsidP="00143905" w:rsidR="002136DE">
      <w:pPr>
        <w:jc w:val="both"/>
      </w:pPr>
      <w:r>
        <w:t xml:space="preserve">                         Nastavno tome, prije donošenja rješenja o pokretanju prethodnog postupka  ispitano je ovlaštenje predl</w:t>
      </w:r>
      <w:r w:rsidR="00F9627E">
        <w:t>agat</w:t>
      </w:r>
      <w:r>
        <w:t>e</w:t>
      </w:r>
      <w:r w:rsidR="00F9627E">
        <w:t>ljice za podnošenje prijedloga za otvaranje</w:t>
      </w:r>
      <w:r>
        <w:t xml:space="preserve"> stečajnog postupka </w:t>
      </w:r>
      <w:r w:rsidR="00F9627E">
        <w:t>nad stečajnim dužnikom</w:t>
      </w:r>
      <w:r>
        <w:t xml:space="preserve">. </w:t>
      </w:r>
    </w:p>
    <w:p w:rsidRDefault="00623C3B" w:rsidP="00143905" w:rsidR="00623C3B">
      <w:pPr>
        <w:jc w:val="both"/>
      </w:pPr>
    </w:p>
    <w:p w:rsidRDefault="00623C3B" w:rsidP="00623C3B" w:rsidR="00623C3B">
      <w:pPr>
        <w:jc w:val="right"/>
      </w:pPr>
      <w:r w:rsidRPr="00623C3B">
        <w:rPr>
          <w:b/>
        </w:rPr>
        <w:lastRenderedPageBreak/>
        <w:t>Broj: 7/St-891/2016-2</w:t>
      </w:r>
    </w:p>
    <w:p w:rsidRDefault="00623C3B" w:rsidP="00143905" w:rsidR="00623C3B">
      <w:pPr>
        <w:jc w:val="both"/>
      </w:pPr>
    </w:p>
    <w:p w:rsidRDefault="00143905" w:rsidP="00143905" w:rsidR="00CA1771">
      <w:pPr>
        <w:jc w:val="both"/>
      </w:pPr>
      <w:r>
        <w:t xml:space="preserve"> </w:t>
      </w:r>
      <w:r>
        <w:tab/>
        <w:t xml:space="preserve"> </w:t>
      </w:r>
      <w:r>
        <w:tab/>
        <w:t>Pre</w:t>
      </w:r>
      <w:r w:rsidR="00F9627E">
        <w:t xml:space="preserve">dlagateljica </w:t>
      </w:r>
      <w:r>
        <w:t xml:space="preserve">u prijedlogu za otvaranje stečajnog postupka navodi da ima tražbinu </w:t>
      </w:r>
      <w:r w:rsidR="00F9627E">
        <w:t>prema dužniku</w:t>
      </w:r>
      <w:r>
        <w:t xml:space="preserve"> u</w:t>
      </w:r>
      <w:r w:rsidR="00F9627E">
        <w:t xml:space="preserve"> iznosu od 25.833,70 Kn koja</w:t>
      </w:r>
      <w:r>
        <w:t xml:space="preserve"> se temelji na ovršnim i vjerodostojnim ispravama</w:t>
      </w:r>
      <w:r w:rsidR="00F9627E">
        <w:t>,</w:t>
      </w:r>
      <w:r w:rsidR="006D7D59">
        <w:t xml:space="preserve"> koje dodatno </w:t>
      </w:r>
      <w:r w:rsidR="00F9627E">
        <w:t>ne precizira</w:t>
      </w:r>
      <w:r>
        <w:t xml:space="preserve">. U podnesku dostavljenom uz prijedlog za otvaranje stečajnog postupka </w:t>
      </w:r>
      <w:r w:rsidR="00CA1771">
        <w:t>navodi</w:t>
      </w:r>
      <w:r>
        <w:t xml:space="preserve"> da je stečajni dužnik suvl</w:t>
      </w:r>
      <w:r w:rsidR="00F9627E">
        <w:t>as</w:t>
      </w:r>
      <w:r>
        <w:t>nik nekretnine upisane u zk.ul. 601. k.o</w:t>
      </w:r>
      <w:r w:rsidR="006D7D59">
        <w:t>.</w:t>
      </w:r>
      <w:r>
        <w:t xml:space="preserve"> Šušnjevci i to kč.br. 214/2 – voćn</w:t>
      </w:r>
      <w:r w:rsidR="00CA1771">
        <w:t>j</w:t>
      </w:r>
      <w:r>
        <w:t>ak u selu sa 880</w:t>
      </w:r>
      <w:r w:rsidR="00AB3E49">
        <w:t xml:space="preserve"> </w:t>
      </w:r>
      <w:r>
        <w:t xml:space="preserve">čhv i kč.br. 4250/2 – dvorište u selu sa </w:t>
      </w:r>
      <w:r w:rsidR="00CA1771">
        <w:t>151 čhv na koje</w:t>
      </w:r>
      <w:r w:rsidR="00F9627E">
        <w:t>m predl</w:t>
      </w:r>
      <w:r w:rsidR="006D7D59">
        <w:t>agateljica</w:t>
      </w:r>
      <w:r w:rsidR="00CA1771">
        <w:t xml:space="preserve"> ima uknjiženo</w:t>
      </w:r>
      <w:r w:rsidR="00F9627E">
        <w:t xml:space="preserve"> založno pravo </w:t>
      </w:r>
      <w:r w:rsidR="00CA1771">
        <w:t xml:space="preserve">po osnovi rješenja o osiguranju Općinskog suda u Slavonskom Brodu </w:t>
      </w:r>
      <w:r w:rsidR="00415040">
        <w:t xml:space="preserve">posl.br. </w:t>
      </w:r>
      <w:r w:rsidR="00CA1771">
        <w:t>Ovr-759/14 od 12. svibnja 2014. godine  pod brojem Z- 399</w:t>
      </w:r>
      <w:r w:rsidR="00554A3F">
        <w:t>7</w:t>
      </w:r>
      <w:r w:rsidR="00CA1771">
        <w:t>/14 na iznos od 21.307,57 Kn.</w:t>
      </w:r>
    </w:p>
    <w:p w:rsidRDefault="00F9627E" w:rsidP="00143905" w:rsidR="00143905">
      <w:pPr>
        <w:jc w:val="both"/>
      </w:pPr>
      <w:r>
        <w:t xml:space="preserve"> </w:t>
      </w:r>
      <w:r>
        <w:tab/>
        <w:t xml:space="preserve"> </w:t>
      </w:r>
      <w:r>
        <w:tab/>
        <w:t>U</w:t>
      </w:r>
      <w:r w:rsidR="00CA1771">
        <w:t>vidom u z</w:t>
      </w:r>
      <w:r w:rsidR="006D7D59">
        <w:t>emljišnoknjižni</w:t>
      </w:r>
      <w:r w:rsidR="00CA1771">
        <w:t xml:space="preserve"> </w:t>
      </w:r>
      <w:r w:rsidR="00554A3F">
        <w:t>izvadak</w:t>
      </w:r>
      <w:r w:rsidR="00CA1771">
        <w:t xml:space="preserve"> za nekretnine upisane u zk. ul. 601. k.o. Šu</w:t>
      </w:r>
      <w:r w:rsidR="002136DE">
        <w:t>šn</w:t>
      </w:r>
      <w:r w:rsidR="00CA1771">
        <w:t xml:space="preserve">jevci utvrđeno je da je na </w:t>
      </w:r>
      <w:r w:rsidR="002136DE">
        <w:t>suvlasničkom</w:t>
      </w:r>
      <w:r w:rsidR="00CA1771">
        <w:t xml:space="preserve"> dijelu stečajnog dužnika</w:t>
      </w:r>
      <w:r>
        <w:t xml:space="preserve"> od 2/5 dijela </w:t>
      </w:r>
      <w:r w:rsidR="00CA1771">
        <w:t xml:space="preserve"> uknjiženo za</w:t>
      </w:r>
      <w:r w:rsidR="002136DE">
        <w:t>ložno pravo u korist</w:t>
      </w:r>
      <w:r>
        <w:t xml:space="preserve"> predlagateljice</w:t>
      </w:r>
      <w:r w:rsidR="002136DE">
        <w:t xml:space="preserve"> Republike </w:t>
      </w:r>
      <w:r>
        <w:t xml:space="preserve">Hrvatske </w:t>
      </w:r>
      <w:r w:rsidR="00CA1771">
        <w:t>po osnovi rješenja o osiguranju Općinskog Suda u Slavonskom Brodu posl. br. Ovr-759/14 i to radi osiguranja novčane tražbine u ukupnom iznosu od 21.307,57 Kn s pripadajućim zakonskim zateznim kamatama te</w:t>
      </w:r>
      <w:r w:rsidR="006D7D59">
        <w:t xml:space="preserve"> svim</w:t>
      </w:r>
      <w:r w:rsidR="00CA1771">
        <w:t xml:space="preserve"> kamatama, naknadama i troškovima određenim rješenjem o osiguranju</w:t>
      </w:r>
      <w:r>
        <w:t>,</w:t>
      </w:r>
      <w:r w:rsidR="00CA1771">
        <w:t xml:space="preserve"> iz čega proizlazi da je predlagateljica u pravnom položaju razlučnog vjerovnik</w:t>
      </w:r>
      <w:r>
        <w:t xml:space="preserve">a. </w:t>
      </w:r>
      <w:r w:rsidR="00AB3E49">
        <w:t>S</w:t>
      </w:r>
      <w:r w:rsidR="00CA1771">
        <w:t xml:space="preserve">voju tražbinu </w:t>
      </w:r>
      <w:r>
        <w:t xml:space="preserve">prema dužniku </w:t>
      </w:r>
      <w:r w:rsidR="00CA1771">
        <w:t>predlagateljica dokazuje</w:t>
      </w:r>
      <w:r>
        <w:t xml:space="preserve"> S</w:t>
      </w:r>
      <w:r w:rsidR="00CA1771">
        <w:t>tanjem računa poreznog obveznika</w:t>
      </w:r>
      <w:r>
        <w:t xml:space="preserve"> </w:t>
      </w:r>
      <w:r w:rsidR="00CA1771">
        <w:t xml:space="preserve">na dan 19. siječnja 2016. </w:t>
      </w:r>
      <w:r w:rsidR="00AB3E49">
        <w:t xml:space="preserve">godine </w:t>
      </w:r>
      <w:r w:rsidR="00CA1771">
        <w:t xml:space="preserve">i </w:t>
      </w:r>
      <w:r w:rsidR="006D7D59">
        <w:t xml:space="preserve">pravomoćnim </w:t>
      </w:r>
      <w:r w:rsidR="00CA1771">
        <w:t xml:space="preserve">rješenjem o osiguranju </w:t>
      </w:r>
      <w:r w:rsidR="00CA1771" w:rsidRPr="00CA1771">
        <w:t>Općinskog suda u Slavonskom Brodu</w:t>
      </w:r>
      <w:r w:rsidR="00CA1771">
        <w:t xml:space="preserve"> posl.br. </w:t>
      </w:r>
      <w:r w:rsidR="00CA1771" w:rsidRPr="00CA1771">
        <w:t>Ovr-759/14</w:t>
      </w:r>
      <w:r w:rsidR="00CA1771">
        <w:t>, a</w:t>
      </w:r>
      <w:r>
        <w:t xml:space="preserve"> radi se</w:t>
      </w:r>
      <w:r w:rsidR="00CA1771">
        <w:t xml:space="preserve"> ustvari o istovjet</w:t>
      </w:r>
      <w:r w:rsidR="00415B3F">
        <w:t>noj</w:t>
      </w:r>
      <w:r w:rsidR="00CA1771">
        <w:t xml:space="preserve"> tra</w:t>
      </w:r>
      <w:r w:rsidR="00415B3F">
        <w:t>žbini</w:t>
      </w:r>
      <w:r w:rsidR="00CA1771">
        <w:t xml:space="preserve"> po osnov</w:t>
      </w:r>
      <w:r>
        <w:t>i neplaćenih poreza i doprinosa</w:t>
      </w:r>
      <w:r w:rsidR="00554A3F">
        <w:t>, te troškova prisilne naplate</w:t>
      </w:r>
      <w:r>
        <w:t xml:space="preserve"> koj</w:t>
      </w:r>
      <w:r w:rsidR="00415B3F">
        <w:t>a je</w:t>
      </w:r>
      <w:r>
        <w:t xml:space="preserve"> sadržajem</w:t>
      </w:r>
      <w:r w:rsidR="00415B3F">
        <w:t xml:space="preserve"> i</w:t>
      </w:r>
      <w:r>
        <w:t xml:space="preserve"> </w:t>
      </w:r>
      <w:r w:rsidR="006D7D59">
        <w:t>rješenja</w:t>
      </w:r>
      <w:r w:rsidR="00DB4915">
        <w:t xml:space="preserve"> o os</w:t>
      </w:r>
      <w:r w:rsidR="006D7D59">
        <w:t>i</w:t>
      </w:r>
      <w:r w:rsidR="00DB4915">
        <w:t>g</w:t>
      </w:r>
      <w:r w:rsidR="006D7D59">
        <w:t>uranju</w:t>
      </w:r>
      <w:r w:rsidR="00DB4915">
        <w:t xml:space="preserve"> O</w:t>
      </w:r>
      <w:r w:rsidR="006D7D59">
        <w:t>p</w:t>
      </w:r>
      <w:r w:rsidR="00DB4915">
        <w:t>ćin</w:t>
      </w:r>
      <w:r w:rsidR="006D7D59">
        <w:t>sk</w:t>
      </w:r>
      <w:r w:rsidR="00DB4915">
        <w:t>og suda S</w:t>
      </w:r>
      <w:r>
        <w:t>l</w:t>
      </w:r>
      <w:r w:rsidR="00DB4915">
        <w:t>a</w:t>
      </w:r>
      <w:r>
        <w:t>vo</w:t>
      </w:r>
      <w:r w:rsidR="006D7D59">
        <w:t>nsk</w:t>
      </w:r>
      <w:r>
        <w:t xml:space="preserve">i Brod </w:t>
      </w:r>
      <w:r w:rsidR="00415040">
        <w:t xml:space="preserve">posl. </w:t>
      </w:r>
      <w:r w:rsidR="00AB3E49">
        <w:t>br. Ovr-759/14, a razlika u visini postoji očito zbog različitog dana na koji se izračun tražbine odnosi</w:t>
      </w:r>
      <w:r w:rsidR="00554A3F">
        <w:t xml:space="preserve"> jer se rješenje o osiguranju odnosi na porezni dug na dan 24. ožujka 2014. godine, a stanje računa poreznog obveznika na dan 19. siječnja 2016. godine</w:t>
      </w:r>
      <w:r w:rsidR="00AB3E49">
        <w:t xml:space="preserve">. </w:t>
      </w:r>
    </w:p>
    <w:p w:rsidRDefault="00CA1771" w:rsidP="00143905" w:rsidR="00CA1771">
      <w:pPr>
        <w:jc w:val="both"/>
      </w:pPr>
      <w:r>
        <w:tab/>
        <w:t xml:space="preserve"> </w:t>
      </w:r>
      <w:r>
        <w:tab/>
        <w:t>Kako je predlagateljica u položaju ra</w:t>
      </w:r>
      <w:r w:rsidR="002136DE">
        <w:t>zlučnog vjerovnika</w:t>
      </w:r>
      <w:r w:rsidR="00AB3E49">
        <w:t>,</w:t>
      </w:r>
      <w:r w:rsidR="002136DE">
        <w:t xml:space="preserve"> ovlaštena j</w:t>
      </w:r>
      <w:r>
        <w:t>e</w:t>
      </w:r>
      <w:r w:rsidR="002136DE">
        <w:t xml:space="preserve"> </w:t>
      </w:r>
      <w:r>
        <w:t xml:space="preserve">podnijeti prijedlog za otvaranje stečajnog postupka samo ako učini vjerojatnim da tražbinu neće moći potpuno namiriti iz predmeta na koji se odnosi njeno razlučno pravo, a sukladno </w:t>
      </w:r>
      <w:r w:rsidR="002136DE">
        <w:t>odredbi</w:t>
      </w:r>
      <w:r>
        <w:t xml:space="preserve"> čl. 109. st. 3</w:t>
      </w:r>
      <w:r w:rsidR="002136DE">
        <w:t>.</w:t>
      </w:r>
      <w:r>
        <w:t xml:space="preserve"> Stečajnog zakona ( dalje SZ,  NN 71/15 )</w:t>
      </w:r>
      <w:r w:rsidR="00F9627E">
        <w:t>. I</w:t>
      </w:r>
      <w:r>
        <w:t xml:space="preserve">z zemljišnoknjižnog izvatka proizlazi da na </w:t>
      </w:r>
      <w:r w:rsidR="002136DE">
        <w:t>suvlasničinom</w:t>
      </w:r>
      <w:r>
        <w:t xml:space="preserve"> dijelu </w:t>
      </w:r>
      <w:r w:rsidR="002136DE">
        <w:t>nekretnina</w:t>
      </w:r>
      <w:r w:rsidR="00F9627E">
        <w:t xml:space="preserve"> st</w:t>
      </w:r>
      <w:r w:rsidR="006D7D59">
        <w:t>e</w:t>
      </w:r>
      <w:r w:rsidR="00F9627E">
        <w:t>č</w:t>
      </w:r>
      <w:r w:rsidR="006D7D59">
        <w:t>a</w:t>
      </w:r>
      <w:r w:rsidR="00F9627E">
        <w:t xml:space="preserve">jnog dužnika </w:t>
      </w:r>
      <w:r w:rsidR="00AB3E49">
        <w:t xml:space="preserve">od 2/5 dijela </w:t>
      </w:r>
      <w:r w:rsidR="00F9627E">
        <w:t>upisanom</w:t>
      </w:r>
      <w:r>
        <w:t xml:space="preserve"> u zk. ul. 601. </w:t>
      </w:r>
      <w:r w:rsidR="002136DE">
        <w:t xml:space="preserve">k.o. Šušnjevci </w:t>
      </w:r>
      <w:r>
        <w:t>nema drugih tereta osim prava zaloga kojim je osigur</w:t>
      </w:r>
      <w:r w:rsidR="00F9627E">
        <w:t>ana tražbina predlagateljice, pa</w:t>
      </w:r>
      <w:r>
        <w:t xml:space="preserve"> predlagateljica nije dokazala svoje ovlaštenje </w:t>
      </w:r>
      <w:r w:rsidR="002136DE">
        <w:t>za podnošenje prijedloga za o</w:t>
      </w:r>
      <w:r w:rsidR="00F9627E">
        <w:t xml:space="preserve">tvaranje stečajnog postupka </w:t>
      </w:r>
      <w:r w:rsidR="00623C3B">
        <w:t xml:space="preserve">odnosno </w:t>
      </w:r>
      <w:r w:rsidR="002136DE">
        <w:t>da tražbinu neće moći potpuno namiriti iz predmeta n</w:t>
      </w:r>
      <w:r w:rsidR="00F9627E">
        <w:t>a koje se odnosi razlučno prav</w:t>
      </w:r>
      <w:r w:rsidR="00283F8C">
        <w:t>o</w:t>
      </w:r>
      <w:r w:rsidR="00F9627E">
        <w:t xml:space="preserve"> jer n</w:t>
      </w:r>
      <w:r w:rsidR="00623C3B">
        <w:t>a</w:t>
      </w:r>
      <w:r w:rsidR="00F9627E">
        <w:t xml:space="preserve"> ov</w:t>
      </w:r>
      <w:r w:rsidR="00AB3E49">
        <w:t>u okolnost nije</w:t>
      </w:r>
      <w:r w:rsidR="006362CE">
        <w:t xml:space="preserve"> </w:t>
      </w:r>
      <w:r w:rsidR="00623C3B">
        <w:t>n</w:t>
      </w:r>
      <w:r w:rsidR="006362CE">
        <w:t>iti</w:t>
      </w:r>
      <w:r w:rsidR="00AB3E49">
        <w:t xml:space="preserve"> ponudila dokaze (primjerice</w:t>
      </w:r>
      <w:r w:rsidR="00623C3B">
        <w:t xml:space="preserve"> dokaze</w:t>
      </w:r>
      <w:r w:rsidR="00AB3E49">
        <w:t xml:space="preserve"> da je vrijednost nekretnin</w:t>
      </w:r>
      <w:r w:rsidR="006362CE">
        <w:t>e</w:t>
      </w:r>
      <w:r w:rsidR="00AB3E49">
        <w:t xml:space="preserve"> manja od vrijednosti tražbine</w:t>
      </w:r>
      <w:r w:rsidR="00623C3B">
        <w:t xml:space="preserve"> i dr.</w:t>
      </w:r>
      <w:r w:rsidR="00AB3E49">
        <w:t>).</w:t>
      </w:r>
      <w:r w:rsidR="00F9627E">
        <w:t xml:space="preserve"> </w:t>
      </w:r>
    </w:p>
    <w:p w:rsidRDefault="002136DE" w:rsidP="00143905" w:rsidR="002136DE">
      <w:pPr>
        <w:jc w:val="both"/>
      </w:pPr>
      <w:r>
        <w:t xml:space="preserve"> </w:t>
      </w:r>
      <w:r>
        <w:tab/>
      </w:r>
      <w:r>
        <w:tab/>
        <w:t>Stoga je uz poziv na citiranu zakonsku odredbu odlučeno kao u izreci rješenja.</w:t>
      </w:r>
    </w:p>
    <w:p w:rsidRDefault="00143905" w:rsidP="00392D1F" w:rsidR="00143905"/>
    <w:p w:rsidRDefault="00415B3F" w:rsidP="00415B3F" w:rsidR="00415B3F">
      <w:pPr>
        <w:jc w:val="center"/>
      </w:pPr>
    </w:p>
    <w:p w:rsidRDefault="00392D1F" w:rsidP="00415B3F" w:rsidR="00392D1F">
      <w:pPr>
        <w:jc w:val="center"/>
      </w:pPr>
      <w:r>
        <w:t>U Slavonskom Brodu</w:t>
      </w:r>
      <w:r w:rsidR="006D7D59">
        <w:t>, 16. lipnja 2016. godine</w:t>
      </w:r>
    </w:p>
    <w:p w:rsidRDefault="00392D1F" w:rsidP="00392D1F" w:rsidR="00392D1F"/>
    <w:p w:rsidRDefault="00392D1F" w:rsidP="004B4424" w:rsidR="00392D1F">
      <w:pPr>
        <w:ind w:left="6372"/>
      </w:pPr>
    </w:p>
    <w:p w:rsidRDefault="00392D1F" w:rsidP="004B4424" w:rsidR="00504B05">
      <w:pPr>
        <w:ind w:left="6372"/>
      </w:pPr>
      <w:r>
        <w:t xml:space="preserve">      </w:t>
      </w:r>
      <w:r w:rsidR="004B4424">
        <w:t xml:space="preserve">    </w:t>
      </w:r>
      <w:r>
        <w:t>Sutkinja:</w:t>
      </w:r>
    </w:p>
    <w:p w:rsidRDefault="00392D1F" w:rsidP="004B4424" w:rsidR="00392D1F">
      <w:pPr>
        <w:ind w:left="6372"/>
      </w:pPr>
      <w:r>
        <w:t xml:space="preserve">       Mirna Vujčić</w:t>
      </w:r>
    </w:p>
    <w:p w:rsidRDefault="00392D1F" w:rsidP="00392D1F" w:rsidR="00392D1F"/>
    <w:p w:rsidRDefault="00392D1F" w:rsidP="00392D1F" w:rsidR="00392D1F"/>
    <w:p w:rsidRDefault="00392D1F" w:rsidP="00392D1F" w:rsidR="00392D1F"/>
    <w:p w:rsidRDefault="006D7D59" w:rsidP="006D7D59" w:rsidR="006D7D59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6D7D59" w:rsidP="006D7D59" w:rsidR="006D7D59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</w:p>
    <w:p w:rsidRDefault="006D7D59" w:rsidP="006D7D59" w:rsidR="006D7D59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po isteku osmog dana od dana objave rješenja na mrežnoj stranici</w:t>
      </w:r>
    </w:p>
    <w:p w:rsidRDefault="006D7D59" w:rsidP="006D7D59" w:rsidR="006D7D59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6D7D59" w:rsidP="006D7D59" w:rsidR="006D7D59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6D7D59" w:rsidP="006D7D59" w:rsidR="006D7D59"/>
    <w:p w:rsidRDefault="00392D1F" w:rsidP="00392D1F" w:rsidR="00392D1F" w:rsidRPr="004B4424">
      <w:pPr>
        <w:rPr>
          <w:sz w:val="20"/>
          <w:szCs w:val="20"/>
        </w:rPr>
      </w:pPr>
    </w:p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 w:rsidRPr="00415B3F">
      <w:r w:rsidRPr="00415B3F">
        <w:t>DNA:</w:t>
      </w:r>
    </w:p>
    <w:p w:rsidRDefault="00415B3F" w:rsidP="00415B3F" w:rsidR="00415B3F" w:rsidRPr="00415B3F">
      <w:pPr>
        <w:numPr>
          <w:ilvl w:val="0"/>
          <w:numId w:val="3"/>
        </w:numPr>
      </w:pPr>
      <w:r w:rsidRPr="00415B3F">
        <w:t>Rješenje nepravomoćno</w:t>
      </w:r>
    </w:p>
    <w:p w:rsidRDefault="00415B3F" w:rsidP="00415B3F" w:rsidR="00392D1F" w:rsidRPr="00415B3F">
      <w:pPr>
        <w:numPr>
          <w:ilvl w:val="0"/>
          <w:numId w:val="3"/>
        </w:numPr>
      </w:pPr>
      <w:r w:rsidRPr="00415B3F">
        <w:t>Objaviti na mrežnoj stranici e-Oglasna ploča sudova,</w:t>
      </w:r>
    </w:p>
    <w:p w:rsidRDefault="00415B3F" w:rsidP="00415B3F" w:rsidR="00415B3F" w:rsidRPr="00415B3F">
      <w:r w:rsidRPr="00415B3F">
        <w:t>te</w:t>
      </w:r>
      <w:r>
        <w:t xml:space="preserve"> dostaviti: </w:t>
      </w:r>
    </w:p>
    <w:p w:rsidRDefault="00415B3F" w:rsidP="00415B3F" w:rsidR="00415B3F" w:rsidRPr="00415B3F">
      <w:pPr>
        <w:numPr>
          <w:ilvl w:val="0"/>
          <w:numId w:val="2"/>
        </w:numPr>
      </w:pPr>
      <w:r w:rsidRPr="00415B3F">
        <w:t>predlagateljici po ŽDO</w:t>
      </w:r>
    </w:p>
    <w:p w:rsidRDefault="00415B3F" w:rsidP="00415B3F" w:rsidR="00415B3F" w:rsidRPr="00415B3F">
      <w:pPr>
        <w:numPr>
          <w:ilvl w:val="0"/>
          <w:numId w:val="3"/>
        </w:numPr>
      </w:pPr>
      <w:r w:rsidRPr="00415B3F">
        <w:t>Kalendar 15 dana</w:t>
      </w:r>
    </w:p>
    <w:p w:rsidRDefault="00392D1F" w:rsidP="00392D1F" w:rsidR="00392D1F" w:rsidRPr="004B4424">
      <w:pPr>
        <w:rPr>
          <w:sz w:val="20"/>
          <w:szCs w:val="20"/>
        </w:rPr>
      </w:pPr>
    </w:p>
    <w:p w:rsidRDefault="00392D1F" w:rsidP="00392D1F" w:rsidR="00392D1F" w:rsidRPr="004B4424">
      <w:pPr>
        <w:rPr>
          <w:sz w:val="20"/>
          <w:szCs w:val="20"/>
        </w:rPr>
      </w:pPr>
    </w:p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sectPr w:rsidSect="00623C3B" w:rsidR="00392D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21F" w:rsidP="00143905" w:rsidR="00D2321F">
      <w:r>
        <w:separator/>
      </w:r>
    </w:p>
  </w:endnote>
  <w:endnote w:id="0" w:type="continuationSeparator">
    <w:p w:rsidRDefault="00D2321F" w:rsidP="00143905" w:rsidR="00D23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21F" w:rsidP="00143905" w:rsidR="00D2321F">
      <w:r>
        <w:separator/>
      </w:r>
    </w:p>
  </w:footnote>
  <w:footnote w:id="0" w:type="continuationSeparator">
    <w:p w:rsidRDefault="00D2321F" w:rsidP="00143905" w:rsidR="00D232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7248993"/>
      <w:docPartObj>
        <w:docPartGallery w:val="Page Numbers (Top of Page)"/>
        <w:docPartUnique/>
      </w:docPartObj>
    </w:sdtPr>
    <w:sdtEndPr/>
    <w:sdtContent>
      <w:p w:rsidRDefault="00623C3B" w:rsidR="00623C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BB4">
          <w:rPr>
            <w:noProof/>
          </w:rPr>
          <w:t>3</w:t>
        </w:r>
        <w:r>
          <w:fldChar w:fldCharType="end"/>
        </w:r>
      </w:p>
    </w:sdtContent>
  </w:sdt>
  <w:p w:rsidRDefault="00623C3B" w:rsidR="00623C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B0373"/>
    <w:multiLevelType w:val="hybridMultilevel"/>
    <w:tmpl w:val="469AD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C14772"/>
    <w:multiLevelType w:val="hybridMultilevel"/>
    <w:tmpl w:val="97984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00759A"/>
    <w:multiLevelType w:val="hybridMultilevel"/>
    <w:tmpl w:val="D7D6DF22"/>
    <w:lvl w:tplc="7B7221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D1F"/>
    <w:rsid w:val="0005740F"/>
    <w:rsid w:val="00143905"/>
    <w:rsid w:val="002136DE"/>
    <w:rsid w:val="00283F8C"/>
    <w:rsid w:val="00392D1F"/>
    <w:rsid w:val="00415040"/>
    <w:rsid w:val="00415B3F"/>
    <w:rsid w:val="004B4424"/>
    <w:rsid w:val="004C44D5"/>
    <w:rsid w:val="00504B05"/>
    <w:rsid w:val="00554A3F"/>
    <w:rsid w:val="00623C3B"/>
    <w:rsid w:val="006362CE"/>
    <w:rsid w:val="006D7D59"/>
    <w:rsid w:val="006F0E44"/>
    <w:rsid w:val="007601AB"/>
    <w:rsid w:val="007844EC"/>
    <w:rsid w:val="00920F1B"/>
    <w:rsid w:val="009912C5"/>
    <w:rsid w:val="009C6F11"/>
    <w:rsid w:val="00A23AEC"/>
    <w:rsid w:val="00AB0CD0"/>
    <w:rsid w:val="00AB3E49"/>
    <w:rsid w:val="00B10BB4"/>
    <w:rsid w:val="00CA1771"/>
    <w:rsid w:val="00D2321F"/>
    <w:rsid w:val="00DB4915"/>
    <w:rsid w:val="00DD1603"/>
    <w:rsid w:val="00E46B98"/>
    <w:rsid w:val="00E51E74"/>
    <w:rsid w:val="00ED68FA"/>
    <w:rsid w:val="00EF3953"/>
    <w:rsid w:val="00F44C5F"/>
    <w:rsid w:val="00F55512"/>
    <w:rsid w:val="00F9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49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F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F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49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F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F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MATIN STAN j.d.o.o. za usluge</izvorni_sadrzaj>
    <derivirana_varijabla naziv="DomainObject.Predmet.ProtustrankaFormated_1">  MATIN STAN j.d.o.o. za usluge</derivirana_varijabla>
  </DomainObject.Predmet.ProtustrankaFormated>
  <DomainObject.Predmet.ProtustrankaFormatedOIB>
    <izvorni_sadrzaj>  MATIN STAN j.d.o.o. za usluge, OIB 31644131495</izvorni_sadrzaj>
    <derivirana_varijabla naziv="DomainObject.Predmet.ProtustrankaFormatedOIB_1">  MATIN STAN j.d.o.o. za usluge, OIB 31644131495</derivirana_varijabla>
  </DomainObject.Predmet.ProtustrankaFormatedOIB>
  <DomainObject.Predmet.ProtustrankaFormatedWithAdress>
    <izvorni_sadrzaj> MATIN STAN j.d.o.o. za usluge, Stjepana Radića 5, 35212 Šušnjevci</izvorni_sadrzaj>
    <derivirana_varijabla naziv="DomainObject.Predmet.ProtustrankaFormatedWithAdress_1"> MATIN STAN j.d.o.o. za usluge, Stjepana Radića 5, 35212 Šušnjevci</derivirana_varijabla>
  </DomainObject.Predmet.ProtustrankaFormatedWithAdress>
  <DomainObject.Predmet.ProtustrankaFormatedWithAdressOIB>
    <izvorni_sadrzaj> MATIN STAN j.d.o.o. za usluge, OIB 31644131495, Stjepana Radića 5, 35212 Šušnjevci</izvorni_sadrzaj>
    <derivirana_varijabla naziv="DomainObject.Predmet.ProtustrankaFormatedWithAdressOIB_1"> MATIN STAN j.d.o.o. za usluge, OIB 31644131495, Stjepana Radića 5, 35212 Šušnjevci</derivirana_varijabla>
  </DomainObject.Predmet.ProtustrankaFormatedWithAdressOIB>
  <DomainObject.Predmet.ProtustrankaWithAdress>
    <izvorni_sadrzaj>MATIN STAN j.d.o.o. za usluge Stjepana Radića 5, 35212 Šušnjevci</izvorni_sadrzaj>
    <derivirana_varijabla naziv="DomainObject.Predmet.ProtustrankaWithAdress_1">MATIN STAN j.d.o.o. za usluge Stjepana Radića 5, 35212 Šušnjevci</derivirana_varijabla>
  </DomainObject.Predmet.ProtustrankaWithAdress>
  <DomainObject.Predmet.ProtustrankaWithAdressOIB>
    <izvorni_sadrzaj>MATIN STAN j.d.o.o. za usluge, OIB 31644131495, Stjepana Radića 5, 35212 Šušnjevci</izvorni_sadrzaj>
    <derivirana_varijabla naziv="DomainObject.Predmet.ProtustrankaWithAdressOIB_1">MATIN STAN j.d.o.o. za usluge, OIB 31644131495, Stjepana Radića 5, 35212 Šušnjevci</derivirana_varijabla>
  </DomainObject.Predmet.ProtustrankaWithAdressOIB>
  <DomainObject.Predmet.ProtustrankaNazivFormated>
    <izvorni_sadrzaj>MATIN STAN j.d.o.o. za usluge</izvorni_sadrzaj>
    <derivirana_varijabla naziv="DomainObject.Predmet.ProtustrankaNazivFormated_1">MATIN STAN j.d.o.o. za usluge</derivirana_varijabla>
  </DomainObject.Predmet.ProtustrankaNazivFormated>
  <DomainObject.Predmet.ProtustrankaNazivFormatedOIB>
    <izvorni_sadrzaj>MATIN STAN j.d.o.o. za usluge, OIB 31644131495</izvorni_sadrzaj>
    <derivirana_varijabla naziv="DomainObject.Predmet.ProtustrankaNazivFormatedOIB_1">MATIN STAN j.d.o.o. za usluge, OIB 31644131495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SLAVONSKI BROD</izvorni_sadrzaj>
    <derivirana_varijabla naziv="DomainObject.Predmet.StrankaFormated_1">  MINISTARSTVO FINANCIJA POREZNA UPRAVA PU SLAVONSKI BROD</derivirana_varijabla>
  </DomainObject.Predmet.StrankaFormated>
  <DomainObject.Predmet.StrankaFormatedOIB>
    <izvorni_sadrzaj>  MINISTARSTVO FINANCIJA POREZNA UPRAVA PU SLAVONSKI BROD, OIB 18683136487</izvorni_sadrzaj>
    <derivirana_varijabla naziv="DomainObject.Predmet.StrankaFormatedOIB_1">  MINISTARSTVO FINANCIJA POREZNA UPRAVA PU SLAVONSKI BROD, OIB 18683136487</derivirana_varijabla>
  </DomainObject.Predmet.StrankaFormatedOIB>
  <DomainObject.Predmet.StrankaFormatedWithAdress>
    <izvorni_sadrzaj> MINISTARSTVO FINANCIJA POREZNA UPRAVA PU SLAVONSKI BROD</izvorni_sadrzaj>
    <derivirana_varijabla naziv="DomainObject.Predmet.StrankaFormatedWithAdress_1"> MINISTARSTVO FINANCIJA POREZNA UPRAVA PU SLAVONSKI BROD</derivirana_varijabla>
  </DomainObject.Predmet.StrankaFormatedWithAdress>
  <DomainObject.Predmet.StrankaFormatedWithAdressOIB>
    <izvorni_sadrzaj> MINISTARSTVO FINANCIJA POREZNA UPRAVA PU SLAVONSKI BROD, OIB 18683136487</izvorni_sadrzaj>
    <derivirana_varijabla naziv="DomainObject.Predmet.StrankaFormatedWithAdressOIB_1"> MINISTARSTVO FINANCIJA POREZNA UPRAVA PU SLAVONSKI BROD, OIB 18683136487</derivirana_varijabla>
  </DomainObject.Predmet.StrankaFormatedWithAdressOIB>
  <DomainObject.Predmet.StrankaWithAdress>
    <izvorni_sadrzaj>MINISTARSTVO FINANCIJA POREZNA UPRAVA PU SLAVONSKI BROD </izvorni_sadrzaj>
    <derivirana_varijabla naziv="DomainObject.Predmet.StrankaWithAdress_1">MINISTARSTVO FINANCIJA POREZNA UPRAVA PU SLAVONSKI BROD </derivirana_varijabla>
  </DomainObject.Predmet.StrankaWithAdress>
  <DomainObject.Predmet.StrankaWithAdressOIB>
    <izvorni_sadrzaj>MINISTARSTVO FINANCIJA POREZNA UPRAVA PU SLAVONSKI BROD, OIB 18683136487</izvorni_sadrzaj>
    <derivirana_varijabla naziv="DomainObject.Predmet.StrankaWithAdressOIB_1">MINISTARSTVO FINANCIJA POREZNA UPRAVA PU SLAVONSKI BROD, OIB 18683136487</derivirana_varijabla>
  </DomainObject.Predmet.StrankaWithAdressOIB>
  <DomainObject.Predmet.StrankaNazivFormated>
    <izvorni_sadrzaj>MINISTARSTVO FINANCIJA POREZNA UPRAVA PU SLAVONSKI BROD</izvorni_sadrzaj>
    <derivirana_varijabla naziv="DomainObject.Predmet.StrankaNazivFormated_1">MINISTARSTVO FINANCIJA POREZNA UPRAVA PU SLAVONSKI BROD</derivirana_varijabla>
  </DomainObject.Predmet.StrankaNazivFormated>
  <DomainObject.Predmet.StrankaNazivFormatedOIB>
    <izvorni_sadrzaj>MINISTARSTVO FINANCIJA POREZNA UPRAVA PU SLAVONSKI BROD, OIB 18683136487</izvorni_sadrzaj>
    <derivirana_varijabla naziv="DomainObject.Predmet.StrankaNazivFormatedOIB_1">MINISTARSTVO FINANCIJA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 POREZNA UPRAVA PU SLAVONSKI BROD</item>
    </izvorni_sadrzaj>
    <derivirana_varijabla naziv="DomainObject.Predmet.StrankaListFormated_1">
      <item>MINISTARSTVO FINANCIJA POREZNA UPRAVA PU SLAVONSKI BROD</item>
    </derivirana_varijabla>
  </DomainObject.Predmet.StrankaListFormated>
  <DomainObject.Predmet.StrankaListFormatedOIB>
    <izvorni_sadrzaj>
      <item>MINISTARSTVO FINANCIJA POREZNA UPRAVA PU SLAVONSKI BROD, OIB 18683136487</item>
    </izvorni_sadrzaj>
    <derivirana_varijabla naziv="DomainObject.Predmet.StrankaListFormatedOIB_1">
      <item>MINISTARSTVO FINANCIJA POREZNA UPRAVA PU SLAVONSKI BROD, OIB 18683136487</item>
    </derivirana_varijabla>
  </DomainObject.Predmet.StrankaListFormatedOIB>
  <DomainObject.Predmet.StrankaListFormatedWithAdress>
    <izvorni_sadrzaj>
      <item>MINISTARSTVO FINANCIJA POREZNA UPRAVA PU SLAVONSKI BROD</item>
    </izvorni_sadrzaj>
    <derivirana_varijabla naziv="DomainObject.Predmet.StrankaListFormatedWithAdress_1">
      <item>MINISTARSTVO FINANCIJA POREZNA UPRAVA PU SLAVONSKI BROD</item>
    </derivirana_varijabla>
  </DomainObject.Predmet.StrankaListFormatedWithAdress>
  <DomainObject.Predmet.StrankaListFormatedWithAdressOIB>
    <izvorni_sadrzaj>
      <item>MINISTARSTVO FINANCIJA POREZNA UPRAVA PU SLAVONSKI BROD, OIB 18683136487</item>
    </izvorni_sadrzaj>
    <derivirana_varijabla naziv="DomainObject.Predmet.StrankaListFormatedWithAdressOIB_1">
      <item>MINISTARSTVO FINANCIJA POREZNA UPRAVA PU SLAVONSKI BROD, OIB 18683136487</item>
    </derivirana_varijabla>
  </DomainObject.Predmet.StrankaListFormatedWithAdressOIB>
  <DomainObject.Predmet.StrankaListNazivFormated>
    <izvorni_sadrzaj>
      <item>MINISTARSTVO FINANCIJA POREZNA UPRAVA PU SLAVONSKI BROD</item>
    </izvorni_sadrzaj>
    <derivirana_varijabla naziv="DomainObject.Predmet.StrankaListNazivFormated_1">
      <item>MINISTARSTVO FINANCIJA POREZNA UPRAVA PU SLAVONSKI BROD</item>
    </derivirana_varijabla>
  </DomainObject.Predmet.StrankaListNazivFormated>
  <DomainObject.Predmet.StrankaListNazivFormatedOIB>
    <izvorni_sadrzaj>
      <item>MINISTARSTVO FINANCIJA POREZNA UPRAVA PU SLAVONSKI BROD, OIB 18683136487</item>
    </izvorni_sadrzaj>
    <derivirana_varijabla naziv="DomainObject.Predmet.StrankaListNazivFormatedOIB_1">
      <item>MINISTARSTVO FINANCIJA POREZNA UPRAVA PU SLAVONSKI BROD, OIB 18683136487</item>
    </derivirana_varijabla>
  </DomainObject.Predmet.StrankaListNazivFormatedOIB>
  <DomainObject.Predmet.ProtuStrankaListFormated>
    <izvorni_sadrzaj>
      <item>MATIN STAN j.d.o.o. za usluge</item>
    </izvorni_sadrzaj>
    <derivirana_varijabla naziv="DomainObject.Predmet.ProtuStrankaListFormated_1">
      <item>MATIN STAN j.d.o.o. za usluge</item>
    </derivirana_varijabla>
  </DomainObject.Predmet.ProtuStrankaListFormated>
  <DomainObject.Predmet.ProtuStrankaListFormatedOIB>
    <izvorni_sadrzaj>
      <item>MATIN STAN j.d.o.o. za usluge, OIB 31644131495</item>
    </izvorni_sadrzaj>
    <derivirana_varijabla naziv="DomainObject.Predmet.ProtuStrankaListFormatedOIB_1">
      <item>MATIN STAN j.d.o.o. za usluge, OIB 31644131495</item>
    </derivirana_varijabla>
  </DomainObject.Predmet.ProtuStrankaListFormatedOIB>
  <DomainObject.Predmet.ProtuStrankaListFormatedWithAdress>
    <izvorni_sadrzaj>
      <item>MATIN STAN j.d.o.o. za usluge, Stjepana Radića 5, 35212 Šušnjevci</item>
    </izvorni_sadrzaj>
    <derivirana_varijabla naziv="DomainObject.Predmet.ProtuStrankaListFormatedWithAdress_1">
      <item>MATIN STAN j.d.o.o. za usluge, Stjepana Radića 5, 35212 Šušnjevci</item>
    </derivirana_varijabla>
  </DomainObject.Predmet.ProtuStrankaListFormatedWithAdress>
  <DomainObject.Predmet.ProtuStrankaListFormatedWithAdressOIB>
    <izvorni_sadrzaj>
      <item>MATIN STAN j.d.o.o. za usluge, OIB 31644131495, Stjepana Radića 5, 35212 Šušnjevci</item>
    </izvorni_sadrzaj>
    <derivirana_varijabla naziv="DomainObject.Predmet.ProtuStrankaListFormatedWithAdressOIB_1">
      <item>MATIN STAN j.d.o.o. za usluge, OIB 31644131495, Stjepana Radića 5, 35212 Šušnjevci</item>
    </derivirana_varijabla>
  </DomainObject.Predmet.ProtuStrankaListFormatedWithAdressOIB>
  <DomainObject.Predmet.ProtuStrankaListNazivFormated>
    <izvorni_sadrzaj>
      <item>MATIN STAN j.d.o.o. za usluge</item>
    </izvorni_sadrzaj>
    <derivirana_varijabla naziv="DomainObject.Predmet.ProtuStrankaListNazivFormated_1">
      <item>MATIN STAN j.d.o.o. za usluge</item>
    </derivirana_varijabla>
  </DomainObject.Predmet.ProtuStrankaListNazivFormated>
  <DomainObject.Predmet.ProtuStrankaListNazivFormatedOIB>
    <izvorni_sadrzaj>
      <item>MATIN STAN j.d.o.o. za usluge, OIB 31644131495</item>
    </izvorni_sadrzaj>
    <derivirana_varijabla naziv="DomainObject.Predmet.ProtuStrankaListNazivFormatedOIB_1">
      <item>MATIN STAN j.d.o.o. za usluge, OIB 31644131495</item>
    </derivirana_varijabla>
  </DomainObject.Predmet.ProtuStrankaListNazivFormatedOIB>
  <DomainObject.Predmet.OstaliListFormated>
    <izvorni_sadrzaj>
      <item>ŽUPANIJSKO DRŽAVNO ODVJETNIŠTVO SLAVONSKI BROD</item>
    </izvorni_sadrzaj>
    <derivirana_varijabla naziv="DomainObject.Predmet.OstaliListFormated_1">
      <item>ŽUPANIJSKO DRŽAVNO ODVJETNIŠTVO SLAVONSKI BROD</item>
    </derivirana_varijabla>
  </DomainObject.Predmet.OstaliListFormated>
  <DomainObject.Predmet.OstaliListFormatedOIB>
    <izvorni_sadrzaj>
      <item>ŽUPANIJSKO DRŽAVNO ODVJETNIŠTVO SLAVONSKI BROD</item>
    </izvorni_sadrzaj>
    <derivirana_varijabla naziv="DomainObject.Predmet.OstaliListFormatedOIB_1">
      <item>ŽUPANIJSKO DRŽAVNO ODVJETNIŠTVO SLAVONSKI BROD</item>
    </derivirana_varijabla>
  </DomainObject.Predmet.OstaliListFormatedOIB>
  <DomainObject.Predmet.OstaliListFormatedWithAdress>
    <izvorni_sadrzaj>
      <item>ŽUPANIJSKO DRŽAVNO ODVJETNIŠTVO SLAVONSKI BROD</item>
    </izvorni_sadrzaj>
    <derivirana_varijabla naziv="DomainObject.Predmet.OstaliListFormatedWithAdress_1">
      <item>ŽUPANIJSKO DRŽAVNO ODVJETNIŠTVO SLAVONSKI BROD</item>
    </derivirana_varijabla>
  </DomainObject.Predmet.OstaliListFormatedWithAdress>
  <DomainObject.Predmet.OstaliListFormatedWithAdressOIB>
    <izvorni_sadrzaj>
      <item>ŽUPANIJSKO DRŽAVNO ODVJETNIŠTVO SLAVONSKI BROD</item>
    </izvorni_sadrzaj>
    <derivirana_varijabla naziv="DomainObject.Predmet.OstaliListFormatedWithAdressOIB_1">
      <item>ŽUPANIJSKO DRŽAVNO ODVJETNIŠTVO SLAVONSKI BROD</item>
    </derivirana_varijabla>
  </DomainObject.Predmet.OstaliListFormatedWithAdressOIB>
  <DomainObject.Predmet.OstaliListNazivFormated>
    <izvorni_sadrzaj>
      <item>ŽUPANIJSKO DRŽAVNO ODVJETNIŠTVO SLAVONSKI BROD</item>
    </izvorni_sadrzaj>
    <derivirana_varijabla naziv="DomainObject.Predmet.OstaliListNazivFormated_1">
      <item>ŽUPANIJSKO DRŽAVNO ODVJETNIŠTVO SLAVONSKI BROD</item>
    </derivirana_varijabla>
  </DomainObject.Predmet.OstaliListNazivFormated>
  <DomainObject.Predmet.OstaliListNazivFormatedOIB>
    <izvorni_sadrzaj>
      <item>ŽUPANIJSKO DRŽAVNO ODVJETNIŠTVO SLAVONSKI BROD</item>
    </izvorni_sadrzaj>
    <derivirana_varijabla naziv="DomainObject.Predmet.OstaliListNazivFormatedOIB_1">
      <item>ŽUPANIJSKO DRŽAVNO ODVJETNIŠTVO SLAVONSKI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PU SLAVONSKI BROD</izvorni_sadrzaj>
    <derivirana_varijabla naziv="DomainObject.Predmet.StrankaIDrugi_1">MINISTARSTVO FINANCIJA POREZNA UPRAVA PU SLAVONSKI BROD</derivirana_varijabla>
  </DomainObject.Predmet.StrankaIDrugi>
  <DomainObject.Predmet.ProtustrankaIDrugi>
    <izvorni_sadrzaj>MATIN STAN j.d.o.o. za usluge</izvorni_sadrzaj>
    <derivirana_varijabla naziv="DomainObject.Predmet.ProtustrankaIDrugi_1">MATIN STAN j.d.o.o. za usluge</derivirana_varijabla>
  </DomainObject.Predmet.ProtustrankaIDrugi>
  <DomainObject.Predmet.StrankaIDrugiAdressOIB>
    <izvorni_sadrzaj>MINISTARSTVO FINANCIJA POREZNA UPRAVA PU SLAVONSKI BROD, OIB 18683136487</izvorni_sadrzaj>
    <derivirana_varijabla naziv="DomainObject.Predmet.StrankaIDrugiAdressOIB_1">MINISTARSTVO FINANCIJA POREZNA UPRAVA PU SLAVONSKI BROD, OIB 18683136487</derivirana_varijabla>
  </DomainObject.Predmet.StrankaIDrugiAdressOIB>
  <DomainObject.Predmet.ProtustrankaIDrugiAdressOIB>
    <izvorni_sadrzaj>MATIN STAN j.d.o.o. za usluge, OIB 31644131495, Stjepana Radića 5, 35212 Šušnjevci</izvorni_sadrzaj>
    <derivirana_varijabla naziv="DomainObject.Predmet.ProtustrankaIDrugiAdressOIB_1">MATIN STAN j.d.o.o. za usluge, OIB 31644131495, Stjepana Radića 5, 35212 Šušnjevci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 STAN j.d.o.o. za usluge</item>
      <item>MINISTARSTVO FINANCIJA POREZNA UPRAVA PU SLAVONSKI BROD</item>
      <item>ŽUPANIJSKO DRŽAVNO ODVJETNIŠTVO SLAVONSKI BROD</item>
    </izvorni_sadrzaj>
    <derivirana_varijabla naziv="DomainObject.Predmet.SudioniciListNaziv_1">
      <item>MATIN STAN j.d.o.o. za usluge</item>
      <item>MINISTARSTVO FINANCIJA POREZNA UPRAVA PU SLAVONSKI BROD</item>
      <item>ŽUPANIJSKO DRŽAVNO ODVJETNIŠTVO SLAVONSKI BROD</item>
    </derivirana_varijabla>
  </DomainObject.Predmet.SudioniciListNaziv>
  <DomainObject.Predmet.SudioniciListAdressOIB>
    <izvorni_sadrzaj>
      <item>MATIN STAN j.d.o.o. za usluge, OIB 31644131495, Stjepana Radića 5,35212 Šušnjevci</item>
      <item>MINISTARSTVO FINANCIJA POREZNA UPRAVA PU SLAVONSKI BROD, OIB 18683136487</item>
      <item>ŽUPANIJSKO DRŽAVNO ODVJETNIŠTVO SLAVONSKI BROD</item>
    </izvorni_sadrzaj>
    <derivirana_varijabla naziv="DomainObject.Predmet.SudioniciListAdressOIB_1">
      <item>MATIN STAN j.d.o.o. za usluge, OIB 31644131495, Stjepana Radića 5,35212 Šušnjevci</item>
      <item>MINISTARSTVO FINANCIJA POREZNA UPRAVA PU SLAVONSKI BROD, OIB 18683136487</item>
      <item>ŽUPANIJSKO DRŽAVNO ODVJETNIŠTVO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31644131495</item>
      <item>, OIB 18683136487</item>
      <item>, OIB null</item>
    </izvorni_sadrzaj>
    <derivirana_varijabla naziv="DomainObject.Predmet.SudioniciListNazivOIB_1">
      <item>, OIB 31644131495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793</properties:Words>
  <properties:Characters>4609</properties:Characters>
  <properties:Lines>116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2016-06-14T11:45:00Z</dcterms:created>
  <dc:creator>alet</dc:creator>
  <cp:lastModifiedBy>wsadmin</cp:lastModifiedBy>
  <cp:lastPrinted>2016-06-14T11:56:00Z</cp:lastPrinted>
  <dcterms:modified xmlns:xsi="http://www.w3.org/2001/XMLSchema-instance" xsi:type="dcterms:W3CDTF">2016-06-14T12:00:00Z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