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c43e8" w14:paraId="79c43e8" w:rsidRDefault="00AA4A7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1485900</wp:posOffset>
            </wp:positionH>
            <wp:positionV relativeFrom="page">
              <wp:posOffset>718820</wp:posOffset>
            </wp:positionV>
            <wp:extent cy="824231" cx="61722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24231" cx="617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AA4A72" w:rsidP="00AA4A72" w:rsidR="00AA4A72">
      <w:pPr>
        <w:spacing w:after="0"/>
        <w:jc w:val="both"/>
      </w:pPr>
      <w:r>
        <w:t xml:space="preserve">            Republika Hrvatska</w:t>
      </w:r>
    </w:p>
    <w:p w:rsidRDefault="00AA4A72" w:rsidP="00AA4A72" w:rsidR="00AA4A72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AA4A72" w:rsidP="00AA4A72" w:rsidR="00AA4A72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6E1536" w:rsidP="006E1536" w:rsidR="006E1536">
      <w:pPr>
        <w:spacing w:after="0"/>
        <w:ind w:firstLine="5387"/>
        <w:outlineLvl w:val="0"/>
        <w:rPr>
          <w:noProof/>
        </w:rPr>
      </w:pPr>
      <w:r>
        <w:rPr>
          <w:noProof/>
        </w:rPr>
        <w:t xml:space="preserve">         Poslovni broj: 5. St-734/2018-2</w:t>
      </w:r>
    </w:p>
    <w:p w:rsidRDefault="006E1536" w:rsidP="006E1536" w:rsidR="006E1536">
      <w:pPr>
        <w:spacing w:after="0"/>
        <w:outlineLvl w:val="0"/>
        <w:rPr>
          <w:noProof/>
        </w:rPr>
      </w:pPr>
      <w:bookmarkStart w:name="_GoBack" w:id="0"/>
      <w:bookmarkEnd w:id="0"/>
    </w:p>
    <w:p w:rsidRDefault="006E1536" w:rsidP="006E1536" w:rsidR="006E1536">
      <w:pPr>
        <w:spacing w:after="0"/>
        <w:outlineLvl w:val="0"/>
        <w:rPr>
          <w:noProof/>
        </w:rPr>
      </w:pPr>
    </w:p>
    <w:p w:rsidRDefault="006E1536" w:rsidP="006E1536" w:rsidR="006E1536">
      <w:pPr>
        <w:spacing w:after="0"/>
        <w:jc w:val="center"/>
        <w:outlineLvl w:val="0"/>
        <w:rPr>
          <w:noProof/>
        </w:rPr>
      </w:pPr>
      <w:r>
        <w:rPr>
          <w:noProof/>
        </w:rPr>
        <w:t>R E P U B L I K A  H R V A T S K A</w:t>
      </w:r>
    </w:p>
    <w:p w:rsidRDefault="006E1536" w:rsidP="006E1536" w:rsidR="006E1536">
      <w:pPr>
        <w:spacing w:after="0"/>
        <w:rPr>
          <w:noProof/>
        </w:rPr>
      </w:pPr>
    </w:p>
    <w:p w:rsidRDefault="006E1536" w:rsidP="006E1536" w:rsidR="006E1536">
      <w:pPr>
        <w:spacing w:after="0"/>
        <w:jc w:val="center"/>
        <w:outlineLvl w:val="0"/>
        <w:rPr>
          <w:noProof/>
        </w:rPr>
      </w:pPr>
      <w:r>
        <w:rPr>
          <w:noProof/>
        </w:rPr>
        <w:t>R J E Š E N J E</w:t>
      </w:r>
    </w:p>
    <w:p w:rsidRDefault="006E1536" w:rsidP="006E1536" w:rsidR="006E1536">
      <w:pPr>
        <w:spacing w:after="0"/>
        <w:jc w:val="center"/>
        <w:rPr>
          <w:b/>
          <w:noProof/>
        </w:rPr>
      </w:pPr>
    </w:p>
    <w:p w:rsidRDefault="006E1536" w:rsidP="006E1536" w:rsidR="006E1536">
      <w:pPr>
        <w:spacing w:after="0"/>
        <w:ind w:firstLine="851"/>
        <w:jc w:val="both"/>
        <w:rPr>
          <w:noProof/>
        </w:rPr>
      </w:pPr>
      <w:r>
        <w:rPr>
          <w:noProof/>
        </w:rPr>
        <w:t xml:space="preserve">Trgovački sud u Bjelovaru, po sutkinji Mariji Petrina Kubica, </w:t>
      </w:r>
      <w:r>
        <w:t xml:space="preserve">povodom prijedloga Republike Hrvatske, Ministarstva financija, za otvaranje stečajnog postupka nad dužnikom ŠVIGIR d.o.o. za trgovinu i usluge, Zagreb, Drage </w:t>
      </w:r>
      <w:proofErr w:type="spellStart"/>
      <w:r>
        <w:t>Stipca</w:t>
      </w:r>
      <w:proofErr w:type="spellEnd"/>
      <w:r>
        <w:t xml:space="preserve"> 6, MBS: 080606288, OIB: 26779685701, 17. prosinca 2018.</w:t>
      </w:r>
      <w:r>
        <w:rPr>
          <w:noProof/>
        </w:rPr>
        <w:t xml:space="preserve"> </w:t>
      </w:r>
    </w:p>
    <w:p w:rsidRDefault="006E1536" w:rsidP="006E1536" w:rsidR="006E1536">
      <w:pPr>
        <w:spacing w:after="0"/>
        <w:rPr>
          <w:noProof/>
        </w:rPr>
      </w:pPr>
    </w:p>
    <w:p w:rsidRDefault="006E1536" w:rsidP="006E1536" w:rsidR="006E1536">
      <w:pPr>
        <w:spacing w:after="0"/>
        <w:jc w:val="center"/>
      </w:pPr>
      <w:r>
        <w:t>r i j e š i o   j e</w:t>
      </w:r>
    </w:p>
    <w:p w:rsidRDefault="006E1536" w:rsidP="006E1536" w:rsidR="006E1536">
      <w:pPr>
        <w:spacing w:after="0"/>
      </w:pPr>
    </w:p>
    <w:p w:rsidRDefault="006E1536" w:rsidP="006E1536" w:rsidR="006E1536">
      <w:pPr>
        <w:spacing w:after="0"/>
        <w:ind w:firstLine="851"/>
        <w:jc w:val="both"/>
      </w:pPr>
      <w:r>
        <w:t xml:space="preserve">1. Pokreće se postupak radi utvrđivanja uvjeta za otvaranje stečajnog postupka nad dužnikom ŠVIGIR d.o.o. za trgovinu i usluge, Zagreb, Drage </w:t>
      </w:r>
      <w:proofErr w:type="spellStart"/>
      <w:r>
        <w:t>Stipca</w:t>
      </w:r>
      <w:proofErr w:type="spellEnd"/>
      <w:r>
        <w:t xml:space="preserve"> 6, MBS: 080606288, OIB: 26779685701.</w:t>
      </w:r>
    </w:p>
    <w:p w:rsidRDefault="006E1536" w:rsidP="006E1536" w:rsidR="006E1536">
      <w:pPr>
        <w:spacing w:after="0"/>
        <w:ind w:firstLine="851"/>
        <w:jc w:val="both"/>
      </w:pPr>
    </w:p>
    <w:p w:rsidRDefault="006E1536" w:rsidP="006E1536" w:rsidR="006E1536">
      <w:pPr>
        <w:spacing w:after="0"/>
        <w:ind w:firstLine="851"/>
        <w:jc w:val="both"/>
      </w:pPr>
      <w:r>
        <w:t xml:space="preserve">2. Saziva se ročište radi izjašnjenja o prijedlogu i rasprave o uvjetima za otvaranje stečajnog postupka za dan 29. siječnja 2019. u 10,40 sati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1, na koje se pozivaju dostavom ovoga rješenja:</w:t>
      </w:r>
    </w:p>
    <w:p w:rsidRDefault="006E1536" w:rsidP="006E1536" w:rsidR="006E1536">
      <w:pPr>
        <w:spacing w:after="0"/>
        <w:ind w:firstLine="851"/>
      </w:pPr>
    </w:p>
    <w:p w:rsidRDefault="006E1536" w:rsidP="006E1536" w:rsidR="006E1536">
      <w:pPr>
        <w:spacing w:after="0"/>
        <w:ind w:firstLine="851"/>
      </w:pPr>
      <w:r>
        <w:t xml:space="preserve">- predlagatelj Ministarstvo financija, Porezna uprava   </w:t>
      </w:r>
    </w:p>
    <w:p w:rsidRDefault="006E1536" w:rsidP="006E1536" w:rsidR="006E1536">
      <w:pPr>
        <w:spacing w:after="0"/>
        <w:ind w:firstLine="851"/>
      </w:pPr>
      <w:r>
        <w:t xml:space="preserve">- zakonski zastupnik dužnika Mirjana </w:t>
      </w:r>
      <w:proofErr w:type="spellStart"/>
      <w:r>
        <w:t>Švigir</w:t>
      </w:r>
      <w:proofErr w:type="spellEnd"/>
    </w:p>
    <w:p w:rsidRDefault="006E1536" w:rsidP="006E1536" w:rsidR="006E1536">
      <w:pPr>
        <w:spacing w:after="0"/>
        <w:ind w:firstLine="851"/>
      </w:pPr>
      <w:r>
        <w:t>- Financijska agencija.</w:t>
      </w:r>
    </w:p>
    <w:p w:rsidRDefault="006E1536" w:rsidP="006E1536" w:rsidR="006E1536">
      <w:pPr>
        <w:spacing w:after="0"/>
        <w:ind w:firstLine="851"/>
      </w:pPr>
    </w:p>
    <w:p w:rsidRDefault="006E1536" w:rsidP="006E1536" w:rsidR="006E1536">
      <w:pPr>
        <w:spacing w:after="0"/>
        <w:ind w:firstLine="851"/>
        <w:jc w:val="both"/>
      </w:pPr>
      <w:r>
        <w:t xml:space="preserve">3. Nalaže se zakonskoj zastupnici dužnika Mirjani </w:t>
      </w:r>
      <w:proofErr w:type="spellStart"/>
      <w:r>
        <w:t>Švigir</w:t>
      </w:r>
      <w:proofErr w:type="spellEnd"/>
      <w:r>
        <w:t xml:space="preserve">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6E1536" w:rsidP="006E1536" w:rsidR="006E1536">
      <w:pPr>
        <w:spacing w:after="0"/>
        <w:ind w:firstLine="851"/>
        <w:jc w:val="both"/>
      </w:pPr>
    </w:p>
    <w:p w:rsidRDefault="006E1536" w:rsidP="006E1536" w:rsidR="006E1536">
      <w:pPr>
        <w:spacing w:after="0"/>
        <w:ind w:firstLine="851"/>
        <w:jc w:val="both"/>
      </w:pPr>
      <w:r>
        <w:t xml:space="preserve"> 4. Nalaže se Financijskoj agenciji da naloži Raiffeisen Bank d.d. prijenos zaplijenjenih novčanih sredstava na ime predujma za namirenje troškova stečajnog postupka u iznosu od 5.000,00 kn, s računa dužnika na račun Trgovačkog suda u Bjelovaru </w:t>
      </w:r>
      <w:r>
        <w:rPr>
          <w:noProof/>
        </w:rPr>
        <w:t>IBAN: HR6123900011300000630 model HR05 540-734</w:t>
      </w:r>
      <w:r>
        <w:t xml:space="preserve">-18. </w:t>
      </w:r>
    </w:p>
    <w:p w:rsidRDefault="006E1536" w:rsidP="006E1536" w:rsidR="006E1536">
      <w:pPr>
        <w:spacing w:after="0"/>
        <w:ind w:firstLine="851"/>
      </w:pPr>
    </w:p>
    <w:p w:rsidRDefault="006E1536" w:rsidP="006E1536" w:rsidR="006E1536">
      <w:pPr>
        <w:spacing w:after="0"/>
        <w:jc w:val="center"/>
      </w:pPr>
    </w:p>
    <w:p w:rsidRDefault="006E1536" w:rsidP="006E1536" w:rsidR="006E1536">
      <w:pPr>
        <w:spacing w:after="0"/>
        <w:jc w:val="center"/>
      </w:pPr>
      <w:r>
        <w:t>Obrazloženje</w:t>
      </w:r>
    </w:p>
    <w:p w:rsidRDefault="006E1536" w:rsidP="006E1536" w:rsidR="006E1536">
      <w:pPr>
        <w:spacing w:after="0"/>
        <w:jc w:val="both"/>
      </w:pPr>
    </w:p>
    <w:p w:rsidRDefault="006E1536" w:rsidP="006E1536" w:rsidR="006E1536">
      <w:pPr>
        <w:spacing w:after="0"/>
        <w:ind w:firstLine="851"/>
        <w:jc w:val="both"/>
      </w:pPr>
      <w:r>
        <w:t>Republika Hrvatska je kao vjerovnik u skraćenom stečajnom postupku podnijela prijedlog za otvaranje stečajnog postupka nad dužnikom. Rješenjem od 2. kolovoza 2018. skraćeni stečajni postupak je obustavljen.</w:t>
      </w:r>
    </w:p>
    <w:p w:rsidRDefault="006E1536" w:rsidP="006E1536" w:rsidR="006E1536">
      <w:pPr>
        <w:spacing w:after="0"/>
        <w:ind w:firstLine="851"/>
        <w:jc w:val="both"/>
      </w:pPr>
    </w:p>
    <w:p w:rsidRDefault="006E1536" w:rsidP="006E1536" w:rsidR="006E1536">
      <w:pPr>
        <w:spacing w:after="0"/>
        <w:ind w:firstLine="851"/>
        <w:jc w:val="both"/>
      </w:pPr>
      <w:r>
        <w:t xml:space="preserve">Kako iz zahtjeva za provedbu skraćenog stečajnog postupka, kojeg je podnijela FINA, proizlazi da je 28. prosinca 2017. dužnik u Očevidniku redoslijeda osnova za plaćanje imao evidentirane neizvršene osnove za plaćanje u neprekinutom razdoblju od 120 dana, u ukupnom iznosu od 12.053,53 kn, vjerojatno je </w:t>
      </w:r>
      <w:r>
        <w:rPr>
          <w:color w:val="000000"/>
        </w:rPr>
        <w:t xml:space="preserve">postojanje stečajnog razloga nesposobnosti za plaćanje. Stoga </w:t>
      </w:r>
      <w:r>
        <w:t xml:space="preserve">je temeljem čl.115. st.1. SZ-a pokrenut postupak radi utvrđivanja uvjeta za otvaranje stečajnog postupka nad dužnikom.            </w:t>
      </w:r>
    </w:p>
    <w:p w:rsidRDefault="006E1536" w:rsidP="006E1536" w:rsidR="006E1536">
      <w:pPr>
        <w:spacing w:after="0"/>
        <w:ind w:firstLine="851"/>
        <w:jc w:val="both"/>
      </w:pPr>
      <w:r>
        <w:t xml:space="preserve">  </w:t>
      </w:r>
    </w:p>
    <w:p w:rsidRDefault="006E1536" w:rsidP="006E1536" w:rsidR="006E1536">
      <w:pPr>
        <w:spacing w:after="0"/>
        <w:ind w:firstLine="851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predlagatelj, zakonska zastupnica dužnika i Financijska agencija. </w:t>
      </w:r>
    </w:p>
    <w:p w:rsidRDefault="006E1536" w:rsidP="006E1536" w:rsidR="006E1536">
      <w:pPr>
        <w:spacing w:after="0"/>
        <w:ind w:firstLine="851"/>
        <w:jc w:val="both"/>
        <w:rPr>
          <w:i/>
          <w:u w:val="single"/>
        </w:rPr>
      </w:pPr>
    </w:p>
    <w:p w:rsidRDefault="006E1536" w:rsidP="006E1536" w:rsidR="006E1536">
      <w:pPr>
        <w:spacing w:after="0"/>
        <w:ind w:firstLine="851"/>
        <w:jc w:val="both"/>
      </w:pPr>
      <w:r>
        <w:t xml:space="preserve">Sud tijekom prethodnog postupka mora utvrditi kojom imovinom dužnik raspolaže i hoće li ta imovina biti dovoljna za namirenje troškova kako prethodnog tako i otvorenog stečajnog postupka te je zakonskom zastupniku dužnika, sukladno čl.117. st.2. SZ, naloženo da sastavi i podnese sudu pisano izvješće o financijsko-gospodarskom stanju dužnika. </w:t>
      </w:r>
    </w:p>
    <w:p w:rsidRDefault="006E1536" w:rsidP="006E1536" w:rsidR="006E1536">
      <w:pPr>
        <w:spacing w:after="0"/>
        <w:ind w:firstLine="851"/>
        <w:jc w:val="both"/>
      </w:pPr>
    </w:p>
    <w:p w:rsidRDefault="006E1536" w:rsidP="006E1536" w:rsidR="006E1536">
      <w:pPr>
        <w:spacing w:after="0"/>
        <w:ind w:firstLine="851"/>
        <w:jc w:val="both"/>
      </w:pPr>
      <w:r>
        <w:t xml:space="preserve">Financijska agencija je u zahtjevu za provedbu skraćenog stečajnog postupka navela da dužnik na dan 28. prosinca 2017., na ime predujma za namirenje troškova stečajnog postupka, ima zaplijenjena novčana sredstva u iznosu od 5.000,00 kn te je sud, sukladno čl.112. st.6. SZ-a, riješio kao u toč.4. izreke. </w:t>
      </w:r>
    </w:p>
    <w:p w:rsidRDefault="006E1536" w:rsidP="006E1536" w:rsidR="006E1536">
      <w:pPr>
        <w:spacing w:after="0"/>
        <w:ind w:firstLine="851"/>
        <w:jc w:val="both"/>
      </w:pPr>
    </w:p>
    <w:p w:rsidRDefault="006E1536" w:rsidP="006E1536" w:rsidR="006E1536">
      <w:pPr>
        <w:spacing w:after="0"/>
        <w:jc w:val="center"/>
        <w:rPr>
          <w:noProof/>
        </w:rPr>
      </w:pPr>
      <w:r>
        <w:t xml:space="preserve">U Bjelovaru 17. prosinca </w:t>
      </w:r>
      <w:r>
        <w:rPr>
          <w:noProof/>
        </w:rPr>
        <w:t>2018.</w:t>
      </w:r>
    </w:p>
    <w:p w:rsidRDefault="006E1536" w:rsidP="006E1536" w:rsidR="006E1536">
      <w:pPr>
        <w:spacing w:after="0"/>
        <w:rPr>
          <w:noProof/>
        </w:rPr>
      </w:pPr>
    </w:p>
    <w:p w:rsidRDefault="006E1536" w:rsidP="006E1536" w:rsidR="006E1536">
      <w:pPr>
        <w:spacing w:after="0"/>
        <w:ind w:firstLine="4820"/>
      </w:pPr>
      <w:r>
        <w:t xml:space="preserve">                       Sutkinja</w:t>
      </w:r>
    </w:p>
    <w:p w:rsidRDefault="006E1536" w:rsidP="006E1536" w:rsidR="006E1536">
      <w:pPr>
        <w:spacing w:after="0"/>
      </w:pPr>
      <w:r>
        <w:t xml:space="preserve">                                                                                           Marija Petrina Kubica v.r.</w:t>
      </w:r>
    </w:p>
    <w:p w:rsidRDefault="006E1536" w:rsidP="006E1536" w:rsidR="006E1536">
      <w:pPr>
        <w:spacing w:after="0"/>
      </w:pPr>
    </w:p>
    <w:p w:rsidRDefault="006E1536" w:rsidP="006E1536" w:rsidR="006E1536">
      <w:pPr>
        <w:tabs>
          <w:tab w:pos="2676" w:val="left"/>
        </w:tabs>
        <w:spacing w:after="0"/>
        <w:ind w:left="4678"/>
        <w:rPr>
          <w:noProof/>
        </w:rPr>
      </w:pPr>
      <w:r>
        <w:rPr>
          <w:noProof/>
        </w:rPr>
        <w:t>Za točnost otpravka - ovlašteni službenik</w:t>
      </w:r>
    </w:p>
    <w:p w:rsidRDefault="006E1536" w:rsidP="006E1536" w:rsidR="006E1536">
      <w:pPr>
        <w:tabs>
          <w:tab w:pos="2676" w:val="left"/>
        </w:tabs>
        <w:spacing w:after="0"/>
        <w:ind w:left="4678"/>
        <w:rPr>
          <w:noProof/>
        </w:rPr>
      </w:pPr>
      <w:r>
        <w:rPr>
          <w:noProof/>
        </w:rPr>
        <w:t xml:space="preserve">                  Željka Vitez</w:t>
      </w:r>
    </w:p>
    <w:p w:rsidRDefault="006E1536" w:rsidP="006E1536" w:rsidR="006E1536">
      <w:pPr>
        <w:spacing w:after="0"/>
      </w:pPr>
    </w:p>
    <w:p w:rsidRDefault="006E1536" w:rsidP="006E1536" w:rsidR="006E1536">
      <w:pPr>
        <w:spacing w:after="0"/>
      </w:pPr>
    </w:p>
    <w:p w:rsidRDefault="006E1536" w:rsidP="006E1536" w:rsidR="006E1536">
      <w:pPr>
        <w:spacing w:after="0"/>
      </w:pPr>
    </w:p>
    <w:p w:rsidRDefault="006E1536" w:rsidP="006E1536" w:rsidR="006E1536">
      <w:pPr>
        <w:spacing w:after="0"/>
      </w:pPr>
    </w:p>
    <w:p w:rsidRDefault="006E1536" w:rsidP="006E1536" w:rsidR="006E1536">
      <w:pPr>
        <w:spacing w:after="0"/>
      </w:pPr>
    </w:p>
    <w:p w:rsidRDefault="006E1536" w:rsidP="006E1536" w:rsidR="006E1536">
      <w:pPr>
        <w:spacing w:after="0"/>
      </w:pPr>
      <w:r>
        <w:t xml:space="preserve">      </w:t>
      </w:r>
    </w:p>
    <w:p w:rsidRDefault="006E1536" w:rsidP="006E1536" w:rsidR="006E1536">
      <w:pPr>
        <w:spacing w:after="0"/>
        <w:jc w:val="both"/>
      </w:pPr>
      <w:r>
        <w:t>Uputa o pravnom lijeku: Protiv ovog rješenja nije dopuštena posebna žalba (čl.115. st.1. SZ).</w:t>
      </w:r>
    </w:p>
    <w:p w:rsidRDefault="006E1536" w:rsidP="006E1536" w:rsidR="006E1536">
      <w:pPr>
        <w:jc w:val="both"/>
      </w:pPr>
    </w:p>
    <w:p w:rsidRDefault="006E1536" w:rsidP="006E1536" w:rsidR="006E1536">
      <w:pPr>
        <w:jc w:val="both"/>
      </w:pPr>
    </w:p>
    <w:p w:rsidRDefault="00AE649C" w:rsidP="006E1536" w:rsidR="00AE649C" w:rsidRPr="00B76F3C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</w:pPr>
    </w:p>
    <w:sectPr w:rsidSect="00AA4A72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97428487"/>
      <w:docPartObj>
        <w:docPartGallery w:val="Page Numbers (Top of Page)"/>
        <w:docPartUnique/>
      </w:docPartObj>
    </w:sdtPr>
    <w:sdtEndPr/>
    <w:sdtContent>
      <w:p w:rsidRDefault="00AA4A72" w:rsidP="00AA4A72" w:rsidR="00AA4A72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1536">
          <w:t>2</w:t>
        </w:r>
        <w:r>
          <w:fldChar w:fldCharType="end"/>
        </w:r>
      </w:p>
    </w:sdtContent>
  </w:sdt>
  <w:p w:rsidRDefault="00AA4A72" w:rsidP="00AA4A72" w:rsidR="008333A9">
    <w:pPr>
      <w:overflowPunct w:val="false"/>
      <w:autoSpaceDE w:val="false"/>
      <w:autoSpaceDN w:val="false"/>
      <w:adjustRightInd w:val="false"/>
      <w:spacing w:after="0"/>
      <w:ind w:firstLine="5387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AA4A72">
      <w:rPr>
        <w:rFonts w:cs="Times New Roman" w:eastAsia="Times New Roman"/>
        <w:noProof/>
        <w:szCs w:val="20"/>
        <w:lang w:eastAsia="hr-HR"/>
      </w:rPr>
      <w:t>Poslovni broj: 5. St-734/2018-2</w:t>
    </w:r>
  </w:p>
  <w:p w:rsidRDefault="00AA4A72" w:rsidP="00AA4A72" w:rsidR="00AA4A72" w:rsidRPr="00AA4A72">
    <w:pPr>
      <w:overflowPunct w:val="false"/>
      <w:autoSpaceDE w:val="false"/>
      <w:autoSpaceDN w:val="false"/>
      <w:adjustRightInd w:val="false"/>
      <w:spacing w:after="0"/>
      <w:ind w:firstLine="5387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536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4A72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63DF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859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540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061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St-734/2018-2</izvorni_sadrzaj>
    <derivirana_varijabla naziv="DomainObject.Oznaka_1">St-734/2018-2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</izvorni_sadrzaj>
    <derivirana_varijabla naziv="DomainObject.Predmet.Broj_1">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2018.</izvorni_sadrzaj>
    <derivirana_varijabla naziv="DomainObject.Predmet.DatumOsnivanja_1">11.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St-734/2018</izvorni_sadrzaj>
    <derivirana_varijabla naziv="DomainObject.Predmet.OznakaBroj_1">St-734/2018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ŠVIGIR d.o.o.</izvorni_sadrzaj>
    <derivirana_varijabla naziv="DomainObject.Predmet.ProtustrankaFormated_1">  ŠVIGIR d.o.o.</derivirana_varijabla>
  </DomainObject.Predmet.ProtustrankaFormated>
  <DomainObject.Predmet.ProtustrankaFormatedOIB>
    <izvorni_sadrzaj>  ŠVIGIR d.o.o., OIB 26779685701</izvorni_sadrzaj>
    <derivirana_varijabla naziv="DomainObject.Predmet.ProtustrankaFormatedOIB_1">  ŠVIGIR d.o.o., OIB 26779685701</derivirana_varijabla>
  </DomainObject.Predmet.ProtustrankaFormatedOIB>
  <DomainObject.Predmet.ProtustrankaFormatedWithAdress>
    <izvorni_sadrzaj> ŠVIGIR d.o.o., Drage Stipca 6, 10000 Zagreb</izvorni_sadrzaj>
    <derivirana_varijabla naziv="DomainObject.Predmet.ProtustrankaFormatedWithAdress_1"> ŠVIGIR d.o.o., Drage Stipca 6, 10000 Zagreb</derivirana_varijabla>
  </DomainObject.Predmet.ProtustrankaFormatedWithAdress>
  <DomainObject.Predmet.ProtustrankaFormatedWithAdressOIB>
    <izvorni_sadrzaj> ŠVIGIR d.o.o., OIB 26779685701, Drage Stipca 6, 10000 Zagreb</izvorni_sadrzaj>
    <derivirana_varijabla naziv="DomainObject.Predmet.ProtustrankaFormatedWithAdressOIB_1"> ŠVIGIR d.o.o., OIB 26779685701, Drage Stipca 6, 10000 Zagreb</derivirana_varijabla>
  </DomainObject.Predmet.ProtustrankaFormatedWithAdressOIB>
  <DomainObject.Predmet.ProtustrankaWithAdress>
    <izvorni_sadrzaj>ŠVIGIR d.o.o. Drage Stipca 6, 10000 Zagreb</izvorni_sadrzaj>
    <derivirana_varijabla naziv="DomainObject.Predmet.ProtustrankaWithAdress_1">ŠVIGIR d.o.o. Drage Stipca 6, 10000 Zagreb</derivirana_varijabla>
  </DomainObject.Predmet.ProtustrankaWithAdress>
  <DomainObject.Predmet.ProtustrankaWithAdressOIB>
    <izvorni_sadrzaj>ŠVIGIR d.o.o., OIB 26779685701, Drage Stipca 6, 10000 Zagreb</izvorni_sadrzaj>
    <derivirana_varijabla naziv="DomainObject.Predmet.ProtustrankaWithAdressOIB_1">ŠVIGIR d.o.o., OIB 26779685701, Drage Stipca 6, 10000 Zagreb</derivirana_varijabla>
  </DomainObject.Predmet.ProtustrankaWithAdressOIB>
  <DomainObject.Predmet.ProtustrankaNazivFormated>
    <izvorni_sadrzaj>ŠVIGIR d.o.o.</izvorni_sadrzaj>
    <derivirana_varijabla naziv="DomainObject.Predmet.ProtustrankaNazivFormated_1">ŠVIGIR d.o.o.</derivirana_varijabla>
  </DomainObject.Predmet.ProtustrankaNazivFormated>
  <DomainObject.Predmet.ProtustrankaNazivFormatedOIB>
    <izvorni_sadrzaj>ŠVIGIR d.o.o., OIB 26779685701</izvorni_sadrzaj>
    <derivirana_varijabla naziv="DomainObject.Predmet.ProtustrankaNazivFormatedOIB_1">ŠVIGIR d.o.o., OIB 26779685701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Carinska uprava, Područni carinski ured Osijek; REPUBLIKA HRVATSKA, Ministarstvo financija, Porezna uprava, Područni ured Zagreb</izvorni_sadrzaj>
    <derivirana_varijabla naziv="DomainObject.Predmet.StrankaFormated_1">  REPUBLIKA HRVATSKA, Ministarstvo financija, Carinska uprava, Područni carinski ured Osijek; REPUBLIKA HRVATSKA, Ministarstvo financija, Porezna uprava, Područni ured Zagreb</derivirana_varijabla>
  </DomainObject.Predmet.StrankaFormated>
  <DomainObject.Predmet.StrankaFormatedOIB>
    <izvorni_sadrzaj>  REPUBLIKA HRVATSKA, Ministarstvo financija, Carinska uprava, Područni carinski ured Osijek, OIB 52634238587; REPUBLIKA HRVATSKA, Ministarstvo financija, Porezna uprava, Područni ured Zagreb, OIB 18683136487</izvorni_sadrzaj>
    <derivirana_varijabla naziv="DomainObject.Predmet.StrankaFormatedOIB_1">  REPUBLIKA HRVATSKA, Ministarstvo financija, Carinska uprava, Područni carinski ured Osijek, OIB 52634238587; REPUBLIKA HRVATSKA, Ministarstvo financija, Porezna uprava, Područni ured Zagreb, OIB 18683136487</derivirana_varijabla>
  </DomainObject.Predmet.StrankaFormatedOIB>
  <DomainObject.Predmet.StrankaFormatedWithAdress>
    <izvorni_sadrzaj> REPUBLIKA HRVATSKA, Ministarstvo financija, Carinska uprava, Područni carinski ured Osijek; REPUBLIKA HRVATSKA, Ministarstvo financija, Porezna uprava, Područni ured Zagreb</izvorni_sadrzaj>
    <derivirana_varijabla naziv="DomainObject.Predmet.StrankaFormatedWithAdress_1"> REPUBLIKA HRVATSKA, Ministarstvo financija, Carinska uprava, Područni carinski ured Osijek; REPUBLIKA HRVATSKA, Ministarstvo financija, Porezna uprava, Područni ured Zagreb</derivirana_varijabla>
  </DomainObject.Predmet.StrankaFormatedWithAdress>
  <DomainObject.Predmet.StrankaFormatedWithAdressOIB>
    <izvorni_sadrzaj> REPUBLIKA HRVATSKA, Ministarstvo financija, Carinska uprava, Područni carinski ured Osijek, OIB 52634238587; REPUBLIKA HRVATSKA, Ministarstvo financija, Porezna uprava, Područni ured Zagreb, OIB 18683136487</izvorni_sadrzaj>
    <derivirana_varijabla naziv="DomainObject.Predmet.StrankaFormatedWithAdressOIB_1"> REPUBLIKA HRVATSKA, Ministarstvo financija, Carinska uprava, Područni carinski ured Osijek, OIB 52634238587; REPUBLIKA HRVATSKA, Ministarstvo financija, Porezna uprava, Područni ured Zagreb, OIB 18683136487</derivirana_varijabla>
  </DomainObject.Predmet.StrankaFormatedWithAdressOIB>
  <DomainObject.Predmet.StrankaWithAdress>
    <izvorni_sadrzaj>REPUBLIKA HRVATSKA, Ministarstvo financija, Carinska uprava, Područni carinski ured Osijek ,REPUBLIKA HRVATSKA, Ministarstvo financija, Porezna uprava, Područni ured Zagreb </izvorni_sadrzaj>
    <derivirana_varijabla naziv="DomainObject.Predmet.StrankaWithAdress_1">REPUBLIKA HRVATSKA, Ministarstvo financija, Carinska uprava, Područni carinski ured Osijek ,REPUBLIKA HRVATSKA, Ministarstvo financija, Porezna uprava, Područni ured Zagreb </derivirana_varijabla>
  </DomainObject.Predmet.StrankaWithAdress>
  <DomainObject.Predmet.StrankaWithAdressOIB>
    <izvorni_sadrzaj>REPUBLIKA HRVATSKA, Ministarstvo financija, Carinska uprava, Područni carinski ured Osijek, OIB 52634238587,REPUBLIKA HRVATSKA, Ministarstvo financija, Porezna uprava, Područni ured Zagreb, OIB 18683136487</izvorni_sadrzaj>
    <derivirana_varijabla naziv="DomainObject.Predmet.StrankaWithAdressOIB_1">REPUBLIKA HRVATSKA, Ministarstvo financija, Carinska uprava, Područni carinski ured Osijek, OIB 52634238587,REPUBLIKA HRVATSKA, Ministarstvo financija, Porezna uprava, Područni ured Zagreb, OIB 18683136487</derivirana_varijabla>
  </DomainObject.Predmet.StrankaWithAdressOIB>
  <DomainObject.Predmet.StrankaNazivFormated>
    <izvorni_sadrzaj>REPUBLIKA HRVATSKA, Ministarstvo financija, Carinska uprava, Područni carinski ured Osijek,REPUBLIKA HRVATSKA, Ministarstvo financija, Porezna uprava, Područni ured Zagreb</izvorni_sadrzaj>
    <derivirana_varijabla naziv="DomainObject.Predmet.StrankaNazivFormated_1">REPUBLIKA HRVATSKA, Ministarstvo financija, Carinska uprava, Područni carinski ured Osijek,REPUBLIKA HRVATSKA, Ministarstvo financija, Porezna uprava, Područni ured Zagreb</derivirana_varijabla>
  </DomainObject.Predmet.StrankaNazivFormated>
  <DomainObject.Predmet.StrankaNazivFormatedOIB>
    <izvorni_sadrzaj>REPUBLIKA HRVATSKA, Ministarstvo financija, Carinska uprava, Područni carinski ured Osijek, OIB 52634238587,REPUBLIKA HRVATSKA, Ministarstvo financija, Porezna uprava, Područni ured Zagreb, OIB 18683136487</izvorni_sadrzaj>
    <derivirana_varijabla naziv="DomainObject.Predmet.StrankaNazivFormatedOIB_1">REPUBLIKA HRVATSKA, Ministarstvo financija, Carinska uprava, Područni carinski ured Osijek, OIB 52634238587,REPUBLIKA HRVATSKA, Ministarstvo financija, Porezna uprava, Područni ured Zagreb,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REPUBLIKA HRVATSKA, Ministarstvo financija, Carinska uprava, Područni carinski ured Osijek</item>
      <item>REPUBLIKA HRVATSKA, Ministarstvo financija, Porezna uprava, Područni ured Zagreb</item>
    </izvorni_sadrzaj>
    <derivirana_varijabla naziv="DomainObject.Predmet.StrankaListFormated_1">
      <item>REPUBLIKA HRVATSKA, Ministarstvo financija, Carinska uprava, Područni carinski ured Osijek</item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Carinska uprava, Područni carinski ured Osijek, OIB 52634238587</item>
      <item>REPUBLIKA HRVATSKA, Ministarstvo financija, Porezna uprava, Područni ured Zagreb, OIB 18683136487</item>
    </izvorni_sadrzaj>
    <derivirana_varijabla naziv="DomainObject.Predmet.StrankaListFormatedOIB_1">
      <item>REPUBLIKA HRVATSKA, Ministarstvo financija, Carinska uprava, Područni carinski ured Osijek, OIB 52634238587</item>
      <item>REPUBLIKA HRVATSKA, Ministarstvo financija, Porezna uprava, Područni ured Zagreb, OIB 18683136487</item>
    </derivirana_varijabla>
  </DomainObject.Predmet.StrankaListFormatedOIB>
  <DomainObject.Predmet.StrankaListFormatedWithAdress>
    <izvorni_sadrzaj>
      <item>REPUBLIKA HRVATSKA, Ministarstvo financija, Carinska uprava, Područni carinski ured Osijek</item>
      <item>REPUBLIKA HRVATSKA, Ministarstvo financija, Porezna uprava, Područni ured Zagreb</item>
    </izvorni_sadrzaj>
    <derivirana_varijabla naziv="DomainObject.Predmet.StrankaListFormatedWithAdress_1">
      <item>REPUBLIKA HRVATSKA, Ministarstvo financija, Carinska uprava, Područni carinski ured Osijek</item>
      <item>REPUBLIKA HRVATSKA, Ministarstvo financija, Porezna uprava, Područni ured Zagreb</item>
    </derivirana_varijabla>
  </DomainObject.Predmet.StrankaListFormatedWithAdress>
  <DomainObject.Predmet.StrankaListFormatedWithAdressOIB>
    <izvorni_sadrzaj>
      <item>REPUBLIKA HRVATSKA, Ministarstvo financija, Carinska uprava, Područni carinski ured Osijek, OIB 52634238587</item>
      <item>REPUBLIKA HRVATSKA, Ministarstvo financija, Porezna uprava, Područni ured Zagreb, OIB 18683136487</item>
    </izvorni_sadrzaj>
    <derivirana_varijabla naziv="DomainObject.Predmet.StrankaListFormatedWithAdressOIB_1">
      <item>REPUBLIKA HRVATSKA, Ministarstvo financija, Carinska uprava, Područni carinski ured Osijek, OIB 52634238587</item>
      <item>REPUBLIKA HRVATSKA, Ministarstvo financija, Porezna uprava, Područni ured Zagreb, OIB 18683136487</item>
    </derivirana_varijabla>
  </DomainObject.Predmet.StrankaListFormatedWithAdressOIB>
  <DomainObject.Predmet.StrankaListNazivFormated>
    <izvorni_sadrzaj>
      <item>REPUBLIKA HRVATSKA, Ministarstvo financija, Carinska uprava, Područni carinski ured Osijek</item>
      <item>REPUBLIKA HRVATSKA, Ministarstvo financija, Porezna uprava, Područni ured Zagreb</item>
    </izvorni_sadrzaj>
    <derivirana_varijabla naziv="DomainObject.Predmet.StrankaListNazivFormated_1">
      <item>REPUBLIKA HRVATSKA, Ministarstvo financija, Carinska uprava, Područni carinski ured Osijek</item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Carinska uprava, Područni carinski ured Osijek, OIB 52634238587</item>
      <item>REPUBLIKA HRVATSKA, Ministarstvo financija, Porezna uprava, Područni ured Zagreb, OIB 18683136487</item>
    </izvorni_sadrzaj>
    <derivirana_varijabla naziv="DomainObject.Predmet.StrankaListNazivFormatedOIB_1">
      <item>REPUBLIKA HRVATSKA, Ministarstvo financija, Carinska uprava, Područni carinski ured Osijek, OIB 52634238587</item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ŠVIGIR d.o.o.</item>
    </izvorni_sadrzaj>
    <derivirana_varijabla naziv="DomainObject.Predmet.ProtuStrankaListFormated_1">
      <item>ŠVIGIR d.o.o.</item>
    </derivirana_varijabla>
  </DomainObject.Predmet.ProtuStrankaListFormated>
  <DomainObject.Predmet.ProtuStrankaListFormatedOIB>
    <izvorni_sadrzaj>
      <item>ŠVIGIR d.o.o., OIB 26779685701</item>
    </izvorni_sadrzaj>
    <derivirana_varijabla naziv="DomainObject.Predmet.ProtuStrankaListFormatedOIB_1">
      <item>ŠVIGIR d.o.o., OIB 26779685701</item>
    </derivirana_varijabla>
  </DomainObject.Predmet.ProtuStrankaListFormatedOIB>
  <DomainObject.Predmet.ProtuStrankaListFormatedWithAdress>
    <izvorni_sadrzaj>
      <item>ŠVIGIR d.o.o., Drage Stipca 6, 10000 Zagreb</item>
    </izvorni_sadrzaj>
    <derivirana_varijabla naziv="DomainObject.Predmet.ProtuStrankaListFormatedWithAdress_1">
      <item>ŠVIGIR d.o.o., Drage Stipca 6, 10000 Zagreb</item>
    </derivirana_varijabla>
  </DomainObject.Predmet.ProtuStrankaListFormatedWithAdress>
  <DomainObject.Predmet.ProtuStrankaListFormatedWithAdressOIB>
    <izvorni_sadrzaj>
      <item>ŠVIGIR d.o.o., OIB 26779685701, Drage Stipca 6, 10000 Zagreb</item>
    </izvorni_sadrzaj>
    <derivirana_varijabla naziv="DomainObject.Predmet.ProtuStrankaListFormatedWithAdressOIB_1">
      <item>ŠVIGIR d.o.o., OIB 26779685701, Drage Stipca 6, 10000 Zagreb</item>
    </derivirana_varijabla>
  </DomainObject.Predmet.ProtuStrankaListFormatedWithAdressOIB>
  <DomainObject.Predmet.ProtuStrankaListNazivFormated>
    <izvorni_sadrzaj>
      <item>ŠVIGIR d.o.o.</item>
    </izvorni_sadrzaj>
    <derivirana_varijabla naziv="DomainObject.Predmet.ProtuStrankaListNazivFormated_1">
      <item>ŠVIGIR d.o.o.</item>
    </derivirana_varijabla>
  </DomainObject.Predmet.ProtuStrankaListNazivFormated>
  <DomainObject.Predmet.ProtuStrankaListNazivFormatedOIB>
    <izvorni_sadrzaj>
      <item>ŠVIGIR d.o.o., OIB 26779685701</item>
    </izvorni_sadrzaj>
    <derivirana_varijabla naziv="DomainObject.Predmet.ProtuStrankaListNazivFormatedOIB_1">
      <item>ŠVIGIR d.o.o., OIB 26779685701</item>
    </derivirana_varijabla>
  </DomainObject.Predmet.ProtuStrankaListNazivFormatedOIB>
  <DomainObject.Predmet.OstaliListFormated>
    <izvorni_sadrzaj>
      <item>MIRJANA ŠVIGIR</item>
      <item>Županijsko državno odvjetništvo u Bjelovaru</item>
    </izvorni_sadrzaj>
    <derivirana_varijabla naziv="DomainObject.Predmet.OstaliListFormated_1">
      <item>MIRJANA ŠVIGIR</item>
      <item>Županijsko državno odvjetništvo u Bjelovaru</item>
    </derivirana_varijabla>
  </DomainObject.Predmet.OstaliListFormated>
  <DomainObject.Predmet.OstaliListFormatedOIB>
    <izvorni_sadrzaj>
      <item>MIRJANA ŠVIGIR, OIB 47561642596</item>
      <item>Županijsko državno odvjetništvo u Bjelovaru, OIB 86821435474</item>
    </izvorni_sadrzaj>
    <derivirana_varijabla naziv="DomainObject.Predmet.OstaliListFormatedOIB_1">
      <item>MIRJANA ŠVIGIR, OIB 47561642596</item>
      <item>Županijsko državno odvjetništvo u Bjelovaru, OIB 86821435474</item>
    </derivirana_varijabla>
  </DomainObject.Predmet.OstaliListFormatedOIB>
  <DomainObject.Predmet.OstaliListFormatedWithAdress>
    <izvorni_sadrzaj>
      <item>MIRJANA ŠVIGIR, Drage Stipca 10, 10000 Zagreb</item>
      <item>Županijsko državno odvjetništvo u Bjelovaru</item>
    </izvorni_sadrzaj>
    <derivirana_varijabla naziv="DomainObject.Predmet.OstaliListFormatedWithAdress_1">
      <item>MIRJANA ŠVIGIR, Drage Stipca 10, 10000 Zagreb</item>
      <item>Županijsko državno odvjetništvo u Bjelovaru</item>
    </derivirana_varijabla>
  </DomainObject.Predmet.OstaliListFormatedWithAdress>
  <DomainObject.Predmet.OstaliListFormatedWithAdressOIB>
    <izvorni_sadrzaj>
      <item>MIRJANA ŠVIGIR, OIB 47561642596, Drage Stipca 10, 10000 Zagreb</item>
      <item>Županijsko državno odvjetništvo u Bjelovaru, OIB 86821435474</item>
    </izvorni_sadrzaj>
    <derivirana_varijabla naziv="DomainObject.Predmet.OstaliListFormatedWithAdressOIB_1">
      <item>MIRJANA ŠVIGIR, OIB 47561642596, Drage Stipca 10, 10000 Zagreb</item>
      <item>Županijsko državno odvjetništvo u Bjelovaru, OIB 86821435474</item>
    </derivirana_varijabla>
  </DomainObject.Predmet.OstaliListFormatedWithAdressOIB>
  <DomainObject.Predmet.OstaliListNazivFormated>
    <izvorni_sadrzaj>
      <item>MIRJANA ŠVIGIR</item>
      <item>Županijsko državno odvjetništvo u Bjelovaru</item>
    </izvorni_sadrzaj>
    <derivirana_varijabla naziv="DomainObject.Predmet.OstaliListNazivFormated_1">
      <item>MIRJANA ŠVIGIR</item>
      <item>Županijsko državno odvjetništvo u Bjelovaru</item>
    </derivirana_varijabla>
  </DomainObject.Predmet.OstaliListNazivFormated>
  <DomainObject.Predmet.OstaliListNazivFormatedOIB>
    <izvorni_sadrzaj>
      <item>MIRJANA ŠVIGIR, OIB 47561642596</item>
      <item>Županijsko državno odvjetništvo u Bjelovaru, OIB 86821435474</item>
    </izvorni_sadrzaj>
    <derivirana_varijabla naziv="DomainObject.Predmet.OstaliListNazivFormatedOIB_1">
      <item>MIRJANA ŠVIGIR, OIB 47561642596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>St-734/2018-2</izvorni_sadrzaj>
    <derivirana_varijabla naziv="DomainObject.PoslovniBrojDokumenta_1">St-734/2018-2</derivirana_varijabla>
  </DomainObject.PoslovniBrojDokumenta>
  <DomainObject.Predmet.StrankaIDrugi>
    <izvorni_sadrzaj>REPUBLIKA HRVATSKA, Ministarstvo financija, Carinska uprava, Područni carinski ured Osijek i dr.</izvorni_sadrzaj>
    <derivirana_varijabla naziv="DomainObject.Predmet.StrankaIDrugi_1">REPUBLIKA HRVATSKA, Ministarstvo financija, Carinska uprava, Područni carinski ured Osijek i dr.</derivirana_varijabla>
  </DomainObject.Predmet.StrankaIDrugi>
  <DomainObject.Predmet.ProtustrankaIDrugi>
    <izvorni_sadrzaj>ŠVIGIR d.o.o.</izvorni_sadrzaj>
    <derivirana_varijabla naziv="DomainObject.Predmet.ProtustrankaIDrugi_1">ŠVIGIR d.o.o.</derivirana_varijabla>
  </DomainObject.Predmet.ProtustrankaIDrugi>
  <DomainObject.Predmet.StrankaIDrugiAdressOIB>
    <izvorni_sadrzaj>REPUBLIKA HRVATSKA, Ministarstvo financija, Carinska uprava, Područni carinski ured Osijek, OIB 52634238587 i dr.</izvorni_sadrzaj>
    <derivirana_varijabla naziv="DomainObject.Predmet.StrankaIDrugiAdressOIB_1">REPUBLIKA HRVATSKA, Ministarstvo financija, Carinska uprava, Područni carinski ured Osijek, OIB 52634238587 i dr.</derivirana_varijabla>
  </DomainObject.Predmet.StrankaIDrugiAdressOIB>
  <DomainObject.Predmet.ProtustrankaIDrugiAdressOIB>
    <izvorni_sadrzaj>ŠVIGIR d.o.o., OIB 26779685701, Drage Stipca 6, 10000 Zagreb</izvorni_sadrzaj>
    <derivirana_varijabla naziv="DomainObject.Predmet.ProtustrankaIDrugiAdressOIB_1">ŠVIGIR d.o.o., OIB 26779685701, Drage Stipca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ŠVIGIR d.o.o.</item>
      <item>MIRJANA ŠVIGIR</item>
      <item>REPUBLIKA HRVATSKA, Ministarstvo financija, Carinska uprava, Područni carinski ured Osijek</item>
      <item>Županijsko državno odvjetništvo u Bjelovaru</item>
      <item>REPUBLIKA HRVATSKA, Ministarstvo financija, Porezna uprava, Područni ured Zagreb</item>
    </izvorni_sadrzaj>
    <derivirana_varijabla naziv="DomainObject.Predmet.SudioniciListNaziv_1">
      <item>ŠVIGIR d.o.o.</item>
      <item>MIRJANA ŠVIGIR</item>
      <item>REPUBLIKA HRVATSKA, Ministarstvo financija, Carinska uprava, Područni carinski ured Osijek</item>
      <item>Županijsko državno odvjetništvo u Bjelovaru</item>
      <item>REPUBLIKA HRVATSKA, Ministarstvo financija, Porezna uprava, Područni ured Zagreb</item>
    </derivirana_varijabla>
  </DomainObject.Predmet.SudioniciListNaziv>
  <DomainObject.Predmet.SudioniciListAdressOIB>
    <izvorni_sadrzaj>
      <item>ŠVIGIR d.o.o., OIB 26779685701, Drage Stipca 6,10000 Zagreb</item>
      <item>MIRJANA ŠVIGIR, OIB 47561642596, Drage Stipca 10,10000 Zagreb</item>
      <item>REPUBLIKA HRVATSKA, Ministarstvo financija, Carinska uprava, Područni carinski ured Osijek, OIB 52634238587</item>
      <item>Županijsko državno odvjetništvo u Bjelovaru, OIB 86821435474</item>
      <item>REPUBLIKA HRVATSKA, Ministarstvo financija, Porezna uprava, Područni ured Zagreb, OIB 18683136487</item>
    </izvorni_sadrzaj>
    <derivirana_varijabla naziv="DomainObject.Predmet.SudioniciListAdressOIB_1">
      <item>ŠVIGIR d.o.o., OIB 26779685701, Drage Stipca 6,10000 Zagreb</item>
      <item>MIRJANA ŠVIGIR, OIB 47561642596, Drage Stipca 10,10000 Zagreb</item>
      <item>REPUBLIKA HRVATSKA, Ministarstvo financija, Carinska uprava, Područni carinski ured Osijek, OIB 52634238587</item>
      <item>Županijsko državno odvjetništvo u Bjelovaru, OIB 86821435474</item>
      <item>REPUBLIKA HRVATSKA, Ministarstvo financija, Porezna uprava, Područni ured Zagreb,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A96350-914F-4BED-BD17-68DB8D1052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546</properties:Words>
  <properties:Characters>3042</properties:Characters>
  <properties:Lines>87</properties:Lines>
  <properties:Paragraphs>27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2018-12-17T13:37:00Z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St-734/2018-2 / Odluka - Rješenje - pokretanje prethodnog postupka radi utvrđivanja uvjeta za otvaranje stečajnog postupka (odluka_St-734_2018-2.docx)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