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5f5d" w14:paraId="6725f5d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E45016">
        <w:rPr>
          <w:rFonts w:cs="Times New Roman" w:hAnsi="Times New Roman" w:ascii="Times New Roman"/>
          <w:i w:val="false"/>
          <w:sz w:val="24"/>
          <w:szCs w:val="24"/>
        </w:rPr>
        <w:t>1891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A77ADB" w:rsidR="00741D3F" w:rsidRPr="00A77AD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83539" w:rsidRPr="00A83539">
        <w:t xml:space="preserve">u stečajnom postupku nad </w:t>
      </w:r>
      <w:r w:rsidR="00895237">
        <w:t xml:space="preserve">dužnikom </w:t>
      </w:r>
      <w:r w:rsidR="00E45016" w:rsidRPr="00E45016">
        <w:t>Stečajna masa iza ŠESNAEST STUPNJEVA ISTOČNO d.o.o. putnička agencija "u stečaju", OIB: 32072316415, zastupanom po stečajnom upravitelju Deanu Rahan</w:t>
      </w:r>
      <w:r w:rsidR="00452088">
        <w:t xml:space="preserve">, izvan ročišta, dana </w:t>
      </w:r>
      <w:r w:rsidR="00265741">
        <w:t>29</w:t>
      </w:r>
      <w:r w:rsidR="00FF68CD" w:rsidRPr="00FF68CD">
        <w:t xml:space="preserve">. </w:t>
      </w:r>
      <w:r w:rsidR="00265741">
        <w:t>studenoga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08421D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E45016">
        <w:t>DEAN RAHAN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posebno očitova</w:t>
      </w:r>
      <w:r w:rsidR="00265741">
        <w:t>nje na podnesak osnivača pravnog prednika stečajnog dužnika BILAL ASGHAR, a obzirom da ste podneskom zaprimljenim na sud od 11. rujna 2017.g. obavijestili sud da u ovom stečajnom predmetu nema nikakve imovine, te da je sve isplaćeno i da se predmet može okončati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EC08DB">
        <w:rPr>
          <w:b/>
        </w:rPr>
        <w:t>29</w:t>
      </w:r>
      <w:r w:rsidRPr="00FD23BA">
        <w:rPr>
          <w:b/>
        </w:rPr>
        <w:t xml:space="preserve">. </w:t>
      </w:r>
      <w:r w:rsidR="00EC08DB">
        <w:rPr>
          <w:b/>
        </w:rPr>
        <w:t>studenog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EC08DB">
        <w:t xml:space="preserve"> uz podnesak </w:t>
      </w:r>
      <w:r w:rsidR="00EC08DB" w:rsidRPr="00EC08DB">
        <w:t>BILAL ASGHAR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A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84634"/>
    <w:rsid w:val="0019668C"/>
    <w:rsid w:val="001C5A85"/>
    <w:rsid w:val="001D5702"/>
    <w:rsid w:val="001E7803"/>
    <w:rsid w:val="002275E2"/>
    <w:rsid w:val="00240993"/>
    <w:rsid w:val="00247938"/>
    <w:rsid w:val="00261FAC"/>
    <w:rsid w:val="00265741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92220"/>
    <w:rsid w:val="006B1910"/>
    <w:rsid w:val="006B5FFE"/>
    <w:rsid w:val="006D1B0D"/>
    <w:rsid w:val="006D1E3F"/>
    <w:rsid w:val="006D455D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45016"/>
    <w:rsid w:val="00E633F5"/>
    <w:rsid w:val="00E6508A"/>
    <w:rsid w:val="00E8098A"/>
    <w:rsid w:val="00E84AC5"/>
    <w:rsid w:val="00E96310"/>
    <w:rsid w:val="00EA03F2"/>
    <w:rsid w:val="00EA3334"/>
    <w:rsid w:val="00EC08DB"/>
    <w:rsid w:val="00EE4DD2"/>
    <w:rsid w:val="00F15945"/>
    <w:rsid w:val="00F23C78"/>
    <w:rsid w:val="00F32265"/>
    <w:rsid w:val="00F32AC1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2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2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1891</izvorni_sadrzaj>
    <derivirana_varijabla naziv="DomainObject.Predmet.Broj_1">1891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2017.</izvorni_sadrzaj>
    <derivirana_varijabla naziv="DomainObject.Predmet.DatumRjesavanja_1">11.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233/16</izvorni_sadrzaj>
    <derivirana_varijabla naziv="DomainObject.Predmet.Opis_1">naknadna dioba St 233/16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St-1891/2016</izvorni_sadrzaj>
    <derivirana_varijabla naziv="DomainObject.Predmet.OznakaBroj_1">St-1891/2016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ŠESNAEST STUPNJEVA ISTOČNO d.o.o. putnička agencija u stečaju</izvorni_sadrzaj>
    <derivirana_varijabla naziv="DomainObject.Predmet.StrankaFormated_1">  Stečajna masa iza ŠESNAEST STUPNJEVA ISTOČNO d.o.o. putnička agencija u stečaju</derivirana_varijabla>
  </DomainObject.Predmet.StrankaFormated>
  <DomainObject.Predmet.StrankaFormatedOIB>
    <izvorni_sadrzaj>  Stečajna masa iza ŠESNAEST STUPNJEVA ISTOČNO d.o.o. putnička agencija u stečaju, OIB 32072316415</izvorni_sadrzaj>
    <derivirana_varijabla naziv="DomainObject.Predmet.StrankaFormatedOIB_1">  Stečajna masa iza ŠESNAEST STUPNJEVA ISTOČNO d.o.o. putnička agencija u stečaju, OIB 32072316415</derivirana_varijabla>
  </DomainObject.Predmet.StrankaFormatedOIB>
  <DomainObject.Predmet.StrankaFormatedWithAdress>
    <izvorni_sadrzaj> Stečajna masa iza ŠESNAEST STUPNJEVA ISTOČNO d.o.o. putnička agencija u stečaju, Vinkovačka 41, 21000 Split</izvorni_sadrzaj>
    <derivirana_varijabla naziv="DomainObject.Predmet.StrankaFormatedWithAdress_1"> Stečajna masa iza ŠESNAEST STUPNJEVA ISTOČNO d.o.o. putnička agencija u stečaju, Vinkovačka 41, 21000 Split</derivirana_varijabla>
  </DomainObject.Predmet.StrankaFormatedWithAdress>
  <DomainObject.Predmet.StrankaFormatedWithAdressOIB>
    <izvorni_sadrzaj> Stečajna masa iza ŠESNAEST STUPNJEVA ISTOČNO d.o.o. putnička agencija u stečaju, OIB 32072316415, Vinkovačka 41, 21000 Split</izvorni_sadrzaj>
    <derivirana_varijabla naziv="DomainObject.Predmet.StrankaFormatedWithAdressOIB_1"> Stečajna masa iza ŠESNAEST STUPNJEVA ISTOČNO d.o.o. putnička agencija u stečaju, OIB 32072316415, Vinkovačka 41, 21000 Split</derivirana_varijabla>
  </DomainObject.Predmet.StrankaFormatedWithAdressOIB>
  <DomainObject.Predmet.StrankaWithAdress>
    <izvorni_sadrzaj>Stečajna masa iza ŠESNAEST STUPNJEVA ISTOČNO d.o.o. putnička agencija u stečaju Vinkovačka 41,21000 Split</izvorni_sadrzaj>
    <derivirana_varijabla naziv="DomainObject.Predmet.StrankaWithAdress_1">Stečajna masa iza ŠESNAEST STUPNJEVA ISTOČNO d.o.o. putnička agencija u stečaju Vinkovačka 41,21000 Split</derivirana_varijabla>
  </DomainObject.Predmet.StrankaWithAdress>
  <DomainObject.Predmet.StrankaWithAdressOIB>
    <izvorni_sadrzaj>Stečajna masa iza ŠESNAEST STUPNJEVA ISTOČNO d.o.o. putnička agencija u stečaju, OIB 32072316415, Vinkovačka 41,21000 Split</izvorni_sadrzaj>
    <derivirana_varijabla naziv="DomainObject.Predmet.StrankaWithAdressOIB_1">Stečajna masa iza ŠESNAEST STUPNJEVA ISTOČNO d.o.o. putnička agencija u stečaju, OIB 32072316415, Vinkovačka 41,21000 Split</derivirana_varijabla>
  </DomainObject.Predmet.StrankaWithAdressOIB>
  <DomainObject.Predmet.StrankaNazivFormated>
    <izvorni_sadrzaj>Stečajna masa iza ŠESNAEST STUPNJEVA ISTOČNO d.o.o. putnička agencija u stečaju</izvorni_sadrzaj>
    <derivirana_varijabla naziv="DomainObject.Predmet.StrankaNazivFormated_1">Stečajna masa iza ŠESNAEST STUPNJEVA ISTOČNO d.o.o. putnička agencija u stečaju</derivirana_varijabla>
  </DomainObject.Predmet.StrankaNazivFormated>
  <DomainObject.Predmet.StrankaNazivFormatedOIB>
    <izvorni_sadrzaj>Stečajna masa iza ŠESNAEST STUPNJEVA ISTOČNO d.o.o. putnička agencija u stečaju, OIB 32072316415</izvorni_sadrzaj>
    <derivirana_varijabla naziv="DomainObject.Predmet.StrankaNazivFormatedOIB_1">Stečajna masa iza ŠESNAEST STUPNJEVA ISTOČNO d.o.o. putnička agencija u stečaju, OIB 32072316415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ŠESNAEST STUPNJEVA ISTOČNO d.o.o. putnička agencija u stečaju</item>
    </izvorni_sadrzaj>
    <derivirana_varijabla naziv="DomainObject.Predmet.StrankaListFormated_1">
      <item>Stečajna masa iza ŠESNAEST STUPNJEVA ISTOČNO d.o.o. putnička agencija u stečaju</item>
    </derivirana_varijabla>
  </DomainObject.Predmet.StrankaListFormated>
  <DomainObject.Predmet.StrankaListFormatedOIB>
    <izvorni_sadrzaj>
      <item>Stečajna masa iza ŠESNAEST STUPNJEVA ISTOČNO d.o.o. putnička agencija u stečaju, OIB 32072316415</item>
    </izvorni_sadrzaj>
    <derivirana_varijabla naziv="DomainObject.Predmet.StrankaListFormatedOIB_1">
      <item>Stečajna masa iza ŠESNAEST STUPNJEVA ISTOČNO d.o.o. putnička agencija u stečaju, OIB 32072316415</item>
    </derivirana_varijabla>
  </DomainObject.Predmet.StrankaListFormatedOIB>
  <DomainObject.Predmet.StrankaListFormatedWithAdress>
    <izvorni_sadrzaj>
      <item>Stečajna masa iza ŠESNAEST STUPNJEVA ISTOČNO d.o.o. putnička agencija u stečaju, Vinkovačka 41, 21000 Split</item>
    </izvorni_sadrzaj>
    <derivirana_varijabla naziv="DomainObject.Predmet.StrankaListFormatedWithAdress_1">
      <item>Stečajna masa iza ŠESNAEST STUPNJEVA ISTOČNO d.o.o. putnička agencija u stečaju, Vinkovačka 41, 21000 Split</item>
    </derivirana_varijabla>
  </DomainObject.Predmet.StrankaListFormatedWithAdress>
  <DomainObject.Predmet.StrankaListFormatedWithAdressOIB>
    <izvorni_sadrzaj>
      <item>Stečajna masa iza ŠESNAEST STUPNJEVA ISTOČNO d.o.o. putnička agencija u stečaju, OIB 32072316415, Vinkovačka 41, 21000 Split</item>
    </izvorni_sadrzaj>
    <derivirana_varijabla naziv="DomainObject.Predmet.StrankaListFormatedWithAdressOIB_1">
      <item>Stečajna masa iza ŠESNAEST STUPNJEVA ISTOČNO d.o.o. putnička agencija u stečaju, OIB 32072316415, Vinkovačka 41, 21000 Split</item>
    </derivirana_varijabla>
  </DomainObject.Predmet.StrankaListFormatedWithAdressOIB>
  <DomainObject.Predmet.StrankaListNazivFormated>
    <izvorni_sadrzaj>
      <item>Stečajna masa iza ŠESNAEST STUPNJEVA ISTOČNO d.o.o. putnička agencija u stečaju</item>
    </izvorni_sadrzaj>
    <derivirana_varijabla naziv="DomainObject.Predmet.StrankaListNazivFormated_1">
      <item>Stečajna masa iza ŠESNAEST STUPNJEVA ISTOČNO d.o.o. putnička agencija u stečaju</item>
    </derivirana_varijabla>
  </DomainObject.Predmet.StrankaListNazivFormated>
  <DomainObject.Predmet.StrankaListNazivFormatedOIB>
    <izvorni_sadrzaj>
      <item>Stečajna masa iza ŠESNAEST STUPNJEVA ISTOČNO d.o.o. putnička agencija u stečaju, OIB 32072316415</item>
    </izvorni_sadrzaj>
    <derivirana_varijabla naziv="DomainObject.Predmet.StrankaListNazivFormatedOIB_1">
      <item>Stečajna masa iza ŠESNAEST STUPNJEVA ISTOČNO d.o.o. putnička agencija u stečaju, OIB 32072316415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Dean Rahan, stečajni upravitelj</item>
    </izvorni_sadrzaj>
    <derivirana_varijabla naziv="DomainObject.Predmet.OstaliListFormated_1">
      <item>Dean Rahan, stečajni upravitelj</item>
    </derivirana_varijabla>
  </DomainObject.Predmet.OstaliListFormated>
  <DomainObject.Predmet.OstaliListFormatedOIB>
    <izvorni_sadrzaj>
      <item>Dean Rahan, stečajni upravitelj, OIB 52080522330</item>
    </izvorni_sadrzaj>
    <derivirana_varijabla naziv="DomainObject.Predmet.OstaliListFormatedOIB_1">
      <item>Dean Rahan, stečajni upravitelj, OIB 52080522330</item>
    </derivirana_varijabla>
  </DomainObject.Predmet.OstaliListFormatedOIB>
  <DomainObject.Predmet.OstaliListFormatedWithAdress>
    <izvorni_sadrzaj>
      <item>Dean Rahan, stečajni upravitelj, Molo Lozna Ii 22, 21410 Postira</item>
    </izvorni_sadrzaj>
    <derivirana_varijabla naziv="DomainObject.Predmet.OstaliListFormatedWithAdress_1">
      <item>Dean Rahan, stečajni upravitelj, Molo Lozna Ii 22, 21410 Postira</item>
    </derivirana_varijabla>
  </DomainObject.Predmet.OstaliListFormatedWithAdress>
  <DomainObject.Predmet.OstaliListFormatedWithAdressOIB>
    <izvorni_sadrzaj>
      <item>Dean Rahan, stečajni upravitelj, OIB 52080522330, Molo Lozna Ii 22, 21410 Postira</item>
    </izvorni_sadrzaj>
    <derivirana_varijabla naziv="DomainObject.Predmet.OstaliListFormatedWithAdressOIB_1">
      <item>Dean Rahan, stečajni upravitelj, OIB 52080522330, Molo Lozna Ii 22, 21410 Postira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ŠESNAEST STUPNJEVA ISTOČNO d.o.o. putnička agencija u stečaju</izvorni_sadrzaj>
    <derivirana_varijabla naziv="DomainObject.Predmet.StrankaIDrugi_1">Stečajna masa iza ŠESNAEST STUPNJEVA ISTOČNO d.o.o. putnička agencija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ŠESNAEST STUPNJEVA ISTOČNO d.o.o. putnička agencija u stečaju, OIB 32072316415, Vinkovačka 41, 21000 Split</izvorni_sadrzaj>
    <derivirana_varijabla naziv="DomainObject.Predmet.StrankaIDrugiAdressOIB_1">Stečajna masa iza ŠESNAEST STUPNJEVA ISTOČNO d.o.o. putnička agencija u stečaju, OIB 32072316415, Vinkovačka 41,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2017.</izvorni_sadrzaj>
    <derivirana_varijabla naziv="DomainObject.Predmet.OdlukaRjesenje.DatumDonosenjaOdluke_1">11. rujna 2017.</derivirana_varijabla>
  </DomainObject.Predmet.OdlukaRjesenje.DatumDonosenjaOdluke>
  <DomainObject.Predmet.OdlukaRjesenje.DatumPravomocnosti>
    <izvorni_sadrzaj>28. rujna 2017.</izvorni_sadrzaj>
    <derivirana_varijabla naziv="DomainObject.Predmet.OdlukaRjesenje.DatumPravomocnosti_1">28. rujna 2017.</derivirana_varijabla>
  </DomainObject.Predmet.OdlukaRjesenje.DatumPravomocnosti>
  <DomainObject.Predmet.OdlukaRjesenje.Oznaka>
    <izvorni_sadrzaj>St-1891/2016-48</izvorni_sadrzaj>
    <derivirana_varijabla naziv="DomainObject.Predmet.OdlukaRjesenje.Oznaka_1">St-1891/2016-48</derivirana_varijabla>
  </DomainObject.Predmet.OdlukaRjesenje.Oznaka>
  <DomainObject.Predmet.SudioniciListNaziv>
    <izvorni_sadrzaj>
      <item>Stečajna masa iza ŠESNAEST STUPNJEVA ISTOČNO d.o.o. putnička agencija u stečaju</item>
      <item>Dean Rahan, stečajni upravitelj</item>
    </izvorni_sadrzaj>
    <derivirana_varijabla naziv="DomainObject.Predmet.SudioniciListNaziv_1">
      <item>Stečajna masa iza ŠESNAEST STUPNJEVA ISTOČNO d.o.o. putnička agencija u stečaju</item>
      <item>Dean Rahan, stečajni upravitelj</item>
    </derivirana_varijabla>
  </DomainObject.Predmet.SudioniciListNaziv>
  <DomainObject.Predmet.SudioniciListAdressOIB>
    <izvorni_sadrzaj>
      <item>Stečajna masa iza ŠESNAEST STUPNJEVA ISTOČNO d.o.o. putnička agencija u stečaju, OIB 32072316415, Vinkovačka 41,21000 Split</item>
      <item>Dean Rahan, stečajni upravitelj, OIB 52080522330, Molo Lozna Ii 22,21410 Postira</item>
    </izvorni_sadrzaj>
    <derivirana_varijabla naziv="DomainObject.Predmet.SudioniciListAdressOIB_1">
      <item>Stečajna masa iza ŠESNAEST STUPNJEVA ISTOČNO d.o.o. putnička agencija u stečaju, OIB 32072316415, Vinkovačka 41,21000 Split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32072316415</item>
      <item>, OIB 52080522330</item>
    </izvorni_sadrzaj>
    <derivirana_varijabla naziv="DomainObject.Predmet.SudioniciListNazivOIB_1">
      <item>, OIB 32072316415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446190-EF7A-42EE-8077-8B3F3795DD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206</properties:Words>
  <properties:Characters>1059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2017-11-29T09:34:00Z</dcterms:created>
  <dc:creator>none</dc:creator>
  <cp:lastModifiedBy>Katarina Franković</cp:lastModifiedBy>
  <cp:lastPrinted>2017-11-29T09:34:00Z</cp:lastPrinted>
  <dcterms:modified xmlns:xsi="http://www.w3.org/2001/XMLSchema-instance" xsi:type="dcterms:W3CDTF">2017-11-29T09:35:00Z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