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365A7" w:rsidRPr="00F365A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B638B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F365A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F365A7" w:rsidP="008F5996" w:rsidR="00F365A7" w:rsidRPr="00F365A7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1d92743" w14:paraId="1d92743" w:rsidRDefault="005A4811" w:rsidP="005A4811" w:rsidR="005A4811" w:rsidRPr="00F365A7">
      <w:pPr>
        <w:jc w:val="right"/>
        <w15:collapsed w:val="false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3 St-</w:t>
      </w:r>
      <w:r w:rsidR="00867541">
        <w:rPr>
          <w:rFonts w:hAnsi="Times New Roman" w:ascii="Times New Roman"/>
          <w:sz w:val="24"/>
        </w:rPr>
        <w:t>1419/13</w:t>
      </w:r>
      <w:r w:rsidR="00E24C77">
        <w:rPr>
          <w:rFonts w:hAnsi="Times New Roman" w:ascii="Times New Roman"/>
          <w:sz w:val="24"/>
        </w:rPr>
        <w:t>-106</w:t>
      </w:r>
    </w:p>
    <w:p w:rsidRDefault="005A4811" w:rsidP="005A4811" w:rsidR="005A4811" w:rsidRPr="00F365A7">
      <w:pPr>
        <w:rPr>
          <w:rFonts w:hAnsi="Times New Roman" w:ascii="Times New Roman"/>
          <w:sz w:val="24"/>
        </w:rPr>
      </w:pPr>
    </w:p>
    <w:p w:rsidRDefault="00275271" w:rsidP="00275271" w:rsidR="00A358F5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E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P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U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B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L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I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 xml:space="preserve">A </w:t>
      </w:r>
      <w:r w:rsidR="00F365A7" w:rsidRPr="00F365A7">
        <w:rPr>
          <w:rFonts w:hAnsi="Times New Roman" w:ascii="Times New Roman"/>
          <w:sz w:val="24"/>
        </w:rPr>
        <w:t xml:space="preserve">   </w:t>
      </w:r>
      <w:r w:rsidRPr="00F365A7">
        <w:rPr>
          <w:rFonts w:hAnsi="Times New Roman" w:ascii="Times New Roman"/>
          <w:sz w:val="24"/>
        </w:rPr>
        <w:t>H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R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V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T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S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K</w:t>
      </w:r>
      <w:r w:rsidR="00F365A7" w:rsidRPr="00F365A7">
        <w:rPr>
          <w:rFonts w:hAnsi="Times New Roman" w:ascii="Times New Roman"/>
          <w:sz w:val="24"/>
        </w:rPr>
        <w:t xml:space="preserve"> </w:t>
      </w:r>
      <w:r w:rsidRPr="00F365A7">
        <w:rPr>
          <w:rFonts w:hAnsi="Times New Roman" w:ascii="Times New Roman"/>
          <w:sz w:val="24"/>
        </w:rPr>
        <w:t>A</w:t>
      </w:r>
    </w:p>
    <w:p w:rsidRDefault="00940327" w:rsidP="00940327" w:rsidR="005A4811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 xml:space="preserve">R J E Š E NJ E   </w:t>
      </w:r>
    </w:p>
    <w:p w:rsidRDefault="00A358F5" w:rsidP="005A4811" w:rsidR="00A358F5" w:rsidRPr="00F365A7">
      <w:pPr>
        <w:rPr>
          <w:rFonts w:hAnsi="Times New Roman" w:ascii="Times New Roman"/>
          <w:sz w:val="24"/>
        </w:rPr>
      </w:pPr>
    </w:p>
    <w:p w:rsidRDefault="005A4811" w:rsidP="005A4811" w:rsidR="005A4811" w:rsidRPr="00F365A7">
      <w:pPr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  <w:t>Trgovački sud u Zagrebu</w:t>
      </w:r>
      <w:r w:rsidR="00F46AB7" w:rsidRPr="00F365A7">
        <w:rPr>
          <w:rFonts w:hAnsi="Times New Roman" w:ascii="Times New Roman"/>
          <w:sz w:val="24"/>
        </w:rPr>
        <w:t xml:space="preserve">, </w:t>
      </w:r>
      <w:r w:rsidRPr="00F365A7">
        <w:rPr>
          <w:rFonts w:hAnsi="Times New Roman" w:ascii="Times New Roman"/>
          <w:sz w:val="24"/>
        </w:rPr>
        <w:t>po su</w:t>
      </w:r>
      <w:r w:rsidR="00F85EAB" w:rsidRPr="00F365A7">
        <w:rPr>
          <w:rFonts w:hAnsi="Times New Roman" w:ascii="Times New Roman"/>
          <w:sz w:val="24"/>
        </w:rPr>
        <w:t>d</w:t>
      </w:r>
      <w:r w:rsidRPr="00F365A7">
        <w:rPr>
          <w:rFonts w:hAnsi="Times New Roman" w:ascii="Times New Roman"/>
          <w:sz w:val="24"/>
        </w:rPr>
        <w:t xml:space="preserve">cu Mihaelu Kovačiću, u stečajnom postupku nad dužnikom </w:t>
      </w:r>
      <w:r w:rsidR="00C70D70" w:rsidRPr="00C70D70">
        <w:rPr>
          <w:rFonts w:hAnsi="Times New Roman" w:ascii="Times New Roman"/>
          <w:sz w:val="24"/>
        </w:rPr>
        <w:t>JIMI JERSEY konfekcija d.o.o. – u stečaju, Zagreb, Skokov prilaz 4, OIB: 49318740636</w:t>
      </w:r>
      <w:r w:rsidR="00C70D70">
        <w:rPr>
          <w:rFonts w:hAnsi="Times New Roman" w:ascii="Times New Roman"/>
          <w:sz w:val="24"/>
        </w:rPr>
        <w:t xml:space="preserve">, </w:t>
      </w:r>
      <w:r w:rsidR="00056D80">
        <w:rPr>
          <w:rFonts w:hAnsi="Times New Roman" w:ascii="Times New Roman"/>
          <w:sz w:val="24"/>
        </w:rPr>
        <w:t>1</w:t>
      </w:r>
      <w:r w:rsidR="00C70D70">
        <w:rPr>
          <w:rFonts w:hAnsi="Times New Roman" w:ascii="Times New Roman"/>
          <w:sz w:val="24"/>
        </w:rPr>
        <w:t>4</w:t>
      </w:r>
      <w:r w:rsidR="00056D80">
        <w:rPr>
          <w:rFonts w:hAnsi="Times New Roman" w:ascii="Times New Roman"/>
          <w:sz w:val="24"/>
        </w:rPr>
        <w:t>. lipnja</w:t>
      </w:r>
      <w:r w:rsidR="00F365A7" w:rsidRPr="00F365A7">
        <w:rPr>
          <w:rFonts w:hAnsi="Times New Roman" w:ascii="Times New Roman"/>
          <w:sz w:val="24"/>
        </w:rPr>
        <w:t xml:space="preserve"> 201</w:t>
      </w:r>
      <w:r w:rsidR="00056D80">
        <w:rPr>
          <w:rFonts w:hAnsi="Times New Roman" w:ascii="Times New Roman"/>
          <w:sz w:val="24"/>
        </w:rPr>
        <w:t>8</w:t>
      </w:r>
      <w:r w:rsidR="00F365A7" w:rsidRPr="00F365A7">
        <w:rPr>
          <w:rFonts w:hAnsi="Times New Roman" w:ascii="Times New Roman"/>
          <w:sz w:val="24"/>
        </w:rPr>
        <w:t>.</w:t>
      </w:r>
    </w:p>
    <w:p w:rsidRDefault="00940327" w:rsidP="00E24C77" w:rsidR="005419C8" w:rsidRPr="00F365A7">
      <w:pPr>
        <w:jc w:val="center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>r i j e š i o</w:t>
      </w:r>
      <w:r w:rsidR="00001B5A" w:rsidRPr="00F365A7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F365A7">
      <w:pPr>
        <w:jc w:val="center"/>
        <w:rPr>
          <w:rFonts w:hAnsi="Times New Roman" w:ascii="Times New Roman"/>
          <w:b/>
          <w:sz w:val="24"/>
        </w:rPr>
      </w:pPr>
    </w:p>
    <w:p w:rsidRDefault="00E65AB9" w:rsidP="006A27D1" w:rsidR="00F365A7" w:rsidRPr="00F365A7">
      <w:pPr>
        <w:rPr>
          <w:rFonts w:cs="Tahoma"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</w:r>
      <w:r w:rsidR="006A27D1" w:rsidRPr="00F365A7">
        <w:rPr>
          <w:rFonts w:hAnsi="Times New Roman" w:ascii="Times New Roman"/>
          <w:sz w:val="24"/>
        </w:rPr>
        <w:t xml:space="preserve">I. Troškovi </w:t>
      </w:r>
      <w:r w:rsidR="006A27D1" w:rsidRPr="00F365A7">
        <w:rPr>
          <w:rFonts w:cs="Tahoma" w:hAnsi="Times New Roman" w:ascii="Times New Roman"/>
          <w:sz w:val="24"/>
        </w:rPr>
        <w:t>utvrđivanja tražbine i unovčenja nekretnin</w:t>
      </w:r>
      <w:r w:rsidR="00F365A7">
        <w:rPr>
          <w:rFonts w:cs="Tahoma" w:hAnsi="Times New Roman" w:ascii="Times New Roman"/>
          <w:sz w:val="24"/>
        </w:rPr>
        <w:t>e</w:t>
      </w:r>
      <w:r w:rsidR="00056D80">
        <w:rPr>
          <w:rFonts w:cs="Tahoma" w:hAnsi="Times New Roman" w:ascii="Times New Roman"/>
          <w:sz w:val="24"/>
        </w:rPr>
        <w:t xml:space="preserve"> stečajnog dužnika, upisane u zk. ul. </w:t>
      </w:r>
      <w:r w:rsidR="00FC434D">
        <w:rPr>
          <w:rFonts w:cs="Tahoma" w:hAnsi="Times New Roman" w:ascii="Times New Roman"/>
          <w:sz w:val="24"/>
        </w:rPr>
        <w:t>600, k.o. Lukovdol,</w:t>
      </w:r>
      <w:r w:rsidR="00056D80">
        <w:rPr>
          <w:rFonts w:cs="Tahoma" w:hAnsi="Times New Roman" w:ascii="Times New Roman"/>
          <w:sz w:val="24"/>
        </w:rPr>
        <w:t xml:space="preserve"> </w:t>
      </w:r>
      <w:r w:rsidR="006A27D1" w:rsidRPr="00F365A7">
        <w:rPr>
          <w:rFonts w:cs="Tahoma" w:hAnsi="Times New Roman" w:ascii="Times New Roman"/>
          <w:sz w:val="24"/>
        </w:rPr>
        <w:t xml:space="preserve">utvrđuju se u ukupnom iznosu od </w:t>
      </w:r>
      <w:r w:rsidR="00DC2AAD">
        <w:rPr>
          <w:rFonts w:cs="Tahoma" w:hAnsi="Times New Roman" w:ascii="Times New Roman"/>
          <w:sz w:val="24"/>
        </w:rPr>
        <w:t xml:space="preserve">152.820,21 </w:t>
      </w:r>
      <w:r w:rsidR="005C5E89">
        <w:rPr>
          <w:rFonts w:cs="Tahoma" w:hAnsi="Times New Roman" w:ascii="Times New Roman"/>
          <w:sz w:val="24"/>
        </w:rPr>
        <w:t>kn te se navedeni iznos unosi u stečajnu masu.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>II. Razlučnom vjerovniku</w:t>
      </w:r>
      <w:r w:rsidR="00DC2AAD">
        <w:rPr>
          <w:rFonts w:cs="Tahoma" w:hAnsi="Times New Roman" w:ascii="Times New Roman"/>
          <w:sz w:val="24"/>
        </w:rPr>
        <w:t xml:space="preserve"> </w:t>
      </w:r>
      <w:r w:rsidR="00DC2AAD" w:rsidRPr="00DC2AAD">
        <w:rPr>
          <w:rFonts w:cs="Tahoma" w:hAnsi="Times New Roman" w:ascii="Times New Roman"/>
          <w:sz w:val="24"/>
        </w:rPr>
        <w:t>Republi</w:t>
      </w:r>
      <w:r w:rsidR="00DC2AAD">
        <w:rPr>
          <w:rFonts w:cs="Tahoma" w:hAnsi="Times New Roman" w:ascii="Times New Roman"/>
          <w:sz w:val="24"/>
        </w:rPr>
        <w:t>ci</w:t>
      </w:r>
      <w:r w:rsidR="00DC2AAD" w:rsidRPr="00DC2AAD">
        <w:rPr>
          <w:rFonts w:cs="Tahoma" w:hAnsi="Times New Roman" w:ascii="Times New Roman"/>
          <w:sz w:val="24"/>
        </w:rPr>
        <w:t xml:space="preserve"> Hrvatsk</w:t>
      </w:r>
      <w:r w:rsidR="00DC2AAD">
        <w:rPr>
          <w:rFonts w:cs="Tahoma" w:hAnsi="Times New Roman" w:ascii="Times New Roman"/>
          <w:sz w:val="24"/>
        </w:rPr>
        <w:t>oj</w:t>
      </w:r>
      <w:r w:rsidR="00DC2AAD" w:rsidRPr="00DC2AAD">
        <w:rPr>
          <w:rFonts w:cs="Tahoma" w:hAnsi="Times New Roman" w:ascii="Times New Roman"/>
          <w:sz w:val="24"/>
        </w:rPr>
        <w:t>, Ministarstv</w:t>
      </w:r>
      <w:r w:rsidR="00DC2AAD">
        <w:rPr>
          <w:rFonts w:cs="Tahoma" w:hAnsi="Times New Roman" w:ascii="Times New Roman"/>
          <w:sz w:val="24"/>
        </w:rPr>
        <w:t>u</w:t>
      </w:r>
      <w:r w:rsidR="00DC2AAD" w:rsidRPr="00DC2AAD">
        <w:rPr>
          <w:rFonts w:cs="Tahoma" w:hAnsi="Times New Roman" w:ascii="Times New Roman"/>
          <w:sz w:val="24"/>
        </w:rPr>
        <w:t xml:space="preserve"> financija, </w:t>
      </w:r>
      <w:r w:rsidRPr="00F365A7">
        <w:rPr>
          <w:rFonts w:cs="Tahoma" w:hAnsi="Times New Roman" w:ascii="Times New Roman"/>
          <w:sz w:val="24"/>
        </w:rPr>
        <w:t>temeljem upisanog založnog prava</w:t>
      </w:r>
      <w:r w:rsidR="00DC0525">
        <w:rPr>
          <w:rFonts w:cs="Tahoma" w:hAnsi="Times New Roman" w:ascii="Times New Roman"/>
          <w:sz w:val="24"/>
        </w:rPr>
        <w:t>,</w:t>
      </w:r>
      <w:r w:rsidRPr="00F365A7">
        <w:rPr>
          <w:rFonts w:cs="Tahoma" w:hAnsi="Times New Roman" w:ascii="Times New Roman"/>
          <w:sz w:val="24"/>
        </w:rPr>
        <w:t xml:space="preserve"> pripada za isplatu iznos od</w:t>
      </w:r>
      <w:r w:rsidR="00DC0525">
        <w:rPr>
          <w:rFonts w:cs="Tahoma" w:hAnsi="Times New Roman" w:ascii="Times New Roman"/>
          <w:sz w:val="24"/>
        </w:rPr>
        <w:t xml:space="preserve"> </w:t>
      </w:r>
      <w:r w:rsidR="00DC0525" w:rsidRPr="00DC0525">
        <w:rPr>
          <w:rFonts w:cs="Tahoma" w:hAnsi="Times New Roman" w:ascii="Times New Roman"/>
          <w:sz w:val="24"/>
        </w:rPr>
        <w:t xml:space="preserve">47.179,79 </w:t>
      </w:r>
      <w:r w:rsidR="00831A04">
        <w:rPr>
          <w:rFonts w:cs="Tahoma" w:hAnsi="Times New Roman" w:ascii="Times New Roman"/>
          <w:sz w:val="24"/>
        </w:rPr>
        <w:t xml:space="preserve"> </w:t>
      </w:r>
      <w:r w:rsidR="00DC0525">
        <w:rPr>
          <w:rFonts w:cs="Tahoma" w:hAnsi="Times New Roman" w:ascii="Times New Roman"/>
          <w:sz w:val="24"/>
        </w:rPr>
        <w:t>kn.</w:t>
      </w:r>
      <w:r w:rsidRPr="00F365A7">
        <w:rPr>
          <w:rFonts w:cs="Tahoma" w:hAnsi="Times New Roman" w:ascii="Times New Roman"/>
          <w:sz w:val="24"/>
        </w:rPr>
        <w:t xml:space="preserve"> </w:t>
      </w:r>
    </w:p>
    <w:p w:rsidRDefault="009918A7" w:rsidP="006A27D1" w:rsidR="009918A7" w:rsidRPr="00F365A7">
      <w:pPr>
        <w:rPr>
          <w:rFonts w:cs="Tahoma" w:hAnsi="Times New Roman" w:ascii="Times New Roman"/>
          <w:sz w:val="24"/>
        </w:rPr>
      </w:pPr>
    </w:p>
    <w:p w:rsidRDefault="009918A7" w:rsidP="00F57937" w:rsidR="00D52132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  <w:t xml:space="preserve">III. Nalaže se računovodstvu </w:t>
      </w:r>
      <w:r w:rsidR="00762A1C">
        <w:rPr>
          <w:rFonts w:cs="Tahoma" w:hAnsi="Times New Roman" w:ascii="Times New Roman"/>
          <w:sz w:val="24"/>
        </w:rPr>
        <w:t>d</w:t>
      </w:r>
      <w:r w:rsidRPr="00F365A7">
        <w:rPr>
          <w:rFonts w:cs="Tahoma" w:hAnsi="Times New Roman" w:ascii="Times New Roman"/>
          <w:sz w:val="24"/>
        </w:rPr>
        <w:t xml:space="preserve">a iz položenih depozitnih sredstava </w:t>
      </w:r>
      <w:r w:rsidR="00F365A7" w:rsidRPr="00F365A7">
        <w:rPr>
          <w:rFonts w:cs="Tahoma" w:hAnsi="Times New Roman" w:ascii="Times New Roman"/>
          <w:sz w:val="24"/>
        </w:rPr>
        <w:t xml:space="preserve">stečajnog dužnika </w:t>
      </w:r>
      <w:r w:rsidRPr="00F365A7">
        <w:rPr>
          <w:rFonts w:cs="Tahoma" w:hAnsi="Times New Roman" w:ascii="Times New Roman"/>
          <w:sz w:val="24"/>
        </w:rPr>
        <w:t xml:space="preserve">iznos od </w:t>
      </w:r>
      <w:r w:rsidR="00D52132" w:rsidRPr="00D52132">
        <w:rPr>
          <w:rFonts w:cs="Tahoma" w:hAnsi="Times New Roman" w:ascii="Times New Roman"/>
          <w:b/>
          <w:sz w:val="24"/>
        </w:rPr>
        <w:t>152.820,21 kn</w:t>
      </w:r>
      <w:r w:rsidR="00D52132">
        <w:rPr>
          <w:rFonts w:cs="Tahoma" w:hAnsi="Times New Roman" w:ascii="Times New Roman"/>
          <w:sz w:val="24"/>
        </w:rPr>
        <w:t xml:space="preserve"> </w:t>
      </w:r>
      <w:r w:rsidR="008C117F" w:rsidRPr="008C117F">
        <w:rPr>
          <w:rFonts w:cs="Tahoma" w:hAnsi="Times New Roman" w:ascii="Times New Roman"/>
          <w:sz w:val="24"/>
        </w:rPr>
        <w:t xml:space="preserve">prenese </w:t>
      </w:r>
      <w:r w:rsidR="00D52132">
        <w:rPr>
          <w:rFonts w:cs="Tahoma" w:hAnsi="Times New Roman" w:ascii="Times New Roman"/>
          <w:sz w:val="24"/>
        </w:rPr>
        <w:t xml:space="preserve">stečajnom dužniku na transakcijski račun (IBAN): </w:t>
      </w:r>
      <w:r w:rsidR="00D52132" w:rsidRPr="00D52132">
        <w:rPr>
          <w:rFonts w:cs="Tahoma" w:hAnsi="Times New Roman" w:ascii="Times New Roman"/>
          <w:sz w:val="24"/>
        </w:rPr>
        <w:t>HR57 2390 0011 1008 5350 5</w:t>
      </w:r>
      <w:r w:rsidR="00D52132">
        <w:rPr>
          <w:rFonts w:cs="Tahoma" w:hAnsi="Times New Roman" w:ascii="Times New Roman"/>
          <w:sz w:val="24"/>
        </w:rPr>
        <w:t>.</w:t>
      </w:r>
      <w:r w:rsidR="00D52132" w:rsidRPr="00D52132">
        <w:rPr>
          <w:rFonts w:cs="Tahoma" w:hAnsi="Times New Roman" w:ascii="Times New Roman"/>
          <w:sz w:val="24"/>
        </w:rPr>
        <w:t xml:space="preserve"> </w:t>
      </w:r>
    </w:p>
    <w:p w:rsidRDefault="00D52132" w:rsidP="00F57937" w:rsidR="00D52132">
      <w:pPr>
        <w:rPr>
          <w:rFonts w:cs="Tahoma" w:hAnsi="Times New Roman" w:ascii="Times New Roman"/>
          <w:sz w:val="24"/>
        </w:rPr>
      </w:pPr>
    </w:p>
    <w:p w:rsidRDefault="008C117F" w:rsidP="00F57937" w:rsidR="008C117F" w:rsidRPr="008A1AED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b/>
          <w:sz w:val="24"/>
        </w:rPr>
        <w:tab/>
      </w:r>
      <w:r w:rsidR="00D52132" w:rsidRPr="008A1AED">
        <w:rPr>
          <w:rFonts w:cs="Tahoma" w:hAnsi="Times New Roman" w:ascii="Times New Roman"/>
          <w:sz w:val="24"/>
        </w:rPr>
        <w:t>I</w:t>
      </w:r>
      <w:r w:rsidRPr="008A1AED">
        <w:rPr>
          <w:rFonts w:cs="Tahoma" w:hAnsi="Times New Roman" w:ascii="Times New Roman"/>
          <w:sz w:val="24"/>
        </w:rPr>
        <w:t xml:space="preserve">V. </w:t>
      </w:r>
      <w:r w:rsidR="00D52132" w:rsidRPr="008A1AED">
        <w:rPr>
          <w:rFonts w:cs="Tahoma" w:hAnsi="Times New Roman" w:ascii="Times New Roman"/>
          <w:sz w:val="24"/>
        </w:rPr>
        <w:t>Poziva se razlučni vjerovnik Republ</w:t>
      </w:r>
      <w:r w:rsidR="008A1AED">
        <w:rPr>
          <w:rFonts w:cs="Tahoma" w:hAnsi="Times New Roman" w:ascii="Times New Roman"/>
          <w:sz w:val="24"/>
        </w:rPr>
        <w:t>i</w:t>
      </w:r>
      <w:r w:rsidR="00D52132" w:rsidRPr="008A1AED">
        <w:rPr>
          <w:rFonts w:cs="Tahoma" w:hAnsi="Times New Roman" w:ascii="Times New Roman"/>
          <w:sz w:val="24"/>
        </w:rPr>
        <w:t xml:space="preserve">ka Hrvatska da u roku 15 dana dostavi broj računa na koji će se prenijeti </w:t>
      </w:r>
      <w:r w:rsidR="008A1AED" w:rsidRPr="008A1AED">
        <w:rPr>
          <w:rFonts w:cs="Tahoma" w:hAnsi="Times New Roman" w:ascii="Times New Roman"/>
          <w:sz w:val="24"/>
        </w:rPr>
        <w:t>sredstva sukladno ovom rješenju.</w:t>
      </w:r>
      <w:r w:rsidR="00762A1C" w:rsidRPr="008A1AED">
        <w:rPr>
          <w:rFonts w:cs="Tahoma" w:hAnsi="Times New Roman" w:ascii="Times New Roman"/>
          <w:sz w:val="24"/>
        </w:rPr>
        <w:t xml:space="preserve"> </w:t>
      </w:r>
    </w:p>
    <w:p w:rsidRDefault="006A27D1" w:rsidP="006A27D1" w:rsidR="006A27D1" w:rsidRPr="00F365A7">
      <w:pPr>
        <w:jc w:val="center"/>
        <w:rPr>
          <w:rFonts w:cs="Tahoma" w:hAnsi="Times New Roman" w:ascii="Times New Roman"/>
          <w:b/>
          <w:sz w:val="24"/>
        </w:rPr>
      </w:pPr>
    </w:p>
    <w:p w:rsidRDefault="006A27D1" w:rsidP="006A27D1" w:rsidR="006A27D1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Obrazloženje</w:t>
      </w:r>
    </w:p>
    <w:p w:rsidRDefault="006071CE" w:rsidP="006A27D1" w:rsidR="006071CE" w:rsidRPr="00F365A7">
      <w:pPr>
        <w:jc w:val="center"/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="00D008BE" w:rsidRPr="00F365A7">
        <w:rPr>
          <w:rFonts w:cs="Tahoma" w:hAnsi="Times New Roman" w:ascii="Times New Roman"/>
          <w:sz w:val="24"/>
        </w:rPr>
        <w:t>Nakon što je u</w:t>
      </w:r>
      <w:r w:rsidRPr="00F365A7">
        <w:rPr>
          <w:rFonts w:hAnsi="Times New Roman" w:ascii="Times New Roman"/>
          <w:sz w:val="24"/>
        </w:rPr>
        <w:t xml:space="preserve"> ovom stečajnom postupku unovčen</w:t>
      </w:r>
      <w:r w:rsidR="00F365A7">
        <w:rPr>
          <w:rFonts w:hAnsi="Times New Roman" w:ascii="Times New Roman"/>
          <w:sz w:val="24"/>
        </w:rPr>
        <w:t>a</w:t>
      </w:r>
      <w:r w:rsidRPr="00F365A7">
        <w:rPr>
          <w:rFonts w:hAnsi="Times New Roman" w:ascii="Times New Roman"/>
          <w:sz w:val="24"/>
        </w:rPr>
        <w:t xml:space="preserve"> </w:t>
      </w:r>
      <w:r w:rsidR="00D008BE" w:rsidRPr="00F365A7">
        <w:rPr>
          <w:rFonts w:hAnsi="Times New Roman" w:ascii="Times New Roman"/>
          <w:sz w:val="24"/>
        </w:rPr>
        <w:t>nekretnina dužnika na koj</w:t>
      </w:r>
      <w:r w:rsidR="00F365A7">
        <w:rPr>
          <w:rFonts w:hAnsi="Times New Roman" w:ascii="Times New Roman"/>
          <w:sz w:val="24"/>
        </w:rPr>
        <w:t>oj je postojalo razlučno pravo</w:t>
      </w:r>
      <w:r w:rsidR="008A1AED">
        <w:rPr>
          <w:rFonts w:hAnsi="Times New Roman" w:ascii="Times New Roman"/>
          <w:sz w:val="24"/>
        </w:rPr>
        <w:t>,</w:t>
      </w:r>
      <w:r w:rsidR="00F365A7">
        <w:rPr>
          <w:rFonts w:hAnsi="Times New Roman" w:ascii="Times New Roman"/>
          <w:sz w:val="24"/>
        </w:rPr>
        <w:t xml:space="preserve"> </w:t>
      </w:r>
      <w:r w:rsidR="006071CE" w:rsidRPr="00F365A7">
        <w:rPr>
          <w:rFonts w:hAnsi="Times New Roman" w:ascii="Times New Roman"/>
          <w:sz w:val="24"/>
        </w:rPr>
        <w:t xml:space="preserve">za iznos od </w:t>
      </w:r>
      <w:r w:rsidR="007A304D">
        <w:rPr>
          <w:rFonts w:hAnsi="Times New Roman" w:ascii="Times New Roman"/>
          <w:sz w:val="24"/>
        </w:rPr>
        <w:t>2</w:t>
      </w:r>
      <w:r w:rsidR="008A1AED">
        <w:rPr>
          <w:rFonts w:hAnsi="Times New Roman" w:ascii="Times New Roman"/>
          <w:sz w:val="24"/>
        </w:rPr>
        <w:t>00</w:t>
      </w:r>
      <w:r w:rsidR="007A304D">
        <w:rPr>
          <w:rFonts w:hAnsi="Times New Roman" w:ascii="Times New Roman"/>
          <w:sz w:val="24"/>
        </w:rPr>
        <w:t>.0</w:t>
      </w:r>
      <w:r w:rsidR="008A1AED">
        <w:rPr>
          <w:rFonts w:hAnsi="Times New Roman" w:ascii="Times New Roman"/>
          <w:sz w:val="24"/>
        </w:rPr>
        <w:t>0</w:t>
      </w:r>
      <w:r w:rsidR="007A304D">
        <w:rPr>
          <w:rFonts w:hAnsi="Times New Roman" w:ascii="Times New Roman"/>
          <w:sz w:val="24"/>
        </w:rPr>
        <w:t>0,</w:t>
      </w:r>
      <w:r w:rsidR="008A1AED">
        <w:rPr>
          <w:rFonts w:hAnsi="Times New Roman" w:ascii="Times New Roman"/>
          <w:sz w:val="24"/>
        </w:rPr>
        <w:t>00</w:t>
      </w:r>
      <w:r w:rsidR="007A304D">
        <w:rPr>
          <w:rFonts w:hAnsi="Times New Roman" w:ascii="Times New Roman"/>
          <w:sz w:val="24"/>
        </w:rPr>
        <w:t xml:space="preserve"> kn, </w:t>
      </w:r>
      <w:r w:rsidR="00D008BE" w:rsidRPr="00F365A7">
        <w:rPr>
          <w:rFonts w:hAnsi="Times New Roman" w:ascii="Times New Roman"/>
          <w:sz w:val="24"/>
        </w:rPr>
        <w:t xml:space="preserve">pristupilo se diobi kupovnine sukladno pravilima ovršnog postupka, podjedno uz primjenu i relevantnih odredbi Stečajnog zakona. </w:t>
      </w:r>
    </w:p>
    <w:p w:rsidRDefault="00D008BE" w:rsidP="006A27D1" w:rsidR="00D008BE" w:rsidRPr="00F365A7">
      <w:pPr>
        <w:rPr>
          <w:rFonts w:cs="Tahoma" w:hAnsi="Times New Roman" w:ascii="Times New Roman"/>
          <w:sz w:val="24"/>
        </w:rPr>
      </w:pPr>
    </w:p>
    <w:p w:rsidRDefault="006A27D1" w:rsidP="006A27D1" w:rsidR="006A27D1" w:rsidRPr="00F365A7">
      <w:pPr>
        <w:rPr>
          <w:rFonts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hAnsi="Times New Roman" w:ascii="Times New Roman"/>
          <w:sz w:val="24"/>
        </w:rPr>
        <w:t>Troškovi utvrđivanja tražbine, koji obuhvaćaju troškove utvrđivanja istovjetnosti predmeta i prava na tom predmetu, sukladno članku 170. stavak 1. Stečajnog zakona (NN 44/96, 29/99, 129/00, 123/03, 82/06, 116/10, 25/12 i 133/12; nastavno: SZ) određuju se paušalno u iznosu od</w:t>
      </w:r>
      <w:r w:rsidR="00D008BE" w:rsidRPr="00F365A7">
        <w:rPr>
          <w:rFonts w:hAnsi="Times New Roman" w:ascii="Times New Roman"/>
          <w:sz w:val="24"/>
        </w:rPr>
        <w:t xml:space="preserve"> 5 posto od utrška, a </w:t>
      </w:r>
      <w:r w:rsidRPr="00F365A7">
        <w:rPr>
          <w:rFonts w:hAnsi="Times New Roman" w:ascii="Times New Roman"/>
          <w:sz w:val="24"/>
        </w:rPr>
        <w:t xml:space="preserve">prema odredbi članka 170. stavak 2. SZ troškovi unovčenja određuju se </w:t>
      </w:r>
      <w:r w:rsidR="00D008BE" w:rsidRPr="00F365A7">
        <w:rPr>
          <w:rFonts w:hAnsi="Times New Roman" w:ascii="Times New Roman"/>
          <w:sz w:val="24"/>
        </w:rPr>
        <w:t xml:space="preserve">također </w:t>
      </w:r>
      <w:r w:rsidRPr="00F365A7">
        <w:rPr>
          <w:rFonts w:hAnsi="Times New Roman" w:ascii="Times New Roman"/>
          <w:sz w:val="24"/>
        </w:rPr>
        <w:t>paušalno u iznosu od 5</w:t>
      </w:r>
      <w:r w:rsidR="00D008BE" w:rsidRPr="00F365A7">
        <w:rPr>
          <w:rFonts w:hAnsi="Times New Roman" w:ascii="Times New Roman"/>
          <w:sz w:val="24"/>
        </w:rPr>
        <w:t xml:space="preserve"> posto</w:t>
      </w:r>
      <w:r w:rsidRPr="00F365A7">
        <w:rPr>
          <w:rFonts w:hAnsi="Times New Roman" w:ascii="Times New Roman"/>
          <w:sz w:val="24"/>
        </w:rPr>
        <w:t xml:space="preserve"> od utrška, </w:t>
      </w:r>
      <w:r w:rsidR="00253BE6" w:rsidRPr="00F365A7">
        <w:rPr>
          <w:rFonts w:hAnsi="Times New Roman" w:ascii="Times New Roman"/>
          <w:sz w:val="24"/>
        </w:rPr>
        <w:t>osim ako s</w:t>
      </w:r>
      <w:r w:rsidRPr="00F365A7">
        <w:rPr>
          <w:rFonts w:hAnsi="Times New Roman" w:ascii="Times New Roman"/>
          <w:sz w:val="24"/>
        </w:rPr>
        <w:t xml:space="preserve">u stvarno nastali troškovi znatno niži ili viši, odredit će se u stvarnoj visini. </w:t>
      </w:r>
    </w:p>
    <w:p w:rsidRDefault="008A1AED" w:rsidP="006A27D1" w:rsidR="008A1AED" w:rsidRPr="00F365A7">
      <w:pPr>
        <w:rPr>
          <w:rFonts w:hAnsi="Times New Roman" w:ascii="Times New Roman"/>
          <w:sz w:val="24"/>
        </w:rPr>
      </w:pPr>
    </w:p>
    <w:p w:rsidRDefault="00253BE6" w:rsidP="00CC3316" w:rsidR="004F0AD4">
      <w:pPr>
        <w:pStyle w:val="T-98-2"/>
        <w:tabs>
          <w:tab w:pos="2153" w:val="clear"/>
        </w:tabs>
        <w:spacing w:after="0"/>
        <w:ind w:firstLine="0"/>
        <w:rPr>
          <w:rFonts w:hAnsi="Times New Roman" w:ascii="Times New Roman"/>
          <w:sz w:val="24"/>
        </w:rPr>
      </w:pPr>
      <w:r w:rsidRPr="00F365A7">
        <w:rPr>
          <w:rFonts w:hAnsi="Times New Roman" w:ascii="Times New Roman"/>
          <w:sz w:val="24"/>
        </w:rPr>
        <w:tab/>
        <w:t xml:space="preserve">Budući da </w:t>
      </w:r>
      <w:r w:rsidR="000543E3">
        <w:rPr>
          <w:rFonts w:hAnsi="Times New Roman" w:ascii="Times New Roman"/>
          <w:sz w:val="24"/>
        </w:rPr>
        <w:t xml:space="preserve">su </w:t>
      </w:r>
      <w:r w:rsidRPr="00F365A7">
        <w:rPr>
          <w:rFonts w:hAnsi="Times New Roman" w:ascii="Times New Roman"/>
          <w:sz w:val="24"/>
        </w:rPr>
        <w:t>stvarno nastali troškovi znatno viši</w:t>
      </w:r>
      <w:r w:rsidR="000543E3">
        <w:rPr>
          <w:rFonts w:hAnsi="Times New Roman" w:ascii="Times New Roman"/>
          <w:sz w:val="24"/>
        </w:rPr>
        <w:t xml:space="preserve">, </w:t>
      </w:r>
      <w:r w:rsidRPr="00F365A7">
        <w:rPr>
          <w:rFonts w:hAnsi="Times New Roman" w:ascii="Times New Roman"/>
          <w:sz w:val="24"/>
        </w:rPr>
        <w:t xml:space="preserve">isti su određeni </w:t>
      </w:r>
      <w:r w:rsidR="000543E3">
        <w:rPr>
          <w:rFonts w:hAnsi="Times New Roman" w:ascii="Times New Roman"/>
          <w:sz w:val="24"/>
        </w:rPr>
        <w:t xml:space="preserve">u stvarnom iznosu od </w:t>
      </w:r>
      <w:r w:rsidR="00E20C7D">
        <w:rPr>
          <w:rFonts w:hAnsi="Times New Roman" w:ascii="Times New Roman"/>
          <w:sz w:val="24"/>
        </w:rPr>
        <w:t xml:space="preserve">142.820,21 kn, </w:t>
      </w:r>
      <w:r w:rsidR="00CC3316" w:rsidRPr="00CC3316">
        <w:rPr>
          <w:rFonts w:hAnsi="Times New Roman" w:ascii="Times New Roman"/>
          <w:sz w:val="24"/>
        </w:rPr>
        <w:t xml:space="preserve">dok su troškovi po članku 170. stavak 1. SZ utvrđeni </w:t>
      </w:r>
      <w:r w:rsidR="00CC3316">
        <w:rPr>
          <w:rFonts w:hAnsi="Times New Roman" w:ascii="Times New Roman"/>
          <w:sz w:val="24"/>
        </w:rPr>
        <w:t xml:space="preserve">paušalno </w:t>
      </w:r>
      <w:r w:rsidR="00CC3316" w:rsidRPr="00CC3316">
        <w:rPr>
          <w:rFonts w:hAnsi="Times New Roman" w:ascii="Times New Roman"/>
          <w:sz w:val="24"/>
        </w:rPr>
        <w:t>5% odnosno 1</w:t>
      </w:r>
      <w:r w:rsidR="00CC3316">
        <w:rPr>
          <w:rFonts w:hAnsi="Times New Roman" w:ascii="Times New Roman"/>
          <w:sz w:val="24"/>
        </w:rPr>
        <w:t>0</w:t>
      </w:r>
      <w:r w:rsidR="00CC3316" w:rsidRPr="00CC3316">
        <w:rPr>
          <w:rFonts w:hAnsi="Times New Roman" w:ascii="Times New Roman"/>
          <w:sz w:val="24"/>
        </w:rPr>
        <w:t xml:space="preserve">.000,00 kuna, sveukupno dakle </w:t>
      </w:r>
      <w:r w:rsidR="00CC3316">
        <w:rPr>
          <w:rFonts w:hAnsi="Times New Roman" w:ascii="Times New Roman"/>
          <w:sz w:val="24"/>
        </w:rPr>
        <w:t>152.820,21</w:t>
      </w:r>
      <w:r w:rsidR="002F2EE6">
        <w:rPr>
          <w:rFonts w:hAnsi="Times New Roman" w:ascii="Times New Roman"/>
          <w:sz w:val="24"/>
        </w:rPr>
        <w:t xml:space="preserve"> </w:t>
      </w:r>
      <w:r w:rsidR="00CC3316" w:rsidRPr="00CC3316">
        <w:rPr>
          <w:rFonts w:hAnsi="Times New Roman" w:ascii="Times New Roman"/>
          <w:sz w:val="24"/>
        </w:rPr>
        <w:t xml:space="preserve">kn, kako je to navedeno u stavku I. izreke. </w:t>
      </w:r>
    </w:p>
    <w:p w:rsidRDefault="008E249A" w:rsidP="004F0AD4" w:rsidR="008E249A">
      <w:pPr>
        <w:pStyle w:val="T-98-2"/>
        <w:tabs>
          <w:tab w:pos="2153" w:val="clear"/>
        </w:tabs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lastRenderedPageBreak/>
        <w:t>Stvarni troškovi unovčenja utvrđeni su po slijedećim stavkama:</w:t>
      </w:r>
    </w:p>
    <w:p w:rsidRDefault="008E249A" w:rsidP="008E249A" w:rsidR="008E249A" w:rsidRPr="008E249A">
      <w:pPr>
        <w:pStyle w:val="T-98-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Pr="008E249A">
        <w:rPr>
          <w:rFonts w:hAnsi="Times New Roman" w:ascii="Times New Roman"/>
          <w:sz w:val="24"/>
        </w:rPr>
        <w:t xml:space="preserve">M.P.H. d.o.o.  </w:t>
      </w:r>
      <w:r w:rsidRPr="008E249A">
        <w:rPr>
          <w:rFonts w:hAnsi="Times New Roman" w:ascii="Times New Roman" w:hint="eastAsia"/>
          <w:sz w:val="24"/>
        </w:rPr>
        <w:t>–</w:t>
      </w:r>
      <w:r w:rsidRPr="008E249A">
        <w:rPr>
          <w:rFonts w:hAnsi="Times New Roman" w:ascii="Times New Roman"/>
          <w:sz w:val="24"/>
        </w:rPr>
        <w:t xml:space="preserve"> procjena nekretnine</w:t>
      </w:r>
      <w:r w:rsidR="006B2E3D">
        <w:rPr>
          <w:rFonts w:hAnsi="Times New Roman" w:ascii="Times New Roman"/>
          <w:sz w:val="24"/>
        </w:rPr>
        <w:t>:</w:t>
      </w:r>
      <w:r w:rsidRPr="008E249A">
        <w:rPr>
          <w:rFonts w:hAnsi="Times New Roman" w:ascii="Times New Roman"/>
          <w:sz w:val="24"/>
        </w:rPr>
        <w:tab/>
        <w:t>8.000,00</w:t>
      </w:r>
      <w:r w:rsidR="006B2E3D">
        <w:rPr>
          <w:rFonts w:hAnsi="Times New Roman" w:ascii="Times New Roman"/>
          <w:sz w:val="24"/>
        </w:rPr>
        <w:t xml:space="preserve"> </w:t>
      </w:r>
      <w:r w:rsidRPr="008E249A">
        <w:rPr>
          <w:rFonts w:hAnsi="Times New Roman" w:ascii="Times New Roman"/>
          <w:sz w:val="24"/>
        </w:rPr>
        <w:t>kn</w:t>
      </w:r>
    </w:p>
    <w:p w:rsidRDefault="008E249A" w:rsidP="008E249A" w:rsidR="008E249A" w:rsidRPr="008E249A">
      <w:pPr>
        <w:pStyle w:val="T-98-2"/>
        <w:rPr>
          <w:rFonts w:hAnsi="Times New Roman" w:ascii="Times New Roman"/>
          <w:sz w:val="24"/>
        </w:rPr>
      </w:pPr>
      <w:r w:rsidRPr="008E249A">
        <w:rPr>
          <w:rFonts w:hAnsi="Times New Roman" w:ascii="Times New Roman"/>
          <w:sz w:val="24"/>
        </w:rPr>
        <w:t>-</w:t>
      </w:r>
      <w:r>
        <w:rPr>
          <w:rFonts w:hAnsi="Times New Roman" w:ascii="Times New Roman"/>
          <w:sz w:val="24"/>
        </w:rPr>
        <w:t xml:space="preserve"> </w:t>
      </w:r>
      <w:r w:rsidRPr="008E249A">
        <w:rPr>
          <w:rFonts w:hAnsi="Times New Roman" w:ascii="Times New Roman"/>
          <w:sz w:val="24"/>
        </w:rPr>
        <w:t xml:space="preserve">Komunalna i vodna  naknada </w:t>
      </w:r>
      <w:r w:rsidR="006B2E3D">
        <w:rPr>
          <w:rFonts w:hAnsi="Times New Roman" w:ascii="Times New Roman"/>
          <w:sz w:val="24"/>
        </w:rPr>
        <w:t>–</w:t>
      </w:r>
      <w:r w:rsidRPr="008E249A">
        <w:rPr>
          <w:rFonts w:hAnsi="Times New Roman" w:ascii="Times New Roman"/>
          <w:sz w:val="24"/>
        </w:rPr>
        <w:t xml:space="preserve"> Lukovdol</w:t>
      </w:r>
      <w:r w:rsidR="006B2E3D">
        <w:rPr>
          <w:rFonts w:hAnsi="Times New Roman" w:ascii="Times New Roman"/>
          <w:sz w:val="24"/>
        </w:rPr>
        <w:t>:</w:t>
      </w:r>
      <w:r w:rsidRPr="008E249A">
        <w:rPr>
          <w:rFonts w:hAnsi="Times New Roman" w:ascii="Times New Roman"/>
          <w:sz w:val="24"/>
        </w:rPr>
        <w:tab/>
        <w:t>51.320,21</w:t>
      </w:r>
      <w:r w:rsidR="006B2E3D">
        <w:rPr>
          <w:rFonts w:hAnsi="Times New Roman" w:ascii="Times New Roman"/>
          <w:sz w:val="24"/>
        </w:rPr>
        <w:t xml:space="preserve"> </w:t>
      </w:r>
      <w:r w:rsidRPr="008E249A">
        <w:rPr>
          <w:rFonts w:hAnsi="Times New Roman" w:ascii="Times New Roman"/>
          <w:sz w:val="24"/>
        </w:rPr>
        <w:t>kn</w:t>
      </w:r>
    </w:p>
    <w:p w:rsidRDefault="008E249A" w:rsidP="006B2E3D" w:rsidR="008E249A" w:rsidRPr="008E249A">
      <w:pPr>
        <w:pStyle w:val="T-98-2"/>
        <w:ind w:firstLine="0" w:left="342"/>
        <w:rPr>
          <w:rFonts w:hAnsi="Times New Roman" w:ascii="Times New Roman"/>
          <w:sz w:val="24"/>
        </w:rPr>
      </w:pPr>
      <w:r w:rsidRPr="008E249A">
        <w:rPr>
          <w:rFonts w:hAnsi="Times New Roman" w:ascii="Times New Roman"/>
          <w:sz w:val="24"/>
        </w:rPr>
        <w:t>-</w:t>
      </w:r>
      <w:r>
        <w:rPr>
          <w:rFonts w:hAnsi="Times New Roman" w:ascii="Times New Roman"/>
          <w:sz w:val="24"/>
        </w:rPr>
        <w:t xml:space="preserve"> </w:t>
      </w:r>
      <w:r w:rsidRPr="008E249A">
        <w:rPr>
          <w:rFonts w:hAnsi="Times New Roman" w:ascii="Times New Roman"/>
          <w:sz w:val="24"/>
        </w:rPr>
        <w:t xml:space="preserve">GRAD VRBOVSKO </w:t>
      </w:r>
      <w:r w:rsidRPr="008E249A">
        <w:rPr>
          <w:rFonts w:hAnsi="Times New Roman" w:ascii="Times New Roman" w:hint="eastAsia"/>
          <w:sz w:val="24"/>
        </w:rPr>
        <w:t>–</w:t>
      </w:r>
      <w:r w:rsidRPr="008E249A">
        <w:rPr>
          <w:rFonts w:hAnsi="Times New Roman" w:ascii="Times New Roman"/>
          <w:sz w:val="24"/>
        </w:rPr>
        <w:t xml:space="preserve"> pla</w:t>
      </w:r>
      <w:r w:rsidRPr="008E249A">
        <w:rPr>
          <w:rFonts w:hAnsi="Times New Roman" w:ascii="Times New Roman" w:hint="eastAsia"/>
          <w:sz w:val="24"/>
        </w:rPr>
        <w:t>ć</w:t>
      </w:r>
      <w:r w:rsidRPr="008E249A">
        <w:rPr>
          <w:rFonts w:hAnsi="Times New Roman" w:ascii="Times New Roman"/>
          <w:sz w:val="24"/>
        </w:rPr>
        <w:t>anje EKOTEH dozimetrija d.o.o. za za</w:t>
      </w:r>
      <w:r w:rsidRPr="008E249A">
        <w:rPr>
          <w:rFonts w:hAnsi="Times New Roman" w:ascii="Times New Roman" w:hint="eastAsia"/>
          <w:sz w:val="24"/>
        </w:rPr>
        <w:t>š</w:t>
      </w:r>
      <w:r w:rsidRPr="008E249A">
        <w:rPr>
          <w:rFonts w:hAnsi="Times New Roman" w:ascii="Times New Roman"/>
          <w:sz w:val="24"/>
        </w:rPr>
        <w:t>titu od zra</w:t>
      </w:r>
      <w:r w:rsidRPr="008E249A">
        <w:rPr>
          <w:rFonts w:hAnsi="Times New Roman" w:ascii="Times New Roman" w:hint="eastAsia"/>
          <w:sz w:val="24"/>
        </w:rPr>
        <w:t>č</w:t>
      </w:r>
      <w:r w:rsidRPr="008E249A">
        <w:rPr>
          <w:rFonts w:hAnsi="Times New Roman" w:ascii="Times New Roman"/>
          <w:sz w:val="24"/>
        </w:rPr>
        <w:t>enja   - demonta</w:t>
      </w:r>
      <w:r w:rsidRPr="008E249A">
        <w:rPr>
          <w:rFonts w:hAnsi="Times New Roman" w:ascii="Times New Roman" w:hint="eastAsia"/>
          <w:sz w:val="24"/>
        </w:rPr>
        <w:t>ž</w:t>
      </w:r>
      <w:r w:rsidRPr="008E249A">
        <w:rPr>
          <w:rFonts w:hAnsi="Times New Roman" w:ascii="Times New Roman"/>
          <w:sz w:val="24"/>
        </w:rPr>
        <w:t>a radioaktivnog gromobrana 14.000,00 + PDV</w:t>
      </w:r>
      <w:r w:rsidRPr="008E249A">
        <w:rPr>
          <w:rFonts w:hAnsi="Times New Roman" w:ascii="Times New Roman"/>
          <w:sz w:val="24"/>
        </w:rPr>
        <w:tab/>
        <w:t>17.500,00</w:t>
      </w:r>
      <w:r w:rsidR="006B2E3D">
        <w:rPr>
          <w:rFonts w:hAnsi="Times New Roman" w:ascii="Times New Roman"/>
          <w:sz w:val="24"/>
        </w:rPr>
        <w:t xml:space="preserve"> </w:t>
      </w:r>
      <w:r w:rsidRPr="008E249A">
        <w:rPr>
          <w:rFonts w:hAnsi="Times New Roman" w:ascii="Times New Roman"/>
          <w:sz w:val="24"/>
        </w:rPr>
        <w:t>kn</w:t>
      </w:r>
    </w:p>
    <w:p w:rsidRDefault="006B2E3D" w:rsidP="008E249A" w:rsidR="008E249A" w:rsidRPr="008E249A">
      <w:pPr>
        <w:pStyle w:val="T-98-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8E249A" w:rsidRPr="008E249A">
        <w:rPr>
          <w:rFonts w:hAnsi="Times New Roman" w:ascii="Times New Roman"/>
          <w:sz w:val="24"/>
        </w:rPr>
        <w:t>Usluge obilaska nekretnine do unov</w:t>
      </w:r>
      <w:r w:rsidR="008E249A" w:rsidRPr="008E249A">
        <w:rPr>
          <w:rFonts w:hAnsi="Times New Roman" w:ascii="Times New Roman" w:hint="eastAsia"/>
          <w:sz w:val="24"/>
        </w:rPr>
        <w:t>č</w:t>
      </w:r>
      <w:r w:rsidR="008E249A" w:rsidRPr="008E249A">
        <w:rPr>
          <w:rFonts w:hAnsi="Times New Roman" w:ascii="Times New Roman"/>
          <w:sz w:val="24"/>
        </w:rPr>
        <w:t>enja (4 puta 500,00 kn)</w:t>
      </w:r>
      <w:r>
        <w:rPr>
          <w:rFonts w:hAnsi="Times New Roman" w:ascii="Times New Roman"/>
          <w:sz w:val="24"/>
        </w:rPr>
        <w:t xml:space="preserve">: </w:t>
      </w:r>
      <w:r w:rsidR="008E249A" w:rsidRPr="008E249A">
        <w:rPr>
          <w:rFonts w:hAnsi="Times New Roman" w:ascii="Times New Roman"/>
          <w:sz w:val="24"/>
        </w:rPr>
        <w:tab/>
        <w:t>2.000,00</w:t>
      </w:r>
      <w:r>
        <w:rPr>
          <w:rFonts w:hAnsi="Times New Roman" w:ascii="Times New Roman"/>
          <w:sz w:val="24"/>
        </w:rPr>
        <w:t xml:space="preserve"> </w:t>
      </w:r>
      <w:r w:rsidR="008E249A" w:rsidRPr="008E249A">
        <w:rPr>
          <w:rFonts w:hAnsi="Times New Roman" w:ascii="Times New Roman"/>
          <w:sz w:val="24"/>
        </w:rPr>
        <w:t>kn</w:t>
      </w:r>
    </w:p>
    <w:p w:rsidRDefault="006B2E3D" w:rsidP="008E249A" w:rsidR="008E249A" w:rsidRPr="008E249A">
      <w:pPr>
        <w:pStyle w:val="T-98-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8E249A" w:rsidRPr="008E249A">
        <w:rPr>
          <w:rFonts w:hAnsi="Times New Roman" w:ascii="Times New Roman"/>
          <w:sz w:val="24"/>
        </w:rPr>
        <w:t>Usluge predaje  nekretnine  u posjed kupcu</w:t>
      </w:r>
      <w:r>
        <w:rPr>
          <w:rFonts w:hAnsi="Times New Roman" w:ascii="Times New Roman"/>
          <w:sz w:val="24"/>
        </w:rPr>
        <w:t>:</w:t>
      </w:r>
      <w:r w:rsidR="008E249A" w:rsidRPr="008E249A">
        <w:rPr>
          <w:rFonts w:hAnsi="Times New Roman" w:ascii="Times New Roman"/>
          <w:sz w:val="24"/>
        </w:rPr>
        <w:tab/>
        <w:t>1.000,00</w:t>
      </w:r>
      <w:r>
        <w:rPr>
          <w:rFonts w:hAnsi="Times New Roman" w:ascii="Times New Roman"/>
          <w:sz w:val="24"/>
        </w:rPr>
        <w:t xml:space="preserve"> </w:t>
      </w:r>
      <w:r w:rsidR="008E249A" w:rsidRPr="008E249A">
        <w:rPr>
          <w:rFonts w:hAnsi="Times New Roman" w:ascii="Times New Roman"/>
          <w:sz w:val="24"/>
        </w:rPr>
        <w:t>kn</w:t>
      </w:r>
    </w:p>
    <w:p w:rsidRDefault="008E249A" w:rsidP="008E249A" w:rsidR="008E249A" w:rsidRPr="008E249A">
      <w:pPr>
        <w:pStyle w:val="T-98-2"/>
        <w:rPr>
          <w:rFonts w:hAnsi="Times New Roman" w:ascii="Times New Roman"/>
          <w:sz w:val="24"/>
        </w:rPr>
      </w:pPr>
      <w:r w:rsidRPr="008E249A">
        <w:rPr>
          <w:rFonts w:hAnsi="Times New Roman" w:ascii="Times New Roman"/>
          <w:sz w:val="24"/>
        </w:rPr>
        <w:t>- Ra</w:t>
      </w:r>
      <w:r w:rsidRPr="008E249A">
        <w:rPr>
          <w:rFonts w:hAnsi="Times New Roman" w:ascii="Times New Roman" w:hint="eastAsia"/>
          <w:sz w:val="24"/>
        </w:rPr>
        <w:t>č</w:t>
      </w:r>
      <w:r w:rsidRPr="008E249A">
        <w:rPr>
          <w:rFonts w:hAnsi="Times New Roman" w:ascii="Times New Roman"/>
          <w:sz w:val="24"/>
        </w:rPr>
        <w:t>unovodstvene usluge XXL SAN</w:t>
      </w:r>
      <w:r w:rsidR="006B2E3D">
        <w:rPr>
          <w:rFonts w:hAnsi="Times New Roman" w:ascii="Times New Roman"/>
          <w:sz w:val="24"/>
        </w:rPr>
        <w:t>:</w:t>
      </w:r>
      <w:r w:rsidRPr="008E249A">
        <w:rPr>
          <w:rFonts w:hAnsi="Times New Roman" w:ascii="Times New Roman"/>
          <w:sz w:val="24"/>
        </w:rPr>
        <w:t xml:space="preserve"> </w:t>
      </w:r>
      <w:r w:rsidRPr="008E249A">
        <w:rPr>
          <w:rFonts w:hAnsi="Times New Roman" w:ascii="Times New Roman"/>
          <w:sz w:val="24"/>
        </w:rPr>
        <w:tab/>
        <w:t>25.000,00</w:t>
      </w:r>
      <w:r w:rsidR="006B2E3D">
        <w:rPr>
          <w:rFonts w:hAnsi="Times New Roman" w:ascii="Times New Roman"/>
          <w:sz w:val="24"/>
        </w:rPr>
        <w:t xml:space="preserve"> </w:t>
      </w:r>
      <w:r w:rsidRPr="008E249A">
        <w:rPr>
          <w:rFonts w:hAnsi="Times New Roman" w:ascii="Times New Roman"/>
          <w:sz w:val="24"/>
        </w:rPr>
        <w:t>kn</w:t>
      </w:r>
    </w:p>
    <w:p w:rsidRDefault="006B2E3D" w:rsidP="008E249A" w:rsidR="008E249A" w:rsidRPr="008E249A">
      <w:pPr>
        <w:pStyle w:val="T-98-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8E249A" w:rsidRPr="008E249A">
        <w:rPr>
          <w:rFonts w:hAnsi="Times New Roman" w:ascii="Times New Roman"/>
          <w:sz w:val="24"/>
        </w:rPr>
        <w:t>Nagrada ste</w:t>
      </w:r>
      <w:r w:rsidR="008E249A" w:rsidRPr="008E249A">
        <w:rPr>
          <w:rFonts w:hAnsi="Times New Roman" w:ascii="Times New Roman" w:hint="eastAsia"/>
          <w:sz w:val="24"/>
        </w:rPr>
        <w:t>č</w:t>
      </w:r>
      <w:r w:rsidR="008E249A" w:rsidRPr="008E249A">
        <w:rPr>
          <w:rFonts w:hAnsi="Times New Roman" w:ascii="Times New Roman"/>
          <w:sz w:val="24"/>
        </w:rPr>
        <w:t>ajnom upravitelju za prethodni postupak</w:t>
      </w:r>
      <w:r>
        <w:rPr>
          <w:rFonts w:hAnsi="Times New Roman" w:ascii="Times New Roman"/>
          <w:sz w:val="24"/>
        </w:rPr>
        <w:t xml:space="preserve">: </w:t>
      </w:r>
      <w:r w:rsidR="008E249A" w:rsidRPr="008E249A">
        <w:rPr>
          <w:rFonts w:hAnsi="Times New Roman" w:ascii="Times New Roman"/>
          <w:sz w:val="24"/>
        </w:rPr>
        <w:t>bruto:</w:t>
      </w:r>
      <w:r w:rsidR="008E249A" w:rsidRPr="008E249A"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 xml:space="preserve"> </w:t>
      </w:r>
      <w:r w:rsidR="008E249A" w:rsidRPr="008E249A">
        <w:rPr>
          <w:rFonts w:hAnsi="Times New Roman" w:ascii="Times New Roman"/>
          <w:sz w:val="24"/>
        </w:rPr>
        <w:t>10.000,00</w:t>
      </w:r>
      <w:r>
        <w:rPr>
          <w:rFonts w:hAnsi="Times New Roman" w:ascii="Times New Roman"/>
          <w:sz w:val="24"/>
        </w:rPr>
        <w:t xml:space="preserve"> </w:t>
      </w:r>
      <w:r w:rsidR="008E249A" w:rsidRPr="008E249A">
        <w:rPr>
          <w:rFonts w:hAnsi="Times New Roman" w:ascii="Times New Roman"/>
          <w:sz w:val="24"/>
        </w:rPr>
        <w:t>kn</w:t>
      </w:r>
      <w:r>
        <w:rPr>
          <w:rFonts w:hAnsi="Times New Roman" w:ascii="Times New Roman"/>
          <w:sz w:val="24"/>
        </w:rPr>
        <w:t>.</w:t>
      </w:r>
    </w:p>
    <w:p w:rsidRDefault="0085298B" w:rsidP="008E249A" w:rsidR="0085298B">
      <w:pPr>
        <w:pStyle w:val="T-98-2"/>
        <w:rPr>
          <w:rFonts w:hAnsi="Times New Roman" w:ascii="Times New Roman"/>
          <w:sz w:val="24"/>
        </w:rPr>
      </w:pPr>
    </w:p>
    <w:p w:rsidRDefault="008E249A" w:rsidP="00B15EAF" w:rsidR="006A27D1">
      <w:pPr>
        <w:pStyle w:val="T-98-2"/>
        <w:tabs>
          <w:tab w:pos="2153" w:val="clear"/>
        </w:tabs>
        <w:spacing w:after="0"/>
        <w:rPr>
          <w:rFonts w:hAnsi="Times New Roman" w:ascii="Times New Roman"/>
          <w:sz w:val="24"/>
        </w:rPr>
      </w:pPr>
      <w:r w:rsidRPr="008E249A">
        <w:rPr>
          <w:rFonts w:hAnsi="Times New Roman" w:ascii="Times New Roman"/>
          <w:sz w:val="24"/>
        </w:rPr>
        <w:t>Ukupno</w:t>
      </w:r>
      <w:r w:rsidR="0085298B">
        <w:rPr>
          <w:rFonts w:hAnsi="Times New Roman" w:ascii="Times New Roman"/>
          <w:sz w:val="24"/>
        </w:rPr>
        <w:t xml:space="preserve"> to iznosi </w:t>
      </w:r>
      <w:r w:rsidRPr="008E249A">
        <w:rPr>
          <w:rFonts w:hAnsi="Times New Roman" w:ascii="Times New Roman"/>
          <w:sz w:val="24"/>
        </w:rPr>
        <w:t>114.820,21</w:t>
      </w:r>
      <w:r w:rsidR="0085298B">
        <w:rPr>
          <w:rFonts w:hAnsi="Times New Roman" w:ascii="Times New Roman"/>
          <w:sz w:val="24"/>
        </w:rPr>
        <w:t xml:space="preserve"> </w:t>
      </w:r>
      <w:r w:rsidRPr="008E249A">
        <w:rPr>
          <w:rFonts w:hAnsi="Times New Roman" w:ascii="Times New Roman"/>
          <w:sz w:val="24"/>
        </w:rPr>
        <w:t>kn</w:t>
      </w:r>
      <w:r w:rsidR="0085298B">
        <w:rPr>
          <w:rFonts w:hAnsi="Times New Roman" w:ascii="Times New Roman"/>
          <w:sz w:val="24"/>
        </w:rPr>
        <w:t xml:space="preserve"> na što je još dodana rezervacija troškova na ime nagrade stečajnom upravitelju u iznosu od 28.000,00 kn, što sveukupno iznosi </w:t>
      </w:r>
      <w:r w:rsidR="002F2EE6" w:rsidRPr="002F2EE6">
        <w:rPr>
          <w:rFonts w:hAnsi="Times New Roman" w:ascii="Times New Roman"/>
          <w:sz w:val="24"/>
        </w:rPr>
        <w:t>152.820,21</w:t>
      </w:r>
      <w:r w:rsidR="002F2EE6">
        <w:rPr>
          <w:rFonts w:hAnsi="Times New Roman" w:ascii="Times New Roman"/>
          <w:sz w:val="24"/>
        </w:rPr>
        <w:t xml:space="preserve"> </w:t>
      </w:r>
      <w:r w:rsidR="002F2EE6" w:rsidRPr="002F2EE6">
        <w:rPr>
          <w:rFonts w:hAnsi="Times New Roman" w:ascii="Times New Roman"/>
          <w:sz w:val="24"/>
        </w:rPr>
        <w:t>kn</w:t>
      </w:r>
      <w:r w:rsidR="002F2EE6">
        <w:rPr>
          <w:rFonts w:hAnsi="Times New Roman" w:ascii="Times New Roman"/>
          <w:sz w:val="24"/>
        </w:rPr>
        <w:t>,kako je to navedeno u stavku I. izreke.</w:t>
      </w:r>
    </w:p>
    <w:p w:rsidRDefault="00B15EAF" w:rsidP="00B15EAF" w:rsidR="00B15EAF">
      <w:pPr>
        <w:pStyle w:val="T-98-2"/>
        <w:tabs>
          <w:tab w:pos="2153" w:val="clear"/>
        </w:tabs>
        <w:spacing w:after="0"/>
        <w:rPr>
          <w:rFonts w:hAnsi="Times New Roman" w:ascii="Times New Roman"/>
          <w:sz w:val="24"/>
        </w:rPr>
      </w:pPr>
    </w:p>
    <w:p w:rsidRDefault="00B15EAF" w:rsidP="00B15EAF" w:rsidR="00B15EAF">
      <w:pPr>
        <w:pStyle w:val="T-98-2"/>
        <w:tabs>
          <w:tab w:pos="2153" w:val="clear"/>
        </w:tabs>
        <w:spacing w:after="0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Na obračun troškova stečajnog upravitelja nije bilo primjedbi, budući da je isti objavljen na e-Oglasnoj ploči</w:t>
      </w:r>
      <w:r w:rsidR="00F45FD0">
        <w:rPr>
          <w:rFonts w:hAnsi="Times New Roman" w:ascii="Times New Roman"/>
          <w:sz w:val="24"/>
        </w:rPr>
        <w:t xml:space="preserve"> 8. svibnja 2018., pa se smatra da je dostavljen svim zainteresiranim stranama u postupku.</w:t>
      </w:r>
    </w:p>
    <w:p w:rsidRDefault="002F2EE6" w:rsidP="0085298B" w:rsidR="002F2EE6" w:rsidRPr="00F365A7">
      <w:pPr>
        <w:pStyle w:val="T-98-2"/>
        <w:ind w:firstLine="0"/>
        <w:rPr>
          <w:rFonts w:cs="Arial" w:hAnsi="Times New Roman" w:ascii="Times New Roman"/>
          <w:sz w:val="24"/>
        </w:rPr>
      </w:pPr>
    </w:p>
    <w:p w:rsidRDefault="006A27D1" w:rsidP="006A27D1" w:rsidR="006A27D1" w:rsidRPr="00F365A7">
      <w:pPr>
        <w:rPr>
          <w:rFonts w:cs="Arial" w:hAnsi="Times New Roman" w:ascii="Times New Roman"/>
          <w:sz w:val="24"/>
        </w:rPr>
      </w:pPr>
      <w:r w:rsidRPr="00F365A7">
        <w:rPr>
          <w:rFonts w:cs="Arial" w:hAnsi="Times New Roman" w:ascii="Times New Roman"/>
          <w:sz w:val="24"/>
        </w:rPr>
        <w:tab/>
      </w:r>
      <w:r w:rsidRPr="00F365A7">
        <w:rPr>
          <w:rFonts w:hAnsi="Times New Roman" w:ascii="Times New Roman"/>
          <w:sz w:val="24"/>
        </w:rPr>
        <w:t>Nakon što je na gore navedeni način, sukladno članku 169. stavak 1. SZ, u stečajnu masu iz utrška unesen iznos potreban za naknadu troškova utvrđivanja tražbine i unovčenja, od preostalog iznos namiruju se razlučni vjerovnici.</w:t>
      </w:r>
    </w:p>
    <w:p w:rsidRDefault="006A27D1" w:rsidP="006A27D1" w:rsidR="006A27D1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6A27D1" w:rsidP="00CE4D39" w:rsidR="00457093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="002479F4" w:rsidRPr="00F365A7">
        <w:rPr>
          <w:rFonts w:cs="Tahoma" w:hAnsi="Times New Roman" w:ascii="Times New Roman"/>
          <w:sz w:val="24"/>
        </w:rPr>
        <w:t xml:space="preserve">S obzirom na stanje upisa založnog prava u zemljišnim knjigama, prvenstveno se namiruje tražbina </w:t>
      </w:r>
      <w:r w:rsidR="00B67168">
        <w:rPr>
          <w:rFonts w:cs="Tahoma" w:hAnsi="Times New Roman" w:ascii="Times New Roman"/>
          <w:sz w:val="24"/>
        </w:rPr>
        <w:t>jedinog</w:t>
      </w:r>
      <w:r w:rsidR="002479F4" w:rsidRPr="00F365A7">
        <w:rPr>
          <w:rFonts w:cs="Tahoma" w:hAnsi="Times New Roman" w:ascii="Times New Roman"/>
          <w:sz w:val="24"/>
        </w:rPr>
        <w:t xml:space="preserve"> razlučnog vjerovnika</w:t>
      </w:r>
      <w:r w:rsidR="00B67168">
        <w:rPr>
          <w:rFonts w:cs="Tahoma" w:hAnsi="Times New Roman" w:ascii="Times New Roman"/>
          <w:sz w:val="24"/>
        </w:rPr>
        <w:t xml:space="preserve"> </w:t>
      </w:r>
      <w:r w:rsidR="002F2EE6">
        <w:rPr>
          <w:rFonts w:cs="Tahoma" w:hAnsi="Times New Roman" w:ascii="Times New Roman"/>
          <w:sz w:val="24"/>
        </w:rPr>
        <w:t xml:space="preserve">Republike Hrvatske, </w:t>
      </w:r>
      <w:r w:rsidR="002479F4" w:rsidRPr="00F365A7">
        <w:rPr>
          <w:rFonts w:cs="Tahoma" w:hAnsi="Times New Roman" w:ascii="Times New Roman"/>
          <w:sz w:val="24"/>
        </w:rPr>
        <w:t xml:space="preserve">pa kako je za namirenje preostao iznos od </w:t>
      </w:r>
      <w:r w:rsidR="003D2BEE" w:rsidRPr="003D2BEE">
        <w:rPr>
          <w:rFonts w:cs="Tahoma" w:hAnsi="Times New Roman" w:ascii="Times New Roman"/>
          <w:sz w:val="24"/>
        </w:rPr>
        <w:t xml:space="preserve">47.179,79 </w:t>
      </w:r>
      <w:r w:rsidR="00B6045C">
        <w:rPr>
          <w:rFonts w:cs="Tahoma" w:hAnsi="Times New Roman" w:ascii="Times New Roman"/>
          <w:sz w:val="24"/>
        </w:rPr>
        <w:t xml:space="preserve">kn, </w:t>
      </w:r>
      <w:r w:rsidR="002479F4" w:rsidRPr="00F365A7">
        <w:rPr>
          <w:rFonts w:cs="Tahoma" w:hAnsi="Times New Roman" w:ascii="Times New Roman"/>
          <w:sz w:val="24"/>
        </w:rPr>
        <w:t xml:space="preserve">s </w:t>
      </w:r>
      <w:r w:rsidR="003D2BEE">
        <w:rPr>
          <w:rFonts w:cs="Tahoma" w:hAnsi="Times New Roman" w:ascii="Times New Roman"/>
          <w:sz w:val="24"/>
        </w:rPr>
        <w:t xml:space="preserve">navedenim </w:t>
      </w:r>
      <w:r w:rsidR="002479F4" w:rsidRPr="00F365A7">
        <w:rPr>
          <w:rFonts w:cs="Tahoma" w:hAnsi="Times New Roman" w:ascii="Times New Roman"/>
          <w:sz w:val="24"/>
        </w:rPr>
        <w:t xml:space="preserve">preostalim iznosom namirena je, djelomično, tražbina </w:t>
      </w:r>
      <w:r w:rsidR="00B6045C">
        <w:rPr>
          <w:rFonts w:cs="Tahoma" w:hAnsi="Times New Roman" w:ascii="Times New Roman"/>
          <w:sz w:val="24"/>
        </w:rPr>
        <w:t xml:space="preserve">toga </w:t>
      </w:r>
      <w:r w:rsidR="002479F4" w:rsidRPr="00F365A7">
        <w:rPr>
          <w:rFonts w:cs="Tahoma" w:hAnsi="Times New Roman" w:ascii="Times New Roman"/>
          <w:sz w:val="24"/>
        </w:rPr>
        <w:t>razlučnog vjerovnika</w:t>
      </w:r>
      <w:r w:rsidR="00B6045C">
        <w:rPr>
          <w:rFonts w:cs="Tahoma" w:hAnsi="Times New Roman" w:ascii="Times New Roman"/>
          <w:sz w:val="24"/>
        </w:rPr>
        <w:t xml:space="preserve">, </w:t>
      </w:r>
      <w:r w:rsidR="00EB638B">
        <w:rPr>
          <w:rFonts w:cs="Tahoma" w:hAnsi="Times New Roman" w:ascii="Times New Roman"/>
          <w:sz w:val="24"/>
        </w:rPr>
        <w:t xml:space="preserve">sve </w:t>
      </w:r>
      <w:r w:rsidR="002479F4" w:rsidRPr="00F365A7">
        <w:rPr>
          <w:rFonts w:cs="Tahoma" w:hAnsi="Times New Roman" w:ascii="Times New Roman"/>
          <w:sz w:val="24"/>
        </w:rPr>
        <w:t>kako je to navedeno u stavku II. izreke.</w:t>
      </w:r>
    </w:p>
    <w:p w:rsidRDefault="004B097C" w:rsidP="00CE4D39" w:rsidR="007E3752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</w:p>
    <w:p w:rsidRDefault="007E3752" w:rsidP="00CE4D39" w:rsidR="004B097C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  <w:t>Slijedom navedenog riješeno je kao u izreci.</w:t>
      </w:r>
      <w:r w:rsidR="004B097C" w:rsidRPr="004B097C">
        <w:rPr>
          <w:rFonts w:cs="Tahoma" w:hAnsi="Times New Roman" w:ascii="Times New Roman"/>
          <w:sz w:val="24"/>
        </w:rPr>
        <w:t xml:space="preserve"> </w:t>
      </w:r>
    </w:p>
    <w:p w:rsidRDefault="00CE4D39" w:rsidP="006A27D1" w:rsidR="003E4384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U </w:t>
      </w:r>
      <w:r w:rsidR="00F46AB7" w:rsidRPr="00F365A7">
        <w:rPr>
          <w:rFonts w:cs="Tahoma" w:hAnsi="Times New Roman" w:ascii="Times New Roman"/>
          <w:sz w:val="24"/>
        </w:rPr>
        <w:t>Zagrebu</w:t>
      </w:r>
      <w:r w:rsidRPr="00F365A7">
        <w:rPr>
          <w:rFonts w:cs="Tahoma" w:hAnsi="Times New Roman" w:ascii="Times New Roman"/>
          <w:sz w:val="24"/>
        </w:rPr>
        <w:t xml:space="preserve">, </w:t>
      </w:r>
      <w:r w:rsidR="007E3752">
        <w:rPr>
          <w:rFonts w:cs="Tahoma" w:hAnsi="Times New Roman" w:ascii="Times New Roman"/>
          <w:sz w:val="24"/>
        </w:rPr>
        <w:t>1</w:t>
      </w:r>
      <w:r w:rsidR="00F45FD0">
        <w:rPr>
          <w:rFonts w:cs="Tahoma" w:hAnsi="Times New Roman" w:ascii="Times New Roman"/>
          <w:sz w:val="24"/>
        </w:rPr>
        <w:t>4</w:t>
      </w:r>
      <w:r w:rsidR="007E3752">
        <w:rPr>
          <w:rFonts w:cs="Tahoma" w:hAnsi="Times New Roman" w:ascii="Times New Roman"/>
          <w:sz w:val="24"/>
        </w:rPr>
        <w:t xml:space="preserve">. lipnja </w:t>
      </w:r>
      <w:r w:rsidR="00D138CB" w:rsidRPr="00F365A7">
        <w:rPr>
          <w:rFonts w:cs="Tahoma" w:hAnsi="Times New Roman" w:ascii="Times New Roman"/>
          <w:sz w:val="24"/>
        </w:rPr>
        <w:t>201</w:t>
      </w:r>
      <w:r w:rsidR="007E3752">
        <w:rPr>
          <w:rFonts w:cs="Tahoma" w:hAnsi="Times New Roman" w:ascii="Times New Roman"/>
          <w:sz w:val="24"/>
        </w:rPr>
        <w:t>8</w:t>
      </w:r>
      <w:r w:rsidR="00D138CB" w:rsidRPr="00F365A7">
        <w:rPr>
          <w:rFonts w:cs="Tahoma" w:hAnsi="Times New Roman" w:ascii="Times New Roman"/>
          <w:sz w:val="24"/>
        </w:rPr>
        <w:t>.</w:t>
      </w:r>
    </w:p>
    <w:p w:rsidRDefault="00310AAD" w:rsidP="00310AAD" w:rsidR="00310AAD" w:rsidRPr="00F365A7">
      <w:pPr>
        <w:jc w:val="center"/>
        <w:rPr>
          <w:rFonts w:cs="Tahoma" w:hAnsi="Times New Roman" w:ascii="Times New Roman"/>
          <w:sz w:val="24"/>
        </w:rPr>
      </w:pP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="00F04195" w:rsidRPr="00F365A7">
        <w:rPr>
          <w:rFonts w:cs="Tahoma" w:hAnsi="Times New Roman" w:ascii="Times New Roman"/>
          <w:sz w:val="24"/>
        </w:rPr>
        <w:t xml:space="preserve">    </w:t>
      </w:r>
      <w:r w:rsidR="00F85EAB" w:rsidRPr="00F365A7">
        <w:rPr>
          <w:rFonts w:cs="Tahoma" w:hAnsi="Times New Roman" w:ascii="Times New Roman"/>
          <w:sz w:val="24"/>
        </w:rPr>
        <w:t xml:space="preserve">     </w:t>
      </w:r>
      <w:r w:rsidR="00A2168C" w:rsidRPr="00F365A7">
        <w:rPr>
          <w:rFonts w:cs="Tahoma" w:hAnsi="Times New Roman" w:ascii="Times New Roman"/>
          <w:sz w:val="24"/>
        </w:rPr>
        <w:t xml:space="preserve"> </w:t>
      </w:r>
      <w:r w:rsidR="00F70A23" w:rsidRPr="00F365A7">
        <w:rPr>
          <w:rFonts w:cs="Tahoma" w:hAnsi="Times New Roman" w:ascii="Times New Roman"/>
          <w:sz w:val="24"/>
        </w:rPr>
        <w:t>S U D A C:</w:t>
      </w:r>
    </w:p>
    <w:p w:rsidRDefault="00310AAD" w:rsidP="00310AAD" w:rsidR="00F70A23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 xml:space="preserve">                                                                                         </w:t>
      </w:r>
      <w:r w:rsidRPr="00F365A7">
        <w:rPr>
          <w:rFonts w:cs="Tahoma" w:hAnsi="Times New Roman" w:ascii="Times New Roman"/>
          <w:sz w:val="24"/>
        </w:rPr>
        <w:tab/>
      </w:r>
      <w:r w:rsidR="00F85EAB" w:rsidRPr="00F365A7">
        <w:rPr>
          <w:rFonts w:cs="Tahoma" w:hAnsi="Times New Roman" w:ascii="Times New Roman"/>
          <w:sz w:val="24"/>
        </w:rPr>
        <w:t xml:space="preserve">  </w:t>
      </w:r>
      <w:r w:rsidR="00F70A23" w:rsidRPr="00F365A7">
        <w:rPr>
          <w:rFonts w:cs="Tahoma" w:hAnsi="Times New Roman" w:ascii="Times New Roman"/>
          <w:sz w:val="24"/>
        </w:rPr>
        <w:t>MIHAEL KOVAČIĆ</w:t>
      </w:r>
      <w:r w:rsidR="00B67576">
        <w:rPr>
          <w:rFonts w:cs="Tahoma" w:hAnsi="Times New Roman" w:ascii="Times New Roman"/>
          <w:sz w:val="24"/>
        </w:rPr>
        <w:t>, v.r.</w:t>
      </w:r>
    </w:p>
    <w:p w:rsidRDefault="00310AAD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</w:r>
      <w:r w:rsidRPr="00F365A7">
        <w:rPr>
          <w:rFonts w:cs="Tahoma" w:hAnsi="Times New Roman" w:ascii="Times New Roman"/>
          <w:sz w:val="24"/>
        </w:rPr>
        <w:tab/>
        <w:t xml:space="preserve">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AA3290" w:rsidP="00310AAD" w:rsidR="00310AAD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Pravna pouka: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  <w:r w:rsidRPr="00F365A7">
        <w:rPr>
          <w:rFonts w:cs="Tahoma" w:hAnsi="Times New Roman" w:ascii="Times New Roman"/>
          <w:sz w:val="24"/>
        </w:rPr>
        <w:t>Protiv ovog rješenja može se izjaviti žalba u roku od osam dana</w:t>
      </w:r>
      <w:r w:rsidR="00F85EAB" w:rsidRPr="00F365A7">
        <w:rPr>
          <w:rFonts w:cs="Tahoma"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F365A7">
      <w:pPr>
        <w:rPr>
          <w:rFonts w:cs="Tahoma" w:hAnsi="Times New Roman" w:ascii="Times New Roman"/>
          <w:sz w:val="24"/>
        </w:rPr>
      </w:pPr>
    </w:p>
    <w:p w:rsidRDefault="00B67576" w:rsidP="00310AAD" w:rsidR="00AA3290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Za točnost otpravka ovlašteni službenik</w:t>
      </w:r>
    </w:p>
    <w:p w:rsidRDefault="00B67576" w:rsidP="00310AAD" w:rsidR="00B67576" w:rsidRPr="00F365A7">
      <w:pPr>
        <w:rPr>
          <w:rFonts w:cs="Tahoma" w:hAnsi="Times New Roman" w:ascii="Times New Roman"/>
          <w:sz w:val="24"/>
        </w:rPr>
      </w:pP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</w:r>
      <w:r>
        <w:rPr>
          <w:rFonts w:cs="Tahoma" w:hAnsi="Times New Roman" w:ascii="Times New Roman"/>
          <w:sz w:val="24"/>
        </w:rPr>
        <w:tab/>
        <w:t>Belma Čolić</w:t>
      </w:r>
    </w:p>
    <w:p w:rsidRDefault="00F21106" w:rsidP="00310AAD" w:rsidR="00F21106" w:rsidRPr="00B67576">
      <w:pPr>
        <w:rPr>
          <w:rFonts w:cs="Tahoma" w:hAnsi="Times New Roman" w:ascii="Times New Roman"/>
          <w:color w:themeColor="background1" w:val="FFFFFF"/>
          <w:sz w:val="24"/>
        </w:rPr>
      </w:pPr>
      <w:r w:rsidRPr="00B67576">
        <w:rPr>
          <w:rFonts w:cs="Tahoma" w:hAnsi="Times New Roman" w:ascii="Times New Roman"/>
          <w:color w:themeColor="background1" w:val="FFFFFF"/>
          <w:sz w:val="24"/>
        </w:rPr>
        <w:t>DNA:</w:t>
      </w:r>
    </w:p>
    <w:p w:rsidRDefault="00AA3290" w:rsidP="00310AAD" w:rsidR="007D09CD" w:rsidRPr="00B67576">
      <w:pPr>
        <w:rPr>
          <w:rFonts w:cs="Tahoma" w:hAnsi="Times New Roman" w:ascii="Times New Roman"/>
          <w:color w:themeColor="background1" w:val="FFFFFF"/>
          <w:sz w:val="24"/>
        </w:rPr>
      </w:pPr>
      <w:r w:rsidRPr="00B67576">
        <w:rPr>
          <w:rFonts w:cs="Tahoma" w:hAnsi="Times New Roman" w:ascii="Times New Roman"/>
          <w:color w:themeColor="background1" w:val="FFFFFF"/>
          <w:sz w:val="24"/>
        </w:rPr>
        <w:t>1</w:t>
      </w:r>
      <w:r w:rsidR="00310AAD" w:rsidRPr="00B67576">
        <w:rPr>
          <w:rFonts w:cs="Tahoma" w:hAnsi="Times New Roman" w:ascii="Times New Roman"/>
          <w:color w:themeColor="background1" w:val="FFFFFF"/>
          <w:sz w:val="24"/>
        </w:rPr>
        <w:t xml:space="preserve">. </w:t>
      </w:r>
      <w:r w:rsidR="007D09CD" w:rsidRPr="00B67576">
        <w:rPr>
          <w:rFonts w:cs="Tahoma" w:hAnsi="Times New Roman" w:ascii="Times New Roman"/>
          <w:color w:themeColor="background1" w:val="FFFFFF"/>
          <w:sz w:val="24"/>
        </w:rPr>
        <w:t>Stečajn</w:t>
      </w:r>
      <w:r w:rsidR="00F21106" w:rsidRPr="00B67576">
        <w:rPr>
          <w:rFonts w:cs="Tahoma" w:hAnsi="Times New Roman" w:ascii="Times New Roman"/>
          <w:color w:themeColor="background1" w:val="FFFFFF"/>
          <w:sz w:val="24"/>
        </w:rPr>
        <w:t>om</w:t>
      </w:r>
      <w:r w:rsidR="007D09CD" w:rsidRPr="00B67576">
        <w:rPr>
          <w:rFonts w:cs="Tahoma" w:hAnsi="Times New Roman" w:ascii="Times New Roman"/>
          <w:color w:themeColor="background1" w:val="FFFFFF"/>
          <w:sz w:val="24"/>
        </w:rPr>
        <w:t xml:space="preserve"> upravitelj</w:t>
      </w:r>
      <w:r w:rsidR="00F21106" w:rsidRPr="00B67576">
        <w:rPr>
          <w:rFonts w:cs="Tahoma" w:hAnsi="Times New Roman" w:ascii="Times New Roman"/>
          <w:color w:themeColor="background1" w:val="FFFFFF"/>
          <w:sz w:val="24"/>
        </w:rPr>
        <w:t xml:space="preserve">u, osobno </w:t>
      </w:r>
    </w:p>
    <w:p w:rsidRDefault="00EB638B" w:rsidP="00F21106" w:rsidR="00F21106" w:rsidRPr="00B67576">
      <w:pPr>
        <w:rPr>
          <w:rFonts w:cs="Tahoma" w:hAnsi="Times New Roman" w:ascii="Times New Roman"/>
          <w:color w:themeColor="background1" w:val="FFFFFF"/>
          <w:sz w:val="24"/>
        </w:rPr>
      </w:pPr>
      <w:r w:rsidRPr="00B67576">
        <w:rPr>
          <w:rFonts w:cs="Tahoma" w:hAnsi="Times New Roman" w:ascii="Times New Roman"/>
          <w:color w:themeColor="background1" w:val="FFFFFF"/>
          <w:sz w:val="24"/>
        </w:rPr>
        <w:t xml:space="preserve">2. </w:t>
      </w:r>
      <w:r w:rsidR="007E3752" w:rsidRPr="00B67576">
        <w:rPr>
          <w:rFonts w:cs="Tahoma" w:hAnsi="Times New Roman" w:ascii="Times New Roman"/>
          <w:color w:themeColor="background1" w:val="FFFFFF"/>
          <w:sz w:val="24"/>
        </w:rPr>
        <w:t>Razlučnom vjerovniku</w:t>
      </w:r>
      <w:r w:rsidR="00CC6833" w:rsidRPr="00B67576">
        <w:rPr>
          <w:rFonts w:cs="Tahoma" w:hAnsi="Times New Roman" w:ascii="Times New Roman"/>
          <w:color w:themeColor="background1" w:val="FFFFFF"/>
          <w:sz w:val="24"/>
        </w:rPr>
        <w:t xml:space="preserve"> RH, po zz. ŽDO u Zagrebu</w:t>
      </w:r>
    </w:p>
    <w:p w:rsidRDefault="007E3752" w:rsidP="00310AAD" w:rsidR="007E3752" w:rsidRPr="00B67576">
      <w:pPr>
        <w:rPr>
          <w:rFonts w:cs="Tahoma" w:hAnsi="Times New Roman" w:ascii="Times New Roman"/>
          <w:color w:themeColor="background1" w:val="FFFFFF"/>
          <w:sz w:val="24"/>
        </w:rPr>
      </w:pPr>
      <w:r w:rsidRPr="00B67576">
        <w:rPr>
          <w:rFonts w:cs="Tahoma" w:hAnsi="Times New Roman" w:ascii="Times New Roman"/>
          <w:color w:themeColor="background1" w:val="FFFFFF"/>
          <w:sz w:val="24"/>
        </w:rPr>
        <w:t>3. e-Oglasna ploča</w:t>
      </w:r>
    </w:p>
    <w:p w:rsidRDefault="007E3752" w:rsidP="00310AAD" w:rsidR="00F21106" w:rsidRPr="00B67576">
      <w:pPr>
        <w:rPr>
          <w:rFonts w:cs="Tahoma" w:hAnsi="Times New Roman" w:ascii="Times New Roman"/>
          <w:color w:themeColor="background1" w:val="FFFFFF"/>
          <w:sz w:val="24"/>
        </w:rPr>
      </w:pPr>
      <w:r w:rsidRPr="00B67576">
        <w:rPr>
          <w:rFonts w:cs="Tahoma" w:hAnsi="Times New Roman" w:ascii="Times New Roman"/>
          <w:color w:themeColor="background1" w:val="FFFFFF"/>
          <w:sz w:val="24"/>
        </w:rPr>
        <w:t>4</w:t>
      </w:r>
      <w:r w:rsidR="00F21106" w:rsidRPr="00B67576">
        <w:rPr>
          <w:rFonts w:cs="Tahoma" w:hAnsi="Times New Roman" w:ascii="Times New Roman"/>
          <w:color w:themeColor="background1" w:val="FFFFFF"/>
          <w:sz w:val="24"/>
        </w:rPr>
        <w:t>. Računovodstvu, po pravomoćnosti</w:t>
      </w:r>
    </w:p>
    <w:p w:rsidRDefault="00310AAD" w:rsidP="00310AAD" w:rsidR="00310AAD" w:rsidRPr="00B67576">
      <w:pPr>
        <w:rPr>
          <w:rFonts w:cs="Tahoma" w:hAnsi="Times New Roman" w:ascii="Times New Roman"/>
          <w:color w:themeColor="background1" w:val="FFFFFF"/>
          <w:sz w:val="24"/>
        </w:rPr>
      </w:pPr>
    </w:p>
    <w:p w:rsidRDefault="009D1A62" w:rsidP="00310AAD" w:rsidR="009D1A62" w:rsidRPr="00F365A7">
      <w:pPr>
        <w:rPr>
          <w:rFonts w:cs="Tahoma" w:hAnsi="Times New Roman" w:ascii="Times New Roman"/>
          <w:szCs w:val="22"/>
        </w:rPr>
      </w:pPr>
    </w:p>
    <w:sectPr w:rsidSect="00EA52A1" w:rsidR="009D1A62" w:rsidRPr="00F365A7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208B" w:rsidR="0039208B">
      <w:r>
        <w:separator/>
      </w:r>
    </w:p>
  </w:endnote>
  <w:endnote w:id="0" w:type="continuationSeparator">
    <w:p w:rsidRDefault="0039208B" w:rsidR="003920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altName w:val="Times New Roman"/>
    <w:panose1 w:val="00000000000000000000"/>
    <w:charset w:val="00"/>
    <w:family w:val="roman"/>
    <w:notTrueType/>
    <w:pitch w:val="default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208B" w:rsidR="0039208B">
      <w:r>
        <w:separator/>
      </w:r>
    </w:p>
  </w:footnote>
  <w:footnote w:id="0" w:type="continuationSeparator">
    <w:p w:rsidRDefault="0039208B" w:rsidR="003920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2DBD" w:rsidR="00CC2D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2DBD" w:rsidP="00DE3115" w:rsidR="00CC2DBD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B67576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CC2DBD" w:rsidP="00EB638B" w:rsidR="00CC2DBD">
    <w:pPr>
      <w:jc w:val="right"/>
    </w:pPr>
    <w:r w:rsidRPr="00F85EAB">
      <w:rPr>
        <w:rFonts w:hAnsi="Times New Roman" w:ascii="Times New Roman"/>
        <w:szCs w:val="22"/>
      </w:rPr>
      <w:t>3 St-</w:t>
    </w:r>
    <w:r w:rsidR="00E24C77">
      <w:rPr>
        <w:rFonts w:hAnsi="Times New Roman" w:ascii="Times New Roman"/>
        <w:szCs w:val="22"/>
      </w:rPr>
      <w:t>1419</w:t>
    </w:r>
    <w:r w:rsidR="00B67168">
      <w:rPr>
        <w:rFonts w:hAnsi="Times New Roman" w:ascii="Times New Roman"/>
        <w:szCs w:val="22"/>
      </w:rPr>
      <w:t>/1</w:t>
    </w:r>
    <w:r w:rsidR="00E24C77">
      <w:rPr>
        <w:rFonts w:hAnsi="Times New Roman" w:ascii="Times New Roman"/>
        <w:szCs w:val="22"/>
      </w:rPr>
      <w:t>3-106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8E6463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720666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1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5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2AC2479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"/>
  </w:num>
  <w:num w:numId="3">
    <w:abstractNumId w:val="9"/>
  </w:num>
  <w:num w:numId="4">
    <w:abstractNumId w:val="5"/>
  </w:num>
  <w:num w:numId="5">
    <w:abstractNumId w:val="10"/>
    <w:lvlOverride w:ilvl="0">
      <w:startOverride w:val="1"/>
    </w:lvlOverride>
  </w:num>
  <w:num w:numId="6">
    <w:abstractNumId w:val="7"/>
  </w:num>
  <w:num w:numId="7">
    <w:abstractNumId w:val="14"/>
  </w:num>
  <w:num w:numId="8">
    <w:abstractNumId w:val="21"/>
  </w:num>
  <w:num w:numId="9">
    <w:abstractNumId w:val="0"/>
  </w:num>
  <w:num w:numId="10">
    <w:abstractNumId w:val="24"/>
  </w:num>
  <w:num w:numId="11">
    <w:abstractNumId w:val="16"/>
  </w:num>
  <w:num w:numId="12">
    <w:abstractNumId w:val="11"/>
  </w:num>
  <w:num w:numId="13">
    <w:abstractNumId w:val="15"/>
  </w:num>
  <w:num w:numId="14">
    <w:abstractNumId w:val="23"/>
  </w:num>
  <w:num w:numId="15">
    <w:abstractNumId w:val="17"/>
  </w:num>
  <w:num w:numId="16">
    <w:abstractNumId w:val="8"/>
  </w:num>
  <w:num w:numId="17">
    <w:abstractNumId w:val="4"/>
  </w:num>
  <w:num w:numId="18">
    <w:abstractNumId w:val="3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9"/>
  </w:num>
  <w:num w:numId="24">
    <w:abstractNumId w:val="6"/>
  </w:num>
  <w:num w:numId="2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6D80"/>
    <w:rsid w:val="00001B5A"/>
    <w:rsid w:val="000127F5"/>
    <w:rsid w:val="0001639B"/>
    <w:rsid w:val="00030B0C"/>
    <w:rsid w:val="00037791"/>
    <w:rsid w:val="000543E3"/>
    <w:rsid w:val="00056D80"/>
    <w:rsid w:val="00062DD1"/>
    <w:rsid w:val="00070CB4"/>
    <w:rsid w:val="000764D8"/>
    <w:rsid w:val="00093E91"/>
    <w:rsid w:val="000A046A"/>
    <w:rsid w:val="000A5A68"/>
    <w:rsid w:val="000D010B"/>
    <w:rsid w:val="0010635B"/>
    <w:rsid w:val="001165B7"/>
    <w:rsid w:val="001241C1"/>
    <w:rsid w:val="00153260"/>
    <w:rsid w:val="00164FDA"/>
    <w:rsid w:val="00177A30"/>
    <w:rsid w:val="001D52CD"/>
    <w:rsid w:val="001E575C"/>
    <w:rsid w:val="00210D63"/>
    <w:rsid w:val="0024257C"/>
    <w:rsid w:val="00242BFC"/>
    <w:rsid w:val="002479F4"/>
    <w:rsid w:val="00253BE6"/>
    <w:rsid w:val="00275271"/>
    <w:rsid w:val="00296403"/>
    <w:rsid w:val="002B2A2A"/>
    <w:rsid w:val="002C1105"/>
    <w:rsid w:val="002D0808"/>
    <w:rsid w:val="002D0C85"/>
    <w:rsid w:val="002F2EE6"/>
    <w:rsid w:val="00310AAD"/>
    <w:rsid w:val="00317346"/>
    <w:rsid w:val="00317DF9"/>
    <w:rsid w:val="00334965"/>
    <w:rsid w:val="003362FF"/>
    <w:rsid w:val="00337EE1"/>
    <w:rsid w:val="00360318"/>
    <w:rsid w:val="00361D0C"/>
    <w:rsid w:val="0036625F"/>
    <w:rsid w:val="0039208B"/>
    <w:rsid w:val="003B3623"/>
    <w:rsid w:val="003B4319"/>
    <w:rsid w:val="003B79B5"/>
    <w:rsid w:val="003C3ECA"/>
    <w:rsid w:val="003D21F3"/>
    <w:rsid w:val="003D2BEE"/>
    <w:rsid w:val="003E4384"/>
    <w:rsid w:val="003F62A9"/>
    <w:rsid w:val="003F74DA"/>
    <w:rsid w:val="00434A91"/>
    <w:rsid w:val="00436CBD"/>
    <w:rsid w:val="00441071"/>
    <w:rsid w:val="004416EE"/>
    <w:rsid w:val="004524D3"/>
    <w:rsid w:val="00457093"/>
    <w:rsid w:val="00462348"/>
    <w:rsid w:val="0047037A"/>
    <w:rsid w:val="00477A53"/>
    <w:rsid w:val="00482439"/>
    <w:rsid w:val="004B097C"/>
    <w:rsid w:val="004B38AD"/>
    <w:rsid w:val="004E707E"/>
    <w:rsid w:val="004F0AD4"/>
    <w:rsid w:val="004F4D02"/>
    <w:rsid w:val="005054F0"/>
    <w:rsid w:val="00506539"/>
    <w:rsid w:val="0054174B"/>
    <w:rsid w:val="005419C8"/>
    <w:rsid w:val="0057341F"/>
    <w:rsid w:val="00593FFA"/>
    <w:rsid w:val="005A146C"/>
    <w:rsid w:val="005A4811"/>
    <w:rsid w:val="005B00EE"/>
    <w:rsid w:val="005C5E89"/>
    <w:rsid w:val="005F64F4"/>
    <w:rsid w:val="006008F9"/>
    <w:rsid w:val="006071CE"/>
    <w:rsid w:val="00642359"/>
    <w:rsid w:val="006669E4"/>
    <w:rsid w:val="006A27D1"/>
    <w:rsid w:val="006B2E3D"/>
    <w:rsid w:val="006B72D9"/>
    <w:rsid w:val="006C0F1C"/>
    <w:rsid w:val="006D52C1"/>
    <w:rsid w:val="006E1347"/>
    <w:rsid w:val="006E52BB"/>
    <w:rsid w:val="0070227B"/>
    <w:rsid w:val="007160D0"/>
    <w:rsid w:val="00736971"/>
    <w:rsid w:val="00762A1C"/>
    <w:rsid w:val="007A304D"/>
    <w:rsid w:val="007A5C04"/>
    <w:rsid w:val="007B75AF"/>
    <w:rsid w:val="007D09CD"/>
    <w:rsid w:val="007E0A65"/>
    <w:rsid w:val="007E108B"/>
    <w:rsid w:val="007E3752"/>
    <w:rsid w:val="007E3B92"/>
    <w:rsid w:val="007F048E"/>
    <w:rsid w:val="008217D5"/>
    <w:rsid w:val="00831A04"/>
    <w:rsid w:val="0085298B"/>
    <w:rsid w:val="00867541"/>
    <w:rsid w:val="008A1AED"/>
    <w:rsid w:val="008A516D"/>
    <w:rsid w:val="008B5D0E"/>
    <w:rsid w:val="008B6BCE"/>
    <w:rsid w:val="008C0847"/>
    <w:rsid w:val="008C117F"/>
    <w:rsid w:val="008C4232"/>
    <w:rsid w:val="008E249A"/>
    <w:rsid w:val="008F7361"/>
    <w:rsid w:val="00940327"/>
    <w:rsid w:val="00957E52"/>
    <w:rsid w:val="00971D49"/>
    <w:rsid w:val="00973546"/>
    <w:rsid w:val="00982ABB"/>
    <w:rsid w:val="009918A7"/>
    <w:rsid w:val="009D1A62"/>
    <w:rsid w:val="009D25F6"/>
    <w:rsid w:val="009D6148"/>
    <w:rsid w:val="009F6435"/>
    <w:rsid w:val="00A2168C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B15EAF"/>
    <w:rsid w:val="00B21FF0"/>
    <w:rsid w:val="00B31B82"/>
    <w:rsid w:val="00B33100"/>
    <w:rsid w:val="00B36118"/>
    <w:rsid w:val="00B52117"/>
    <w:rsid w:val="00B54682"/>
    <w:rsid w:val="00B5633F"/>
    <w:rsid w:val="00B6045C"/>
    <w:rsid w:val="00B67168"/>
    <w:rsid w:val="00B67576"/>
    <w:rsid w:val="00B71B16"/>
    <w:rsid w:val="00B83866"/>
    <w:rsid w:val="00BB0F80"/>
    <w:rsid w:val="00BC429A"/>
    <w:rsid w:val="00BF6D58"/>
    <w:rsid w:val="00C02742"/>
    <w:rsid w:val="00C03A19"/>
    <w:rsid w:val="00C172D4"/>
    <w:rsid w:val="00C2297B"/>
    <w:rsid w:val="00C32C1D"/>
    <w:rsid w:val="00C40290"/>
    <w:rsid w:val="00C43637"/>
    <w:rsid w:val="00C531B2"/>
    <w:rsid w:val="00C70D70"/>
    <w:rsid w:val="00C74832"/>
    <w:rsid w:val="00C93F35"/>
    <w:rsid w:val="00CC2DBD"/>
    <w:rsid w:val="00CC3316"/>
    <w:rsid w:val="00CC6833"/>
    <w:rsid w:val="00CD083C"/>
    <w:rsid w:val="00CE4D39"/>
    <w:rsid w:val="00CF3848"/>
    <w:rsid w:val="00CF419D"/>
    <w:rsid w:val="00CF57A2"/>
    <w:rsid w:val="00D008BE"/>
    <w:rsid w:val="00D046E3"/>
    <w:rsid w:val="00D07094"/>
    <w:rsid w:val="00D138CB"/>
    <w:rsid w:val="00D3412F"/>
    <w:rsid w:val="00D52132"/>
    <w:rsid w:val="00D54DB0"/>
    <w:rsid w:val="00D67509"/>
    <w:rsid w:val="00DB5644"/>
    <w:rsid w:val="00DB754E"/>
    <w:rsid w:val="00DC0525"/>
    <w:rsid w:val="00DC1312"/>
    <w:rsid w:val="00DC2AAD"/>
    <w:rsid w:val="00DD478F"/>
    <w:rsid w:val="00DE3115"/>
    <w:rsid w:val="00E066CE"/>
    <w:rsid w:val="00E076E3"/>
    <w:rsid w:val="00E13F3C"/>
    <w:rsid w:val="00E20C7D"/>
    <w:rsid w:val="00E24AF4"/>
    <w:rsid w:val="00E24C77"/>
    <w:rsid w:val="00E331EA"/>
    <w:rsid w:val="00E3371F"/>
    <w:rsid w:val="00E33BA1"/>
    <w:rsid w:val="00E47842"/>
    <w:rsid w:val="00E478A9"/>
    <w:rsid w:val="00E50768"/>
    <w:rsid w:val="00E550C3"/>
    <w:rsid w:val="00E65AB9"/>
    <w:rsid w:val="00E70779"/>
    <w:rsid w:val="00E82CB9"/>
    <w:rsid w:val="00E9081A"/>
    <w:rsid w:val="00EA52A1"/>
    <w:rsid w:val="00EA6308"/>
    <w:rsid w:val="00EB638B"/>
    <w:rsid w:val="00EF42CF"/>
    <w:rsid w:val="00F04195"/>
    <w:rsid w:val="00F126DF"/>
    <w:rsid w:val="00F14B88"/>
    <w:rsid w:val="00F21106"/>
    <w:rsid w:val="00F35635"/>
    <w:rsid w:val="00F365A7"/>
    <w:rsid w:val="00F45FD0"/>
    <w:rsid w:val="00F46AB7"/>
    <w:rsid w:val="00F478FA"/>
    <w:rsid w:val="00F57937"/>
    <w:rsid w:val="00F61A18"/>
    <w:rsid w:val="00F65EB1"/>
    <w:rsid w:val="00F70A23"/>
    <w:rsid w:val="00F85EAB"/>
    <w:rsid w:val="00FA7342"/>
    <w:rsid w:val="00FB4597"/>
    <w:rsid w:val="00FC434D"/>
    <w:rsid w:val="00FD046E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true" w:styleId="Odlomakpopisa1" w:type="paragraph">
    <w:name w:val="Odlomak popisa1"/>
    <w:basedOn w:val="Normal"/>
    <w:rsid w:val="006A27D1"/>
    <w:pPr>
      <w:spacing w:lineRule="auto" w:line="276" w:after="200"/>
      <w:ind w:left="720"/>
      <w:contextualSpacing/>
      <w:jc w:val="left"/>
    </w:pPr>
    <w:rPr>
      <w:rFonts w:hAnsi="Calibri" w:ascii="Calibri"/>
      <w:szCs w:val="22"/>
    </w:rPr>
  </w:style>
  <w:style w:customStyle="true" w:styleId="T-98-2" w:type="paragraph">
    <w:name w:val="T-9/8-2"/>
    <w:basedOn w:val="Normal"/>
    <w:rsid w:val="006A27D1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</w:pPr>
    <w:rPr>
      <w:rFonts w:hAnsi="Times-NewRoman" w:asci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056D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6D80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75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7576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7576"/>
    <w:rPr>
      <w:rFonts w:cs="Tahoma" w:hAnsi="Times New Roman" w:ascii="Times New Roman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7576"/>
    <w:rPr>
      <w:rFonts w:cs="Tahoma" w:hAnsi="Times New Roman" w:ascii="Times New Roman"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7576"/>
    <w:rPr>
      <w:rFonts w:cs="Tahoma" w:hAnsi="Times New Roman" w:ascii="Times New Roman"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basedOn w:val="Zadanifontodlomka"/>
    <w:rsid w:val="00310AAD"/>
    <w:rPr>
      <w:color w:val="0000FF"/>
      <w:u w:val="single"/>
    </w:rPr>
  </w:style>
  <w:style w:customStyle="1" w:styleId="Odlomakpopisa1" w:type="paragraph">
    <w:name w:val="Odlomak popisa1"/>
    <w:basedOn w:val="Normal"/>
    <w:rsid w:val="006A27D1"/>
    <w:pPr>
      <w:spacing w:after="200" w:line="276" w:lineRule="auto"/>
      <w:ind w:left="720"/>
      <w:contextualSpacing/>
      <w:jc w:val="left"/>
    </w:pPr>
    <w:rPr>
      <w:rFonts w:ascii="Calibri" w:hAnsi="Calibri"/>
      <w:szCs w:val="22"/>
    </w:rPr>
  </w:style>
  <w:style w:customStyle="1" w:styleId="T-98-2" w:type="paragraph">
    <w:name w:val="T-9/8-2"/>
    <w:basedOn w:val="Normal"/>
    <w:rsid w:val="006A27D1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</w:pPr>
    <w:rPr>
      <w:rFonts w:ascii="Times-NewRoman" w:hAnsi="Times-NewRoman"/>
      <w:sz w:val="19"/>
      <w:szCs w:val="19"/>
      <w:lang w:eastAsia="hr-HR"/>
    </w:rPr>
  </w:style>
  <w:style w:styleId="Tekstbalonia" w:type="paragraph">
    <w:name w:val="Balloon Text"/>
    <w:basedOn w:val="Normal"/>
    <w:link w:val="TekstbaloniaChar"/>
    <w:rsid w:val="00056D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6D80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75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7576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7576"/>
    <w:rPr>
      <w:rFonts w:ascii="Times New Roman" w:cs="Tahoma" w:hAnsi="Times New Roman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7576"/>
    <w:rPr>
      <w:rFonts w:ascii="Times New Roman" w:cs="Tahoma" w:hAnsi="Times New Roman"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7576"/>
    <w:rPr>
      <w:rFonts w:ascii="Times New Roman" w:cs="Tahoma" w:hAnsi="Times New Roman"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3741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99101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4797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1419</izvorni_sadrzaj>
    <derivirana_varijabla naziv="DomainObject.Predmet.Broj_1">1419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2013.</izvorni_sadrzaj>
    <derivirana_varijabla naziv="DomainObject.Predmet.DatumOsnivanja_1">14.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St-1419/2013</izvorni_sadrzaj>
    <derivirana_varijabla naziv="DomainObject.Predmet.OznakaBroj_1">St-1419/2013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JIMI JERESEY konfekcija d.o.o. zastupanog po punomoćniku marin ivanović</izvorni_sadrzaj>
    <derivirana_varijabla naziv="DomainObject.Predmet.ProtustrankaFormated_1">  JIMI JERESEY konfekcija d.o.o. zastupanog po punomoćniku marin ivanović</derivirana_varijabla>
  </DomainObject.Predmet.ProtustrankaFormated>
  <DomainObject.Predmet.ProtustrankaFormatedOIB>
    <izvorni_sadrzaj>  JIMI JERESEY konfekcija d.o.o., OIB 49318740636 zastupanog po punomoćniku marin ivanović</izvorni_sadrzaj>
    <derivirana_varijabla naziv="DomainObject.Predmet.ProtustrankaFormatedOIB_1">  JIMI JERESEY konfekcija d.o.o., OIB 49318740636 zastupanog po punomoćniku marin ivanović</derivirana_varijabla>
  </DomainObject.Predmet.ProtustrankaFormatedOIB>
  <DomainObject.Predmet.ProtustrankaFormatedWithAdress>
    <izvorni_sadrzaj> JIMI JERESEY konfekcija d.o.o., SKOKOV PRILAZ 4, 10000 Zagreb zastupanog po punomoćniku marin ivanović</izvorni_sadrzaj>
    <derivirana_varijabla naziv="DomainObject.Predmet.ProtustrankaFormatedWithAdress_1"> JIMI JERESEY konfekcija d.o.o., SKOKOV PRILAZ 4, 10000 Zagreb zastupanog po punomoćniku marin ivanović</derivirana_varijabla>
  </DomainObject.Predmet.ProtustrankaFormatedWithAdress>
  <DomainObject.Predmet.ProtustrankaFormatedWithAdressOIB>
    <izvorni_sadrzaj> JIMI JERESEY konfekcija d.o.o., OIB 49318740636, SKOKOV PRILAZ 4, 10000 Zagreb zastupanog po punomoćniku marin ivanović</izvorni_sadrzaj>
    <derivirana_varijabla naziv="DomainObject.Predmet.ProtustrankaFormatedWithAdressOIB_1"> JIMI JERESEY konfekcija d.o.o., OIB 49318740636, SKOKOV PRILAZ 4, 10000 Zagreb zastupanog po punomoćniku marin ivanović</derivirana_varijabla>
  </DomainObject.Predmet.ProtustrankaFormatedWithAdressOIB>
  <DomainObject.Predmet.ProtustrankaWithAdress>
    <izvorni_sadrzaj>JIMI JERESEY konfekcija d.o.o. SKOKOV PRILAZ 4, 10000 Zagreb</izvorni_sadrzaj>
    <derivirana_varijabla naziv="DomainObject.Predmet.ProtustrankaWithAdress_1">JIMI JERESEY konfekcija d.o.o. SKOKOV PRILAZ 4, 10000 Zagreb</derivirana_varijabla>
  </DomainObject.Predmet.ProtustrankaWithAdress>
  <DomainObject.Predmet.ProtustrankaWithAdressOIB>
    <izvorni_sadrzaj>JIMI JERESEY konfekcija d.o.o., OIB 49318740636, SKOKOV PRILAZ 4, 10000 Zagreb</izvorni_sadrzaj>
    <derivirana_varijabla naziv="DomainObject.Predmet.ProtustrankaWithAdressOIB_1">JIMI JERESEY konfekcija d.o.o., OIB 49318740636, SKOKOV PRILAZ 4, 10000 Zagreb</derivirana_varijabla>
  </DomainObject.Predmet.ProtustrankaWithAdressOIB>
  <DomainObject.Predmet.ProtustrankaNazivFormated>
    <izvorni_sadrzaj>JIMI JERESEY konfekcija d.o.o.</izvorni_sadrzaj>
    <derivirana_varijabla naziv="DomainObject.Predmet.ProtustrankaNazivFormated_1">JIMI JERESEY konfekcija d.o.o.</derivirana_varijabla>
  </DomainObject.Predmet.ProtustrankaNazivFormated>
  <DomainObject.Predmet.ProtustrankaNazivFormatedOIB>
    <izvorni_sadrzaj>JIMI JERESEY konfekcija d.o.o., OIB 49318740636</izvorni_sadrzaj>
    <derivirana_varijabla naziv="DomainObject.Predmet.ProtustrankaNazivFormatedOIB_1">JIMI JERESEY konfekcija d.o.o., OIB 49318740636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JOSIPA MEDVED zastupanog po punomoćniku JOSIP JANKOVIĆ; MARIJA KRAMARIĆ zastupanog po punomoćniku JOSIP JANKOVIĆ; ŽELJKA BELJAN zastupanog po punomoćniku JOSIP JANKOVIĆ; MARIJANA ŠTEFANAC zastupanog po punomoćniku JOSIP JANKOVIĆ; VJEROVNICI; Anton Rodić</izvorni_sadrzaj>
    <derivirana_varijabla naziv="DomainObject.Predmet.StrankaFormated_1">  JOSIPA MEDVED zastupanog po punomoćniku JOSIP JANKOVIĆ; MARIJA KRAMARIĆ zastupanog po punomoćniku JOSIP JANKOVIĆ; ŽELJKA BELJAN zastupanog po punomoćniku JOSIP JANKOVIĆ; MARIJANA ŠTEFANAC zastupanog po punomoćniku JOSIP JANKOVIĆ; VJEROVNICI; Anton Rodić</derivirana_varijabla>
  </DomainObject.Predmet.StrankaFormated>
  <DomainObject.Predmet.StrankaFormatedOIB>
    <izvorni_sadrzaj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VJEROVNICI; Anton Rodić, OIB 04216039478</izvorni_sadrzaj>
    <derivirana_varijabla naziv="DomainObject.Predmet.StrankaFormatedOIB_1">  JOSIPA MEDVED, OIB 74095144668 zastupanog po punomoćniku JOSIP JANKOVIĆ; MARIJA KRAMARIĆ, OIB 23721401955 zastupanog po punomoćniku JOSIP JANKOVIĆ; ŽELJKA BELJAN, OIB 40486809590 zastupanog po punomoćniku JOSIP JANKOVIĆ; MARIJANA ŠTEFANAC, OIB 89715701117 zastupanog po punomoćniku JOSIP JANKOVIĆ; VJEROVNICI; Anton Rodić, OIB 04216039478</derivirana_varijabla>
  </DomainObject.Predmet.StrankaFormatedOIB>
  <DomainObject.Predmet.StrankaFormatedWithAdress>
    <izvorni_sadrzaj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VJEROVNICI; Anton Rodić, Naselak 21, 10000 Zagreb</izvorni_sadrzaj>
    <derivirana_varijabla naziv="DomainObject.Predmet.StrankaFormatedWithAdress_1"> JOSIPA MEDVED, Zapeć 14, Lukovdol zastupanog po punomoćniku JOSIP JANKOVIĆ; MARIJA KRAMARIĆ, OSOJNIK 59A, 51329 Severin Na Kupi zastupanog po punomoćniku JOSIP JANKOVIĆ; ŽELJKA BELJAN, LUKOVDOL 47, Lukovdol zastupanog po punomoćniku JOSIP JANKOVIĆ; MARIJANA ŠTEFANAC, GORENCI 28/A, Lukovdol zastupanog po punomoćniku JOSIP JANKOVIĆ; VJEROVNICI; Anton Rodić, Naselak 21, 10000 Zagreb</derivirana_varijabla>
  </DomainObject.Predmet.StrankaFormatedWithAdress>
  <DomainObject.Predmet.StrankaFormatedWithAdressOIB>
    <izvorni_sadrzaj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VJEROVNICI; Anton Rodić, OIB 04216039478, Naselak 21, 10000 Zagreb</izvorni_sadrzaj>
    <derivirana_varijabla naziv="DomainObject.Predmet.StrankaFormatedWithAdressOIB_1"> JOSIPA MEDVED, OIB 74095144668, Zapeć 14, Lukovdol zastupanog po punomoćniku JOSIP JANKOVIĆ; MARIJA KRAMARIĆ, OIB 23721401955, OSOJNIK 59A, 51329 Severin Na Kupi zastupanog po punomoćniku JOSIP JANKOVIĆ; ŽELJKA BELJAN, OIB 40486809590, LUKOVDOL 47, Lukovdol zastupanog po punomoćniku JOSIP JANKOVIĆ; MARIJANA ŠTEFANAC, OIB 89715701117, GORENCI 28/A, Lukovdol zastupanog po punomoćniku JOSIP JANKOVIĆ; VJEROVNICI; Anton Rodić, OIB 04216039478, Naselak 21, 10000 Zagreb</derivirana_varijabla>
  </DomainObject.Predmet.StrankaFormatedWithAdressOIB>
  <DomainObject.Predmet.StrankaWithAdress>
    <izvorni_sadrzaj>JOSIPA MEDVED Zapeć 14,Lukovdol,MARIJA KRAMARIĆ OSOJNIK 59A,51329 Severin Na Kupi,ŽELJKA BELJAN LUKOVDOL 47,Lukovdol,MARIJANA ŠTEFANAC GORENCI 28/A,Lukovdol,VJEROVNICI ,Anton Rodić Naselak 21,10000 Zagreb</izvorni_sadrzaj>
    <derivirana_varijabla naziv="DomainObject.Predmet.StrankaWithAdress_1">JOSIPA MEDVED Zapeć 14,Lukovdol,MARIJA KRAMARIĆ OSOJNIK 59A,51329 Severin Na Kupi,ŽELJKA BELJAN LUKOVDOL 47,Lukovdol,MARIJANA ŠTEFANAC GORENCI 28/A,Lukovdol,VJEROVNICI ,Anton Rodić Naselak 21,10000 Zagreb</derivirana_varijabla>
  </DomainObject.Predmet.StrankaWithAdress>
  <DomainObject.Predmet.StrankaWithAdressOIB>
    <izvorni_sadrzaj>JOSIPA MEDVED, OIB 74095144668, Zapeć 14,Lukovdol,MARIJA KRAMARIĆ, OIB 23721401955, OSOJNIK 59A,51329 Severin Na Kupi,ŽELJKA BELJAN, OIB 40486809590, LUKOVDOL 47,Lukovdol,MARIJANA ŠTEFANAC, OIB 89715701117, GORENCI 28/A,Lukovdol,VJEROVNICI,Anton Rodić, OIB 04216039478, Naselak 21,10000 Zagreb</izvorni_sadrzaj>
    <derivirana_varijabla naziv="DomainObject.Predmet.StrankaWithAdressOIB_1">JOSIPA MEDVED, OIB 74095144668, Zapeć 14,Lukovdol,MARIJA KRAMARIĆ, OIB 23721401955, OSOJNIK 59A,51329 Severin Na Kupi,ŽELJKA BELJAN, OIB 40486809590, LUKOVDOL 47,Lukovdol,MARIJANA ŠTEFANAC, OIB 89715701117, GORENCI 28/A,Lukovdol,VJEROVNICI,Anton Rodić, OIB 04216039478, Naselak 21,10000 Zagreb</derivirana_varijabla>
  </DomainObject.Predmet.StrankaWithAdressOIB>
  <DomainObject.Predmet.StrankaNazivFormated>
    <izvorni_sadrzaj>JOSIPA MEDVED,MARIJA KRAMARIĆ,ŽELJKA BELJAN,MARIJANA ŠTEFANAC,VJEROVNICI,Anton Rodić</izvorni_sadrzaj>
    <derivirana_varijabla naziv="DomainObject.Predmet.StrankaNazivFormated_1">JOSIPA MEDVED,MARIJA KRAMARIĆ,ŽELJKA BELJAN,MARIJANA ŠTEFANAC,VJEROVNICI,Anton Rodić</derivirana_varijabla>
  </DomainObject.Predmet.StrankaNazivFormated>
  <DomainObject.Predmet.StrankaNazivFormatedOIB>
    <izvorni_sadrzaj>JOSIPA MEDVED, OIB 74095144668,MARIJA KRAMARIĆ, OIB 23721401955,ŽELJKA BELJAN, OIB 40486809590,MARIJANA ŠTEFANAC, OIB 89715701117,VJEROVNICI,Anton Rodić, OIB 04216039478</izvorni_sadrzaj>
    <derivirana_varijabla naziv="DomainObject.Predmet.StrankaNazivFormatedOIB_1">JOSIPA MEDVED, OIB 74095144668,MARIJA KRAMARIĆ, OIB 23721401955,ŽELJKA BELJAN, OIB 40486809590,MARIJANA ŠTEFANAC, OIB 89715701117,VJEROVNICI,Anton Rodić, OIB 04216039478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  <item>Anton Rodić</item>
    </izvorni_sadrzaj>
    <derivirana_varijabla naziv="DomainObject.Predmet.StrankaListFormated_1">
      <item>JOSIPA MEDVED zastupanog po punomoćniku JOSIP JANKOVIĆ</item>
      <item>MARIJA KRAMARIĆ zastupanog po punomoćniku JOSIP JANKOVIĆ</item>
      <item>ŽELJKA BELJAN zastupanog po punomoćniku JOSIP JANKOVIĆ</item>
      <item>MARIJANA ŠTEFANAC zastupanog po punomoćniku JOSIP JANKOVIĆ</item>
      <item>VJEROVNICI</item>
      <item>Anton Rodić</item>
    </derivirana_varijabla>
  </DomainObject.Predmet.StrankaListFormated>
  <DomainObject.Predmet.StrankaListFormatedOIB>
    <izvorni_sadrzaj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  <item>Anton Rodić, OIB 04216039478</item>
    </izvorni_sadrzaj>
    <derivirana_varijabla naziv="DomainObject.Predmet.StrankaListFormatedOIB_1">
      <item>JOSIPA MEDVED, OIB 74095144668 zastupanog po punomoćniku JOSIP JANKOVIĆ</item>
      <item>MARIJA KRAMARIĆ, OIB 23721401955 zastupanog po punomoćniku JOSIP JANKOVIĆ</item>
      <item>ŽELJKA BELJAN, OIB 40486809590 zastupanog po punomoćniku JOSIP JANKOVIĆ</item>
      <item>MARIJANA ŠTEFANAC, OIB 89715701117 zastupanog po punomoćniku JOSIP JANKOVIĆ</item>
      <item>VJEROVNICI</item>
      <item>Anton Rodić, OIB 04216039478</item>
    </derivirana_varijabla>
  </DomainObject.Predmet.StrankaListFormatedOIB>
  <DomainObject.Predmet.StrankaListFormatedWithAdress>
    <izvorni_sadrzaj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  <item>Anton Rodić, Naselak 21, 10000 Zagreb</item>
    </izvorni_sadrzaj>
    <derivirana_varijabla naziv="DomainObject.Predmet.StrankaListFormatedWithAdress_1">
      <item>JOSIPA MEDVED, Zapeć 14, Lukovdol zastupanog po punomoćniku JOSIP JANKOVIĆ</item>
      <item>MARIJA KRAMARIĆ, OSOJNIK 59A, 51329 Severin Na Kupi zastupanog po punomoćniku JOSIP JANKOVIĆ</item>
      <item>ŽELJKA BELJAN, LUKOVDOL 47, Lukovdol zastupanog po punomoćniku JOSIP JANKOVIĆ</item>
      <item>MARIJANA ŠTEFANAC, GORENCI 28/A, Lukovdol zastupanog po punomoćniku JOSIP JANKOVIĆ</item>
      <item>VJEROVNICI</item>
      <item>Anton Rodić, Naselak 21, 10000 Zagreb</item>
    </derivirana_varijabla>
  </DomainObject.Predmet.StrankaListFormatedWithAdress>
  <DomainObject.Predmet.StrankaListFormatedWithAdressOIB>
    <izvorni_sadrzaj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  <item>Anton Rodić, OIB 04216039478, Naselak 21, 10000 Zagreb</item>
    </izvorni_sadrzaj>
    <derivirana_varijabla naziv="DomainObject.Predmet.StrankaListFormatedWithAdressOIB_1">
      <item>JOSIPA MEDVED, OIB 74095144668, Zapeć 14, Lukovdol zastupanog po punomoćniku JOSIP JANKOVIĆ</item>
      <item>MARIJA KRAMARIĆ, OIB 23721401955, OSOJNIK 59A, 51329 Severin Na Kupi zastupanog po punomoćniku JOSIP JANKOVIĆ</item>
      <item>ŽELJKA BELJAN, OIB 40486809590, LUKOVDOL 47, Lukovdol zastupanog po punomoćniku JOSIP JANKOVIĆ</item>
      <item>MARIJANA ŠTEFANAC, OIB 89715701117, GORENCI 28/A, Lukovdol zastupanog po punomoćniku JOSIP JANKOVIĆ</item>
      <item>VJEROVNICI</item>
      <item>Anton Rodić, OIB 04216039478, Naselak 21, 10000 Zagreb</item>
    </derivirana_varijabla>
  </DomainObject.Predmet.StrankaListFormatedWithAdressOIB>
  <DomainObject.Predmet.StrankaListNazivFormated>
    <izvorni_sadrzaj>
      <item>JOSIPA MEDVED</item>
      <item>MARIJA KRAMARIĆ</item>
      <item>ŽELJKA BELJAN</item>
      <item>MARIJANA ŠTEFANAC</item>
      <item>VJEROVNICI</item>
      <item>Anton Rodić</item>
    </izvorni_sadrzaj>
    <derivirana_varijabla naziv="DomainObject.Predmet.StrankaListNazivFormated_1">
      <item>JOSIPA MEDVED</item>
      <item>MARIJA KRAMARIĆ</item>
      <item>ŽELJKA BELJAN</item>
      <item>MARIJANA ŠTEFANAC</item>
      <item>VJEROVNICI</item>
      <item>Anton Rodić</item>
    </derivirana_varijabla>
  </DomainObject.Predmet.StrankaListNazivFormated>
  <DomainObject.Predmet.StrankaListNazivFormatedOIB>
    <izvorni_sadrzaj>
      <item>JOSIPA MEDVED, OIB 74095144668</item>
      <item>MARIJA KRAMARIĆ, OIB 23721401955</item>
      <item>ŽELJKA BELJAN, OIB 40486809590</item>
      <item>MARIJANA ŠTEFANAC, OIB 89715701117</item>
      <item>VJEROVNICI</item>
      <item>Anton Rodić, OIB 04216039478</item>
    </izvorni_sadrzaj>
    <derivirana_varijabla naziv="DomainObject.Predmet.StrankaListNazivFormatedOIB_1">
      <item>JOSIPA MEDVED, OIB 74095144668</item>
      <item>MARIJA KRAMARIĆ, OIB 23721401955</item>
      <item>ŽELJKA BELJAN, OIB 40486809590</item>
      <item>MARIJANA ŠTEFANAC, OIB 89715701117</item>
      <item>VJEROVNICI</item>
      <item>Anton Rodić, OIB 04216039478</item>
    </derivirana_varijabla>
  </DomainObject.Predmet.StrankaListNazivFormatedOIB>
  <DomainObject.Predmet.ProtuStrankaListFormated>
    <izvorni_sadrzaj>
      <item>JIMI JERESEY konfekcija d.o.o. zastupanog po punomoćniku marin ivanović</item>
    </izvorni_sadrzaj>
    <derivirana_varijabla naziv="DomainObject.Predmet.ProtuStrankaListFormated_1">
      <item>JIMI JERESEY konfekcija d.o.o. zastupanog po punomoćniku marin ivanović</item>
    </derivirana_varijabla>
  </DomainObject.Predmet.ProtuStrankaListFormated>
  <DomainObject.Predmet.ProtuStrankaListFormatedOIB>
    <izvorni_sadrzaj>
      <item>JIMI JERESEY konfekcija d.o.o., OIB 49318740636 zastupanog po punomoćniku marin ivanović</item>
    </izvorni_sadrzaj>
    <derivirana_varijabla naziv="DomainObject.Predmet.ProtuStrankaListFormatedOIB_1">
      <item>JIMI JERESEY konfekcija d.o.o., OIB 49318740636 zastupanog po punomoćniku marin ivanović</item>
    </derivirana_varijabla>
  </DomainObject.Predmet.ProtuStrankaListFormatedOIB>
  <DomainObject.Predmet.ProtuStrankaListFormatedWithAdress>
    <izvorni_sadrzaj>
      <item>JIMI JERESEY konfekcija d.o.o., SKOKOV PRILAZ 4, 10000 Zagreb zastupanog po punomoćniku marin ivanović</item>
    </izvorni_sadrzaj>
    <derivirana_varijabla naziv="DomainObject.Predmet.ProtuStrankaListFormatedWithAdress_1">
      <item>JIMI JERESEY konfekcija d.o.o., SKOKOV PRILAZ 4, 10000 Zagreb zastupanog po punomoćniku marin ivanović</item>
    </derivirana_varijabla>
  </DomainObject.Predmet.ProtuStrankaListFormatedWithAdress>
  <DomainObject.Predmet.ProtuStrankaListFormatedWithAdressOIB>
    <izvorni_sadrzaj>
      <item>JIMI JERESEY konfekcija d.o.o., OIB 49318740636, SKOKOV PRILAZ 4, 10000 Zagreb zastupanog po punomoćniku marin ivanović</item>
    </izvorni_sadrzaj>
    <derivirana_varijabla naziv="DomainObject.Predmet.ProtuStrankaListFormatedWithAdressOIB_1">
      <item>JIMI JERESEY konfekcija d.o.o., OIB 49318740636, SKOKOV PRILAZ 4, 10000 Zagreb zastupanog po punomoćniku marin ivanović</item>
    </derivirana_varijabla>
  </DomainObject.Predmet.ProtuStrankaListFormatedWithAdressOIB>
  <DomainObject.Predmet.ProtuStrankaListNazivFormated>
    <izvorni_sadrzaj>
      <item>JIMI JERESEY konfekcija d.o.o.</item>
    </izvorni_sadrzaj>
    <derivirana_varijabla naziv="DomainObject.Predmet.ProtuStrankaListNazivFormated_1">
      <item>JIMI JERESEY konfekcija d.o.o.</item>
    </derivirana_varijabla>
  </DomainObject.Predmet.ProtuStrankaListNazivFormated>
  <DomainObject.Predmet.ProtuStrankaListNazivFormatedOIB>
    <izvorni_sadrzaj>
      <item>JIMI JERESEY konfekcija d.o.o., OIB 49318740636</item>
    </izvorni_sadrzaj>
    <derivirana_varijabla naziv="DomainObject.Predmet.ProtuStrankaListNazivFormatedOIB_1">
      <item>JIMI JERESEY konfekcija d.o.o., OIB 49318740636</item>
    </derivirana_varijabla>
  </DomainObject.Predmet.ProtuStrankaListNazivFormatedOIB>
  <DomainObject.Predmet.OstaliListFormated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izvorni_sadrzaj>
    <derivirana_varijabla naziv="DomainObject.Predmet.OstaliListFormated_1">
      <item>JOSIP JANKOVIĆ punomoćnik sudionika u postupku JOSIPA MEDVED; ŽELJKA BELJAN; MARIJA KRAMARIĆ; MARIJANA ŠTEFANAC</item>
      <item>marin ivanović punomoćnik sudionika u postupku JIMI JERESEY konfekcija d.o.o.</item>
      <item>Miron Markičević</item>
    </derivirana_varijabla>
  </DomainObject.Predmet.OstaliListFormated>
  <DomainObject.Predmet.OstaliListFormatedOIB>
    <izvorni_sadrzaj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izvorni_sadrzaj>
    <derivirana_varijabla naziv="DomainObject.Predmet.OstaliListFormatedOIB_1">
      <item>JOSIP JANKOVIĆ punomoćnik sudionika u postupku JOSIPA MEDVED; ŽELJKA BELJAN; MARIJA KRAMARIĆ; MARIJANA ŠTEFANAC</item>
      <item>marin ivanović punomoćnik sudionika u postupku JIMI JERESEY konfekcija d.o.o.</item>
      <item>Miron Markičević, OIB 52797062273</item>
    </derivirana_varijabla>
  </DomainObject.Predmet.OstaliListFormatedOIB>
  <DomainObject.Predmet.OstaliListFormatedWithAdress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izvorni_sadrzaj>
    <derivirana_varijabla naziv="DomainObject.Predmet.OstaliListFormatedWithAdress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Kneza Borne 1, 10000 Zagreb</item>
    </derivirana_varijabla>
  </DomainObject.Predmet.OstaliListFormatedWithAdress>
  <DomainObject.Predmet.OstaliListFormatedWithAdressOIB>
    <izvorni_sadrzaj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izvorni_sadrzaj>
    <derivirana_varijabla naziv="DomainObject.Predmet.OstaliListFormatedWithAdressOIB_1">
      <item>JOSIP JANKOVIĆ, VRANICANIJEVA 5/1, 47000 Karlovac punomoćnik sudionika u postupku JOSIPA MEDVED; ŽELJKA BELJAN; MARIJA KRAMARIĆ; MARIJANA ŠTEFANAC</item>
      <item>marin ivanović, selska 46, 10000 Zagreb punomoćnik sudionika u postupku JIMI JERESEY konfekcija d.o.o.</item>
      <item>Miron Markičević, OIB 52797062273, Kneza Borne 1, 10000 Zagreb</item>
    </derivirana_varijabla>
  </DomainObject.Predmet.OstaliListFormatedWithAdressOIB>
  <DomainObject.Predmet.OstaliListNazivFormated>
    <izvorni_sadrzaj>
      <item>JOSIP JANKOVIĆ</item>
      <item>marin ivanović</item>
      <item>Miron Markičević</item>
    </izvorni_sadrzaj>
    <derivirana_varijabla naziv="DomainObject.Predmet.OstaliListNazivFormated_1">
      <item>JOSIP JANKOVIĆ</item>
      <item>marin ivanović</item>
      <item>Miron Markičević</item>
    </derivirana_varijabla>
  </DomainObject.Predmet.OstaliListNazivFormated>
  <DomainObject.Predmet.OstaliListNazivFormatedOIB>
    <izvorni_sadrzaj>
      <item>JOSIP JANKOVIĆ</item>
      <item>marin ivanović</item>
      <item>Miron Markičević, OIB 52797062273</item>
    </izvorni_sadrzaj>
    <derivirana_varijabla naziv="DomainObject.Predmet.OstaliListNazivFormatedOIB_1">
      <item>JOSIP JANKOVIĆ</item>
      <item>marin ivanović</item>
      <item>Miron Markičević, OIB 52797062273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KRAMARIĆ i dr.</izvorni_sadrzaj>
    <derivirana_varijabla naziv="DomainObject.Predmet.StrankaIDrugi_1">MARIJA KRAMARIĆ i dr.</derivirana_varijabla>
  </DomainObject.Predmet.StrankaIDrugi>
  <DomainObject.Predmet.ProtustrankaIDrugi>
    <izvorni_sadrzaj>JIMI JERESEY konfekcija d.o.o.</izvorni_sadrzaj>
    <derivirana_varijabla naziv="DomainObject.Predmet.ProtustrankaIDrugi_1">JIMI JERESEY konfekcija d.o.o.</derivirana_varijabla>
  </DomainObject.Predmet.ProtustrankaIDrugi>
  <DomainObject.Predmet.StrankaIDrugiAdressOIB>
    <izvorni_sadrzaj>MARIJA KRAMARIĆ, OIB 23721401955, OSOJNIK 59A, 51329 Severin Na Kupi i dr.</izvorni_sadrzaj>
    <derivirana_varijabla naziv="DomainObject.Predmet.StrankaIDrugiAdressOIB_1">MARIJA KRAMARIĆ, OIB 23721401955, OSOJNIK 59A, 51329 Severin Na Kupi i dr.</derivirana_varijabla>
  </DomainObject.Predmet.StrankaIDrugiAdressOIB>
  <DomainObject.Predmet.ProtustrankaIDrugiAdressOIB>
    <izvorni_sadrzaj>JIMI JERESEY konfekcija d.o.o., OIB 49318740636, SKOKOV PRILAZ 4, 10000 Zagreb</izvorni_sadrzaj>
    <derivirana_varijabla naziv="DomainObject.Predmet.ProtustrankaIDrugiAdressOIB_1">JIMI JERESEY konfekcija d.o.o., OIB 49318740636, SKOKOV PRILAZ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  <item>Anton Rodić</item>
    </izvorni_sadrzaj>
    <derivirana_varijabla naziv="DomainObject.Predmet.SudioniciListNaziv_1">
      <item>JOSIPA MEDVED</item>
      <item>JOSIP JANKOVIĆ</item>
      <item>JIMI JERESEY konfekcija d.o.o.</item>
      <item>MARIJA KRAMARIĆ</item>
      <item>ŽELJKA BELJAN</item>
      <item>MARIJANA ŠTEFANAC</item>
      <item>VJEROVNICI</item>
      <item>marin ivanović</item>
      <item>Miron Markičević</item>
      <item>Anton Rodić</item>
    </derivirana_varijabla>
  </DomainObject.Predmet.SudioniciListNaziv>
  <DomainObject.Predmet.SudioniciListAdressOIB>
    <izvorni_sadrzaj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  <item>Anton Rodić, OIB 04216039478, Naselak 21,10000 Zagreb</item>
    </izvorni_sadrzaj>
    <derivirana_varijabla naziv="DomainObject.Predmet.SudioniciListAdressOIB_1">
      <item>JOSIPA MEDVED, OIB 74095144668, Zapeć 14,Lukovdol</item>
      <item>JOSIP JANKOVIĆ, VRANICANIJEVA 5/1,47000 Karlovac</item>
      <item>JIMI JERESEY konfekcija d.o.o., OIB 49318740636, SKOKOV PRILAZ 4,10000 Zagreb</item>
      <item>MARIJA KRAMARIĆ, OIB 23721401955, OSOJNIK 59A,51329 Severin Na Kupi</item>
      <item>ŽELJKA BELJAN, OIB 40486809590, LUKOVDOL 47,Lukovdol</item>
      <item>MARIJANA ŠTEFANAC, OIB 89715701117, GORENCI 28/A,Lukovdol</item>
      <item>VJEROVNICI</item>
      <item>marin ivanović, selska 46,10000 Zagreb</item>
      <item>Miron Markičević, OIB 52797062273, Kneza Borne 1,10000 Zagreb</item>
      <item>Anton Rodić, OIB 04216039478, Naselak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  <item>, OIB 04216039478</item>
    </izvorni_sadrzaj>
    <derivirana_varijabla naziv="DomainObject.Predmet.SudioniciListNazivOIB_1">
      <item>, OIB 74095144668</item>
      <item>, OIB null</item>
      <item>, OIB 49318740636</item>
      <item>, OIB 23721401955</item>
      <item>, OIB 40486809590</item>
      <item>, OIB 89715701117</item>
      <item>, OIB null</item>
      <item>, OIB null</item>
      <item>, OIB 52797062273</item>
      <item>, OIB 04216039478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Ribnjak 3A, 10000 Zagreb</item>
    </izvorni_sadrzaj>
    <derivirana_varijabla naziv="DomainObject.Predmet.StecajniUpraviteljiListAddressOIB_1">
      <item>Miron Markičević, OIB 52797062273,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635</properties:Words>
  <properties:Characters>3388</properties:Characters>
  <properties:Lines>94</properties:Lines>
  <properties:Paragraphs>41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2018-06-15T08:11:00Z</dcterms:created>
  <dc:creator>MK</dc:creator>
  <cp:lastModifiedBy>Belma Čolić</cp:lastModifiedBy>
  <cp:lastPrinted>2018-06-15T08:10:00Z</cp:lastPrinted>
  <dcterms:modified xmlns:xsi="http://www.w3.org/2001/XMLSchema-instance" xsi:type="dcterms:W3CDTF">2018-06-15T08:15:00Z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dioba (Rj. o diobi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