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37cd9" w14:paraId="2c37cd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714B9">
        <w:rPr>
          <w:b/>
          <w:sz w:val="22"/>
          <w:szCs w:val="22"/>
          <w:lang w:val="hr-HR"/>
        </w:rPr>
        <w:t>1</w:t>
      </w:r>
      <w:r w:rsidR="006E2B86">
        <w:rPr>
          <w:b/>
          <w:sz w:val="22"/>
          <w:szCs w:val="22"/>
          <w:lang w:val="hr-HR"/>
        </w:rPr>
        <w:t>226</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6E2B86">
        <w:rPr>
          <w:sz w:val="22"/>
          <w:szCs w:val="22"/>
        </w:rPr>
        <w:t>INSPEKT-RGH društvo s ograničenom odgovornošću za kontrolu kakvoće i količine robe, Ploče, Trg kralja Tomislava 22</w:t>
      </w:r>
      <w:r w:rsidR="009439C1" w:rsidRPr="009439C1">
        <w:rPr>
          <w:sz w:val="22"/>
          <w:szCs w:val="22"/>
        </w:rPr>
        <w:t>,</w:t>
      </w:r>
      <w:r w:rsidR="00572FA0">
        <w:rPr>
          <w:sz w:val="22"/>
          <w:szCs w:val="22"/>
        </w:rPr>
        <w:t xml:space="preserve"> MBS: 0601</w:t>
      </w:r>
      <w:r w:rsidR="006C7C18">
        <w:rPr>
          <w:sz w:val="22"/>
          <w:szCs w:val="22"/>
        </w:rPr>
        <w:t>23375</w:t>
      </w:r>
      <w:r w:rsidR="00572FA0">
        <w:rPr>
          <w:sz w:val="22"/>
          <w:szCs w:val="22"/>
        </w:rPr>
        <w:t xml:space="preserve">, OIB: </w:t>
      </w:r>
      <w:r w:rsidR="006C7C18">
        <w:rPr>
          <w:sz w:val="22"/>
          <w:szCs w:val="22"/>
        </w:rPr>
        <w:t>62752217162, da</w:t>
      </w:r>
      <w:r w:rsidRPr="00086A8D">
        <w:rPr>
          <w:sz w:val="22"/>
          <w:szCs w:val="22"/>
        </w:rPr>
        <w:t xml:space="preserve">na </w:t>
      </w:r>
      <w:r w:rsidR="00197DDC">
        <w:rPr>
          <w:sz w:val="22"/>
          <w:szCs w:val="22"/>
        </w:rPr>
        <w:t>2</w:t>
      </w:r>
      <w:r w:rsidR="00572FA0">
        <w:rPr>
          <w:sz w:val="22"/>
          <w:szCs w:val="22"/>
        </w:rPr>
        <w:t>3</w:t>
      </w:r>
      <w:r w:rsidR="00AE21DC" w:rsidRPr="00086A8D">
        <w:rPr>
          <w:sz w:val="22"/>
          <w:szCs w:val="22"/>
        </w:rPr>
        <w:t>.</w:t>
      </w:r>
      <w:r w:rsidR="00793003" w:rsidRPr="00086A8D">
        <w:rPr>
          <w:sz w:val="22"/>
          <w:szCs w:val="22"/>
        </w:rPr>
        <w:t xml:space="preserve"> </w:t>
      </w:r>
      <w:r w:rsidR="00572FA0">
        <w:rPr>
          <w:sz w:val="22"/>
          <w:szCs w:val="22"/>
        </w:rPr>
        <w:t>svibnja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6C7C18" w:rsidRPr="006C7C18">
        <w:rPr>
          <w:sz w:val="22"/>
          <w:szCs w:val="22"/>
        </w:rPr>
        <w:t>INSPEKT-RGH društvo s ograničenom odgovornošću za kontrolu kakvoće i količine robe, Ploče, Trg kralja Tomislava 22, MBS: 060123375, OIB: 62752217162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572FA0" w:rsidP="00763F7D" w:rsidR="00763F7D" w:rsidRPr="00763F7D">
      <w:pPr>
        <w:jc w:val="center"/>
        <w:rPr>
          <w:b/>
          <w:sz w:val="22"/>
          <w:szCs w:val="22"/>
          <w:u w:val="single"/>
          <w:lang w:val="hr-HR"/>
        </w:rPr>
      </w:pPr>
      <w:r>
        <w:rPr>
          <w:b/>
          <w:sz w:val="22"/>
          <w:szCs w:val="22"/>
          <w:u w:val="single"/>
          <w:lang w:val="hr-HR"/>
        </w:rPr>
        <w:t>2</w:t>
      </w:r>
      <w:r w:rsidR="006C7C18">
        <w:rPr>
          <w:b/>
          <w:sz w:val="22"/>
          <w:szCs w:val="22"/>
          <w:u w:val="single"/>
          <w:lang w:val="hr-HR"/>
        </w:rPr>
        <w:t>8</w:t>
      </w:r>
      <w:r w:rsidR="00763F7D" w:rsidRPr="00763F7D">
        <w:rPr>
          <w:b/>
          <w:sz w:val="22"/>
          <w:szCs w:val="22"/>
          <w:u w:val="single"/>
          <w:lang w:val="hr-HR"/>
        </w:rPr>
        <w:t xml:space="preserve">. </w:t>
      </w:r>
      <w:r>
        <w:rPr>
          <w:b/>
          <w:sz w:val="22"/>
          <w:szCs w:val="22"/>
          <w:u w:val="single"/>
          <w:lang w:val="hr-HR"/>
        </w:rPr>
        <w:t>lipnja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6C7C18">
        <w:rPr>
          <w:b/>
          <w:sz w:val="22"/>
          <w:szCs w:val="22"/>
          <w:u w:val="single"/>
          <w:lang w:val="hr-HR"/>
        </w:rPr>
        <w:t>10</w:t>
      </w:r>
      <w:r w:rsidR="00763F7D" w:rsidRPr="00763F7D">
        <w:rPr>
          <w:b/>
          <w:sz w:val="22"/>
          <w:szCs w:val="22"/>
          <w:u w:val="single"/>
          <w:lang w:val="hr-HR"/>
        </w:rPr>
        <w:t>,</w:t>
      </w:r>
      <w:r w:rsidR="006C7C18">
        <w:rPr>
          <w:b/>
          <w:sz w:val="22"/>
          <w:szCs w:val="22"/>
          <w:u w:val="single"/>
          <w:lang w:val="hr-HR"/>
        </w:rPr>
        <w:t>0</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6C7C18">
        <w:rPr>
          <w:sz w:val="22"/>
          <w:szCs w:val="22"/>
          <w:lang w:val="hr-HR"/>
        </w:rPr>
        <w:t xml:space="preserve">ci </w:t>
      </w:r>
      <w:r w:rsidRPr="00763F7D">
        <w:rPr>
          <w:sz w:val="22"/>
          <w:szCs w:val="22"/>
          <w:lang w:val="hr-HR"/>
        </w:rPr>
        <w:t xml:space="preserve">dužnika </w:t>
      </w:r>
      <w:r w:rsidR="006C7C18">
        <w:rPr>
          <w:sz w:val="22"/>
          <w:szCs w:val="22"/>
          <w:lang w:val="hr-HR"/>
        </w:rPr>
        <w:t>Halid Jazvin i Riad Jazvin</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88106D">
        <w:rPr>
          <w:sz w:val="22"/>
          <w:szCs w:val="22"/>
          <w:lang w:val="hr-HR"/>
        </w:rPr>
        <w:t>Halidu Jazvinu i Riadu Jazvinu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88106D">
        <w:rPr>
          <w:sz w:val="22"/>
          <w:szCs w:val="22"/>
          <w:lang w:val="hr-HR"/>
        </w:rPr>
        <w:t>11</w:t>
      </w:r>
      <w:r w:rsidR="004D5719" w:rsidRPr="004D5719">
        <w:rPr>
          <w:sz w:val="22"/>
          <w:szCs w:val="22"/>
          <w:lang w:val="hr-HR"/>
        </w:rPr>
        <w:t xml:space="preserve">. </w:t>
      </w:r>
      <w:r w:rsidR="00581E87">
        <w:rPr>
          <w:sz w:val="22"/>
          <w:szCs w:val="22"/>
          <w:lang w:val="hr-HR"/>
        </w:rPr>
        <w:t>svibnja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88106D">
        <w:rPr>
          <w:sz w:val="22"/>
          <w:szCs w:val="22"/>
          <w:lang w:val="hr-HR"/>
        </w:rPr>
        <w:t>6</w:t>
      </w:r>
      <w:r w:rsidR="004D5719" w:rsidRPr="004D5719">
        <w:rPr>
          <w:sz w:val="22"/>
          <w:szCs w:val="22"/>
          <w:lang w:val="hr-HR"/>
        </w:rPr>
        <w:t xml:space="preserve">. </w:t>
      </w:r>
      <w:r w:rsidR="0088106D">
        <w:rPr>
          <w:sz w:val="22"/>
          <w:szCs w:val="22"/>
          <w:lang w:val="hr-HR"/>
        </w:rPr>
        <w:t>svibnja</w:t>
      </w:r>
      <w:r w:rsidR="00581E87">
        <w:rPr>
          <w:sz w:val="22"/>
          <w:szCs w:val="22"/>
          <w:lang w:val="hr-HR"/>
        </w:rPr>
        <w:t xml:space="preserve"> </w:t>
      </w:r>
      <w:r w:rsidR="004D5719" w:rsidRPr="004D5719">
        <w:rPr>
          <w:sz w:val="22"/>
          <w:szCs w:val="22"/>
          <w:lang w:val="hr-HR"/>
        </w:rPr>
        <w:t>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581E87">
        <w:rPr>
          <w:sz w:val="22"/>
          <w:szCs w:val="22"/>
          <w:lang w:val="hr-HR"/>
        </w:rPr>
        <w:t>120</w:t>
      </w:r>
      <w:r w:rsidR="009030D6">
        <w:rPr>
          <w:sz w:val="22"/>
          <w:szCs w:val="22"/>
          <w:lang w:val="hr-HR"/>
        </w:rPr>
        <w:t xml:space="preserve"> </w:t>
      </w:r>
      <w:r w:rsidR="004D5719" w:rsidRPr="004D5719">
        <w:rPr>
          <w:sz w:val="22"/>
          <w:szCs w:val="22"/>
          <w:lang w:val="hr-HR"/>
        </w:rPr>
        <w:t xml:space="preserve">dana u ukupnom iznosu od </w:t>
      </w:r>
      <w:r w:rsidR="0088106D">
        <w:rPr>
          <w:sz w:val="22"/>
          <w:szCs w:val="22"/>
          <w:lang w:val="hr-HR"/>
        </w:rPr>
        <w:t>54.343,03</w:t>
      </w:r>
      <w:r w:rsidR="004D5719" w:rsidRPr="004D5719">
        <w:rPr>
          <w:sz w:val="22"/>
          <w:szCs w:val="22"/>
          <w:lang w:val="hr-HR"/>
        </w:rPr>
        <w:t xml:space="preserve"> kuna, da ima </w:t>
      </w:r>
      <w:r w:rsidR="007D16E6">
        <w:rPr>
          <w:sz w:val="22"/>
          <w:szCs w:val="22"/>
          <w:lang w:val="hr-HR"/>
        </w:rPr>
        <w:t>6</w:t>
      </w:r>
      <w:r w:rsidR="004D5719" w:rsidRPr="004D5719">
        <w:rPr>
          <w:sz w:val="22"/>
          <w:szCs w:val="22"/>
          <w:lang w:val="hr-HR"/>
        </w:rPr>
        <w:t xml:space="preserve"> zaposlen</w:t>
      </w:r>
      <w:r w:rsidR="00581E87">
        <w:rPr>
          <w:sz w:val="22"/>
          <w:szCs w:val="22"/>
          <w:lang w:val="hr-HR"/>
        </w:rPr>
        <w:t>ih</w:t>
      </w:r>
      <w:r w:rsidR="004D5719" w:rsidRPr="004D5719">
        <w:rPr>
          <w:sz w:val="22"/>
          <w:szCs w:val="22"/>
          <w:lang w:val="hr-HR"/>
        </w:rPr>
        <w:t xml:space="preserve">, da ima račun kod </w:t>
      </w:r>
      <w:r w:rsidR="007D16E6">
        <w:rPr>
          <w:sz w:val="22"/>
          <w:szCs w:val="22"/>
          <w:lang w:val="hr-HR"/>
        </w:rPr>
        <w:t>Zagrebačka banka</w:t>
      </w:r>
      <w:r w:rsidR="00AC3146">
        <w:rPr>
          <w:sz w:val="22"/>
          <w:szCs w:val="22"/>
          <w:lang w:val="hr-HR"/>
        </w:rPr>
        <w:t xml:space="preserve"> d.d.</w:t>
      </w:r>
      <w:r w:rsidR="009030D6">
        <w:rPr>
          <w:sz w:val="22"/>
          <w:szCs w:val="22"/>
          <w:lang w:val="hr-HR"/>
        </w:rPr>
        <w:t xml:space="preserve">, </w:t>
      </w:r>
      <w:r w:rsidR="004D5719" w:rsidRPr="004D5719">
        <w:rPr>
          <w:sz w:val="22"/>
          <w:szCs w:val="22"/>
          <w:lang w:val="hr-HR"/>
        </w:rPr>
        <w:t xml:space="preserve">da ne raspolaže drugim podacima o imovini, te da </w:t>
      </w:r>
      <w:r w:rsidR="00115B02">
        <w:rPr>
          <w:sz w:val="22"/>
          <w:szCs w:val="22"/>
          <w:lang w:val="hr-HR"/>
        </w:rPr>
        <w:t>i</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115B02" w:rsidP="00115B02" w:rsidR="00115B02" w:rsidRPr="00115B02">
      <w:pPr>
        <w:ind w:firstLine="708"/>
        <w:jc w:val="both"/>
        <w:rPr>
          <w:sz w:val="22"/>
          <w:szCs w:val="22"/>
          <w:lang w:val="hr-HR"/>
        </w:rPr>
      </w:pPr>
      <w:r w:rsidRPr="00115B02">
        <w:rPr>
          <w:sz w:val="22"/>
          <w:szCs w:val="22"/>
          <w:lang w:val="hr-HR"/>
        </w:rPr>
        <w:t>Sukladno čl. 110.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5222C1">
        <w:rPr>
          <w:b/>
          <w:sz w:val="22"/>
          <w:szCs w:val="22"/>
          <w:lang w:val="hr-HR"/>
        </w:rPr>
        <w:t>3</w:t>
      </w:r>
      <w:r w:rsidRPr="00086A8D">
        <w:rPr>
          <w:b/>
          <w:sz w:val="22"/>
          <w:szCs w:val="22"/>
          <w:lang w:val="hr-HR"/>
        </w:rPr>
        <w:t xml:space="preserve">. </w:t>
      </w:r>
      <w:r w:rsidR="005222C1">
        <w:rPr>
          <w:b/>
          <w:sz w:val="22"/>
          <w:szCs w:val="22"/>
          <w:lang w:val="hr-HR"/>
        </w:rPr>
        <w:t>svibnja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5222C1">
        <w:rPr>
          <w:sz w:val="22"/>
          <w:szCs w:val="22"/>
          <w:lang w:val="hr-HR"/>
        </w:rPr>
        <w:t>3</w:t>
      </w:r>
      <w:r w:rsidRPr="00086A8D">
        <w:rPr>
          <w:sz w:val="22"/>
          <w:szCs w:val="22"/>
          <w:lang w:val="hr-HR"/>
        </w:rPr>
        <w:t>.</w:t>
      </w:r>
      <w:r w:rsidR="005222C1">
        <w:rPr>
          <w:sz w:val="22"/>
          <w:szCs w:val="22"/>
          <w:lang w:val="hr-HR"/>
        </w:rPr>
        <w:t>05</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406068">
      <w:pPr>
        <w:pStyle w:val="Tijeloteksta"/>
        <w:rPr>
          <w:sz w:val="22"/>
          <w:szCs w:val="22"/>
        </w:rPr>
      </w:pPr>
      <w:r>
        <w:rPr>
          <w:sz w:val="22"/>
          <w:szCs w:val="22"/>
        </w:rPr>
        <w:t xml:space="preserve">- </w:t>
      </w:r>
      <w:r w:rsidR="007D16E6">
        <w:rPr>
          <w:sz w:val="22"/>
          <w:szCs w:val="22"/>
        </w:rPr>
        <w:t>Halid Jazvin</w:t>
      </w:r>
      <w:r w:rsidR="005222C1">
        <w:rPr>
          <w:sz w:val="22"/>
          <w:szCs w:val="22"/>
        </w:rPr>
        <w:t xml:space="preserve">, </w:t>
      </w:r>
      <w:r w:rsidR="00406068">
        <w:rPr>
          <w:sz w:val="22"/>
          <w:szCs w:val="22"/>
        </w:rPr>
        <w:t>Trpanj, Čarin put 28 i putem e oglasne ploče,</w:t>
      </w:r>
    </w:p>
    <w:p w:rsidRDefault="00406068" w:rsidP="00AE21DC" w:rsidR="00406068">
      <w:pPr>
        <w:pStyle w:val="Tijeloteksta"/>
        <w:rPr>
          <w:sz w:val="22"/>
          <w:szCs w:val="22"/>
        </w:rPr>
      </w:pPr>
      <w:r>
        <w:rPr>
          <w:sz w:val="22"/>
          <w:szCs w:val="22"/>
        </w:rPr>
        <w:t>- Riad Jazvin, Sarajevo, Skender Pašina 18 i putem e oglasne ploče,</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18032E" w:rsidP="0018032E" w:rsidR="0018032E" w:rsidRPr="0018032E">
      <w:pPr>
        <w:pStyle w:val="Tijeloteksta"/>
        <w:rPr>
          <w:sz w:val="22"/>
          <w:szCs w:val="22"/>
        </w:rPr>
      </w:pPr>
      <w:r>
        <w:rPr>
          <w:sz w:val="22"/>
          <w:szCs w:val="22"/>
          <w:lang w:val="en-AU"/>
        </w:rPr>
        <w:t xml:space="preserve">- </w:t>
      </w:r>
      <w:r w:rsidR="00406068">
        <w:rPr>
          <w:sz w:val="22"/>
          <w:szCs w:val="22"/>
          <w:lang w:val="en-AU"/>
        </w:rPr>
        <w:t>Z</w:t>
      </w:r>
      <w:r w:rsidR="00406068">
        <w:rPr>
          <w:sz w:val="22"/>
          <w:szCs w:val="22"/>
        </w:rPr>
        <w:t>agrebačka</w:t>
      </w:r>
      <w:r>
        <w:rPr>
          <w:sz w:val="22"/>
          <w:szCs w:val="22"/>
        </w:rPr>
        <w:t xml:space="preserve"> banka d.d.,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5BCF">
      <w:rPr>
        <w:rStyle w:val="Brojstranice"/>
        <w:noProof/>
      </w:rPr>
      <w:t>3</w:t>
    </w:r>
    <w:r>
      <w:rPr>
        <w:rStyle w:val="Brojstranice"/>
      </w:rPr>
      <w:fldChar w:fldCharType="end"/>
    </w:r>
  </w:p>
  <w:p w:rsidRDefault="002D3FBC" w:rsidP="00CA0164" w:rsidR="00CA0164" w:rsidRPr="00CA0164">
    <w:pPr>
      <w:jc w:val="right"/>
      <w:rPr>
        <w:b/>
        <w:sz w:val="22"/>
        <w:szCs w:val="22"/>
        <w:lang w:val="hr-HR"/>
      </w:rPr>
    </w:pPr>
    <w:r>
      <w:rPr>
        <w:b/>
        <w:sz w:val="22"/>
        <w:szCs w:val="22"/>
        <w:lang w:val="hr-HR"/>
      </w:rPr>
      <w:t>Posl. br. 6-St.</w:t>
    </w:r>
    <w:r w:rsidR="003208BD">
      <w:rPr>
        <w:b/>
        <w:sz w:val="22"/>
        <w:szCs w:val="22"/>
        <w:lang w:val="hr-HR"/>
      </w:rPr>
      <w:t>1</w:t>
    </w:r>
    <w:r w:rsidR="006E2B86">
      <w:rPr>
        <w:b/>
        <w:sz w:val="22"/>
        <w:szCs w:val="22"/>
        <w:lang w:val="hr-HR"/>
      </w:rPr>
      <w:t>226</w:t>
    </w:r>
    <w:r w:rsidR="00CA0164"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15B02"/>
    <w:rsid w:val="0014038E"/>
    <w:rsid w:val="001544B5"/>
    <w:rsid w:val="00170C78"/>
    <w:rsid w:val="0018032E"/>
    <w:rsid w:val="00185441"/>
    <w:rsid w:val="00193502"/>
    <w:rsid w:val="00196001"/>
    <w:rsid w:val="00197DDC"/>
    <w:rsid w:val="001A20B6"/>
    <w:rsid w:val="001A5ECC"/>
    <w:rsid w:val="001D46CB"/>
    <w:rsid w:val="001F08BA"/>
    <w:rsid w:val="001F7D38"/>
    <w:rsid w:val="0020059B"/>
    <w:rsid w:val="002043CB"/>
    <w:rsid w:val="002377F4"/>
    <w:rsid w:val="00256749"/>
    <w:rsid w:val="00261C0E"/>
    <w:rsid w:val="0027108A"/>
    <w:rsid w:val="00271D22"/>
    <w:rsid w:val="002877F3"/>
    <w:rsid w:val="002A2C64"/>
    <w:rsid w:val="002C5D66"/>
    <w:rsid w:val="002D1FE7"/>
    <w:rsid w:val="002D3FBC"/>
    <w:rsid w:val="002D59C7"/>
    <w:rsid w:val="003208BD"/>
    <w:rsid w:val="00330F58"/>
    <w:rsid w:val="003328D9"/>
    <w:rsid w:val="00342844"/>
    <w:rsid w:val="00357AC3"/>
    <w:rsid w:val="00373730"/>
    <w:rsid w:val="0039040F"/>
    <w:rsid w:val="003A1AC1"/>
    <w:rsid w:val="003C0C95"/>
    <w:rsid w:val="003C52FE"/>
    <w:rsid w:val="003E475F"/>
    <w:rsid w:val="003F158D"/>
    <w:rsid w:val="00406068"/>
    <w:rsid w:val="00410B76"/>
    <w:rsid w:val="00410D53"/>
    <w:rsid w:val="00421825"/>
    <w:rsid w:val="00434741"/>
    <w:rsid w:val="00446F6E"/>
    <w:rsid w:val="00470AB3"/>
    <w:rsid w:val="00477FDE"/>
    <w:rsid w:val="0049238A"/>
    <w:rsid w:val="004A115A"/>
    <w:rsid w:val="004C1224"/>
    <w:rsid w:val="004C271B"/>
    <w:rsid w:val="004C3D10"/>
    <w:rsid w:val="004D5719"/>
    <w:rsid w:val="005222C1"/>
    <w:rsid w:val="005312AD"/>
    <w:rsid w:val="00572FA0"/>
    <w:rsid w:val="00581E87"/>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C7C18"/>
    <w:rsid w:val="006D7447"/>
    <w:rsid w:val="006E2B19"/>
    <w:rsid w:val="006E2B86"/>
    <w:rsid w:val="0071175D"/>
    <w:rsid w:val="00714001"/>
    <w:rsid w:val="00742494"/>
    <w:rsid w:val="0075423B"/>
    <w:rsid w:val="00763F7D"/>
    <w:rsid w:val="00765BCF"/>
    <w:rsid w:val="007718B2"/>
    <w:rsid w:val="00772A03"/>
    <w:rsid w:val="00793003"/>
    <w:rsid w:val="007A7579"/>
    <w:rsid w:val="007B3220"/>
    <w:rsid w:val="007D16E6"/>
    <w:rsid w:val="007E065A"/>
    <w:rsid w:val="007E206B"/>
    <w:rsid w:val="00805354"/>
    <w:rsid w:val="0082407F"/>
    <w:rsid w:val="008526B4"/>
    <w:rsid w:val="00871F4E"/>
    <w:rsid w:val="00876343"/>
    <w:rsid w:val="0088106D"/>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014E5"/>
    <w:rsid w:val="00B11191"/>
    <w:rsid w:val="00B17CD4"/>
    <w:rsid w:val="00B22FEB"/>
    <w:rsid w:val="00B84120"/>
    <w:rsid w:val="00BB68B9"/>
    <w:rsid w:val="00BC54A6"/>
    <w:rsid w:val="00BE3B67"/>
    <w:rsid w:val="00BF5B72"/>
    <w:rsid w:val="00C21211"/>
    <w:rsid w:val="00C53444"/>
    <w:rsid w:val="00C537B6"/>
    <w:rsid w:val="00C628C8"/>
    <w:rsid w:val="00C81F28"/>
    <w:rsid w:val="00CA0164"/>
    <w:rsid w:val="00CC3B20"/>
    <w:rsid w:val="00CE77C0"/>
    <w:rsid w:val="00CE7D5C"/>
    <w:rsid w:val="00CF455D"/>
    <w:rsid w:val="00D24022"/>
    <w:rsid w:val="00D24353"/>
    <w:rsid w:val="00D31AF7"/>
    <w:rsid w:val="00D32BF2"/>
    <w:rsid w:val="00D330A2"/>
    <w:rsid w:val="00D37004"/>
    <w:rsid w:val="00D53216"/>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41A57"/>
    <w:rsid w:val="00E63362"/>
    <w:rsid w:val="00E728C8"/>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65BCF"/>
    <w:rPr>
      <w:color w:val="808080"/>
      <w:bdr w:space="0" w:sz="0" w:color="auto" w:val="none"/>
      <w:shd w:fill="auto" w:color="auto" w:val="clear"/>
    </w:rPr>
  </w:style>
  <w:style w:customStyle="true" w:styleId="eSPISCCParagraphDefaultFont" w:type="character">
    <w:name w:val="eSPIS_CC_Paragraph Default Font"/>
    <w:basedOn w:val="Zadanifontodlomka"/>
    <w:rsid w:val="00765BC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65BC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65BC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65BC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65BCF"/>
    <w:rPr>
      <w:color w:val="808080"/>
      <w:bdr w:color="auto" w:space="0" w:sz="0" w:val="none"/>
      <w:shd w:color="auto" w:fill="auto" w:val="clear"/>
    </w:rPr>
  </w:style>
  <w:style w:customStyle="1" w:styleId="eSPISCCParagraphDefaultFont" w:type="character">
    <w:name w:val="eSPIS_CC_Paragraph Default Font"/>
    <w:basedOn w:val="Zadanifontodlomka"/>
    <w:rsid w:val="00765BC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65BC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65BC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65BC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St-1226/2016</izvorni_sadrzaj>
    <derivirana_varijabla naziv="DomainObject.Predmet.OznakaBroj_1">St-1226/2016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INSPEKT-RGH društvo s ograničenom odgovornošću za kontrolu kakvoće i količine robe</izvorni_sadrzaj>
    <derivirana_varijabla naziv="DomainObject.Predmet.ProtustrankaFormated_1">  INSPEKT-RGH društvo s ograničenom odgovornošću za kontrolu kakvoće i količine robe</derivirana_varijabla>
  </DomainObject.Predmet.ProtustrankaFormated>
  <DomainObject.Predmet.ProtustrankaFormatedOIB>
    <izvorni_sadrzaj>  INSPEKT-RGH društvo s ograničenom odgovornošću za kontrolu kakvoće i količine robe, OIB 62752217162</izvorni_sadrzaj>
    <derivirana_varijabla naziv="DomainObject.Predmet.ProtustrankaFormatedOIB_1">  INSPEKT-RGH društvo s ograničenom odgovornošću za kontrolu kakvoće i količine robe, OIB 62752217162</derivirana_varijabla>
  </DomainObject.Predmet.ProtustrankaFormatedOIB>
  <DomainObject.Predmet.ProtustrankaFormatedWithAdress>
    <izvorni_sadrzaj> INSPEKT-RGH društvo s ograničenom odgovornošću za kontrolu kakvoće i količine robe, Trg Kralja Tomislava 22, 20340 Ploče</izvorni_sadrzaj>
    <derivirana_varijabla naziv="DomainObject.Predmet.ProtustrankaFormatedWithAdress_1"> INSPEKT-RGH društvo s ograničenom odgovornošću za kontrolu kakvoće i količine robe, Trg Kralja Tomislava 22, 20340 Ploče</derivirana_varijabla>
  </DomainObject.Predmet.ProtustrankaFormatedWithAdress>
  <DomainObject.Predmet.ProtustrankaFormatedWithAdressOIB>
    <izvorni_sadrzaj> INSPEKT-RGH društvo s ograničenom odgovornošću za kontrolu kakvoće i količine robe, OIB 62752217162, Trg Kralja Tomislava 22, 20340 Ploče</izvorni_sadrzaj>
    <derivirana_varijabla naziv="DomainObject.Predmet.ProtustrankaFormatedWithAdressOIB_1"> INSPEKT-RGH društvo s ograničenom odgovornošću za kontrolu kakvoće i količine robe, OIB 62752217162, Trg Kralja Tomislava 22, 20340 Ploče</derivirana_varijabla>
  </DomainObject.Predmet.ProtustrankaFormatedWithAdressOIB>
  <DomainObject.Predmet.ProtustrankaWithAdress>
    <izvorni_sadrzaj>INSPEKT-RGH društvo s ograničenom odgovornošću za kontrolu kakvoće i količine robe Trg Kralja Tomislava 22, 20340 Ploče</izvorni_sadrzaj>
    <derivirana_varijabla naziv="DomainObject.Predmet.ProtustrankaWithAdress_1">INSPEKT-RGH društvo s ograničenom odgovornošću za kontrolu kakvoće i količine robe Trg Kralja Tomislava 22, 20340 Ploče</derivirana_varijabla>
  </DomainObject.Predmet.ProtustrankaWithAdress>
  <DomainObject.Predmet.ProtustrankaWithAdressOIB>
    <izvorni_sadrzaj>INSPEKT-RGH društvo s ograničenom odgovornošću za kontrolu kakvoće i količine robe, OIB 62752217162, Trg Kralja Tomislava 22, 20340 Ploče</izvorni_sadrzaj>
    <derivirana_varijabla naziv="DomainObject.Predmet.ProtustrankaWithAdressOIB_1">INSPEKT-RGH društvo s ograničenom odgovornošću za kontrolu kakvoće i količine robe, OIB 62752217162, Trg Kralja Tomislava 22, 20340 Ploče</derivirana_varijabla>
  </DomainObject.Predmet.ProtustrankaWithAdressOIB>
  <DomainObject.Predmet.ProtustrankaNazivFormated>
    <izvorni_sadrzaj>INSPEKT-RGH društvo s ograničenom odgovornošću za kontrolu kakvoće i količine robe</izvorni_sadrzaj>
    <derivirana_varijabla naziv="DomainObject.Predmet.ProtustrankaNazivFormated_1">INSPEKT-RGH društvo s ograničenom odgovornošću za kontrolu kakvoće i količine robe</derivirana_varijabla>
  </DomainObject.Predmet.ProtustrankaNazivFormated>
  <DomainObject.Predmet.ProtustrankaNazivFormatedOIB>
    <izvorni_sadrzaj>INSPEKT-RGH društvo s ograničenom odgovornošću za kontrolu kakvoće i količine robe, OIB 62752217162</izvorni_sadrzaj>
    <derivirana_varijabla naziv="DomainObject.Predmet.ProtustrankaNazivFormatedOIB_1">INSPEKT-RGH društvo s ograničenom odgovornošću za kontrolu kakvoće i količine robe, OIB 62752217162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54343.03</izvorni_sadrzaj>
    <derivirana_varijabla naziv="DomainObject.Predmet.TrenutnaVrijednost_1">54343.03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INSPEKT-RGH društvo s ograničenom odgovornošću za kontrolu kakvoće i količine robe</item>
    </izvorni_sadrzaj>
    <derivirana_varijabla naziv="DomainObject.Predmet.ProtuStrankaListFormated_1">
      <item>INSPEKT-RGH društvo s ograničenom odgovornošću za kontrolu kakvoće i količine robe</item>
    </derivirana_varijabla>
  </DomainObject.Predmet.ProtuStrankaListFormated>
  <DomainObject.Predmet.ProtuStrankaListFormatedOIB>
    <izvorni_sadrzaj>
      <item>INSPEKT-RGH društvo s ograničenom odgovornošću za kontrolu kakvoće i količine robe, OIB 62752217162</item>
    </izvorni_sadrzaj>
    <derivirana_varijabla naziv="DomainObject.Predmet.ProtuStrankaListFormatedOIB_1">
      <item>INSPEKT-RGH društvo s ograničenom odgovornošću za kontrolu kakvoće i količine robe, OIB 62752217162</item>
    </derivirana_varijabla>
  </DomainObject.Predmet.ProtuStrankaListFormatedOIB>
  <DomainObject.Predmet.ProtuStrankaListFormatedWithAdress>
    <izvorni_sadrzaj>
      <item>INSPEKT-RGH društvo s ograničenom odgovornošću za kontrolu kakvoće i količine robe, Trg Kralja Tomislava 22, 20340 Ploče</item>
    </izvorni_sadrzaj>
    <derivirana_varijabla naziv="DomainObject.Predmet.ProtuStrankaListFormatedWithAdress_1">
      <item>INSPEKT-RGH društvo s ograničenom odgovornošću za kontrolu kakvoće i količine robe, Trg Kralja Tomislava 22, 20340 Ploče</item>
    </derivirana_varijabla>
  </DomainObject.Predmet.ProtuStrankaListFormatedWithAdress>
  <DomainObject.Predmet.ProtuStrankaListFormatedWithAdressOIB>
    <izvorni_sadrzaj>
      <item>INSPEKT-RGH društvo s ograničenom odgovornošću za kontrolu kakvoće i količine robe, OIB 62752217162, Trg Kralja Tomislava 22, 20340 Ploče</item>
    </izvorni_sadrzaj>
    <derivirana_varijabla naziv="DomainObject.Predmet.ProtuStrankaListFormatedWithAdressOIB_1">
      <item>INSPEKT-RGH društvo s ograničenom odgovornošću za kontrolu kakvoće i količine robe, OIB 62752217162, Trg Kralja Tomislava 22, 20340 Ploče</item>
    </derivirana_varijabla>
  </DomainObject.Predmet.ProtuStrankaListFormatedWithAdressOIB>
  <DomainObject.Predmet.ProtuStrankaListNazivFormated>
    <izvorni_sadrzaj>
      <item>INSPEKT-RGH društvo s ograničenom odgovornošću za kontrolu kakvoće i količine robe</item>
    </izvorni_sadrzaj>
    <derivirana_varijabla naziv="DomainObject.Predmet.ProtuStrankaListNazivFormated_1">
      <item>INSPEKT-RGH društvo s ograničenom odgovornošću za kontrolu kakvoće i količine robe</item>
    </derivirana_varijabla>
  </DomainObject.Predmet.ProtuStrankaListNazivFormated>
  <DomainObject.Predmet.ProtuStrankaListNazivFormatedOIB>
    <izvorni_sadrzaj>
      <item>INSPEKT-RGH društvo s ograničenom odgovornošću za kontrolu kakvoće i količine robe, OIB 62752217162</item>
    </izvorni_sadrzaj>
    <derivirana_varijabla naziv="DomainObject.Predmet.ProtuStrankaListNazivFormatedOIB_1">
      <item>INSPEKT-RGH društvo s ograničenom odgovornošću za kontrolu kakvoće i količine robe, OIB 62752217162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INSPEKT-RGH društvo s ograničenom odgovornošću za kontrolu kakvoće i količine robe</izvorni_sadrzaj>
    <derivirana_varijabla naziv="DomainObject.Predmet.ProtustrankaIDrugi_1">INSPEKT-RGH društvo s ograničenom odgovornošću za kontrolu kakvoće i količine robe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INSPEKT-RGH društvo s ograničenom odgovornošću za kontrolu kakvoće i količine robe, OIB 62752217162, Trg Kralja Tomislava 22, 20340 Ploče</izvorni_sadrzaj>
    <derivirana_varijabla naziv="DomainObject.Predmet.ProtustrankaIDrugiAdressOIB_1">INSPEKT-RGH društvo s ograničenom odgovornošću za kontrolu kakvoće i količine robe, OIB 62752217162, Trg Kralja Tomislava 22,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INSPEKT-RGH društvo s ograničenom odgovornošću za kontrolu kakvoće i količine robe</item>
    </izvorni_sadrzaj>
    <derivirana_varijabla naziv="DomainObject.Predmet.SudioniciListNaziv_1">
      <item>FINA, RC Split, Podružnica Dubrovnik</item>
      <item>INSPEKT-RGH društvo s ograničenom odgovornošću za kontrolu kakvoće i količine robe</item>
    </derivirana_varijabla>
  </DomainObject.Predmet.SudioniciListNaziv>
  <DomainObject.Predmet.SudioniciListAdressOIB>
    <izvorni_sadrzaj>
      <item>FINA, RC Split, Podružnica Dubrovnik, OIB 85821130368, Vukovarska 2,20000 Dubrovnik</item>
      <item>INSPEKT-RGH društvo s ograničenom odgovornošću za kontrolu kakvoće i količine robe, OIB 62752217162, Trg Kralja Tomislava 22,20340 Ploče</item>
    </izvorni_sadrzaj>
    <derivirana_varijabla naziv="DomainObject.Predmet.SudioniciListAdressOIB_1">
      <item>FINA, RC Split, Podružnica Dubrovnik, OIB 85821130368, Vukovarska 2,20000 Dubrovnik</item>
      <item>INSPEKT-RGH društvo s ograničenom odgovornošću za kontrolu kakvoće i količine robe, OIB 62752217162, Trg Kralja Tomislava 22,20340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62752217162</item>
    </izvorni_sadrzaj>
    <derivirana_varijabla naziv="DomainObject.Predmet.SudioniciListNazivOIB_1">
      <item>, OIB 85821130368</item>
      <item>, OIB 62752217162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9DB527-39AB-4BE5-A3C2-3EF266CC34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987</properties:Words>
  <properties:Characters>5395</properties:Characters>
  <properties:Lines>135</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2016-05-23T11:53:00Z</dcterms:created>
  <dc:creator>Ante Kačić</dc:creator>
  <cp:lastModifiedBy>Srđan Gavranić</cp:lastModifiedBy>
  <cp:lastPrinted>2016-05-23T11:53:00Z</cp:lastPrinted>
  <dcterms:modified xmlns:xsi="http://www.w3.org/2001/XMLSchema-instance" xsi:type="dcterms:W3CDTF">2016-05-23T11:54:00Z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