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8eff" w14:paraId="5998eff" w:rsidRDefault="00BB3006" w:rsidP="00A86E55" w:rsidR="00A86E55" w:rsidRPr="00CD574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bookmarkStart w:name="_GoBack" w:id="0"/>
      <w:bookmarkEnd w:id="0"/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 Poslovni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br. 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1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1F49EC">
        <w:rPr>
          <w:rFonts w:eastAsia="Times New Roman" w:hAnsi="Times New Roman" w:ascii="Times New Roman"/>
          <w:bCs/>
          <w:sz w:val="24"/>
          <w:szCs w:val="24"/>
          <w:lang w:eastAsia="hr-HR"/>
        </w:rPr>
        <w:t>51/2018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-</w:t>
      </w:r>
      <w:r w:rsidR="001F49EC">
        <w:rPr>
          <w:rFonts w:eastAsia="Times New Roman" w:hAnsi="Times New Roman" w:ascii="Times New Roman"/>
          <w:bCs/>
          <w:sz w:val="24"/>
          <w:szCs w:val="24"/>
          <w:lang w:eastAsia="hr-HR"/>
        </w:rPr>
        <w:t>36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803B22" w:rsidR="00A86E55" w:rsidRPr="00CD574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 A P I S N I K</w:t>
      </w:r>
    </w:p>
    <w:p w:rsidRDefault="00D33B38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sastavljen u Trgovačkom sudu u Zadru </w:t>
      </w:r>
      <w:r w:rsidR="001F49EC">
        <w:rPr>
          <w:rFonts w:eastAsia="Times New Roman" w:hAnsi="Times New Roman" w:ascii="Times New Roman"/>
          <w:bCs/>
          <w:sz w:val="24"/>
          <w:szCs w:val="24"/>
          <w:lang w:eastAsia="hr-HR"/>
        </w:rPr>
        <w:t>19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EA2B17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="001F49EC" w:rsidRPr="001F49EC">
        <w:rPr>
          <w:rFonts w:hAnsi="Times New Roman" w:ascii="Times New Roman"/>
          <w:sz w:val="24"/>
          <w:szCs w:val="24"/>
        </w:rPr>
        <w:t>AUTO SPORT d.o.o., Kolan, Rudina 14, OIB: 84732814133</w:t>
      </w:r>
      <w:r w:rsidR="0093264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Nazočni od suda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:</w:t>
      </w:r>
    </w:p>
    <w:p w:rsidRDefault="00D561F0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Ardena Bajlo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sutkinja </w:t>
      </w:r>
    </w:p>
    <w:p w:rsidRDefault="00A30B8B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Ante Rubelj, zapisničar</w:t>
      </w:r>
    </w:p>
    <w:p w:rsidRDefault="00D561F0" w:rsidP="00CE69A8" w:rsidR="00D561F0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E69A8" w:rsidP="00CE69A8" w:rsidR="00CE69A8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Početak u </w:t>
      </w:r>
      <w:r w:rsidR="001F49EC">
        <w:rPr>
          <w:rFonts w:eastAsia="Times New Roman" w:hAnsi="Times New Roman" w:ascii="Times New Roman"/>
          <w:bCs/>
          <w:sz w:val="24"/>
          <w:szCs w:val="24"/>
          <w:lang w:eastAsia="hr-HR"/>
        </w:rPr>
        <w:t>8,15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sudu pristupio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 upravitelj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dužnika </w:t>
      </w:r>
      <w:r w:rsidR="001F49EC">
        <w:rPr>
          <w:rFonts w:eastAsia="Times New Roman" w:hAnsi="Times New Roman" w:ascii="Times New Roman"/>
          <w:bCs/>
          <w:sz w:val="24"/>
          <w:szCs w:val="24"/>
          <w:lang w:eastAsia="hr-HR"/>
        </w:rPr>
        <w:t>Domagoj Repač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iz </w:t>
      </w:r>
      <w:r w:rsidR="001F49EC">
        <w:rPr>
          <w:rFonts w:eastAsia="Times New Roman" w:hAnsi="Times New Roman" w:ascii="Times New Roman"/>
          <w:bCs/>
          <w:sz w:val="24"/>
          <w:szCs w:val="24"/>
          <w:lang w:eastAsia="hr-HR"/>
        </w:rPr>
        <w:t>Zagreba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581D7E" w:rsidP="00581D7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1D7E" w:rsidP="00581D7E" w:rsidR="00581D7E" w:rsidRPr="00581D7E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Nazočni od vjerovnika:</w:t>
      </w:r>
      <w:r w:rsidR="00BE7C5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97BF3">
        <w:rPr>
          <w:rFonts w:eastAsia="Times New Roman" w:hAnsi="Times New Roman" w:ascii="Times New Roman"/>
          <w:sz w:val="24"/>
          <w:szCs w:val="24"/>
          <w:lang w:eastAsia="hr-HR"/>
        </w:rPr>
        <w:t>za RH, Svetlana Barišić, zamjenica u ŽDO-u Zadar</w:t>
      </w:r>
    </w:p>
    <w:p w:rsidRDefault="00581D7E" w:rsidP="00581D7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1D7E" w:rsidP="00497BF3" w:rsidR="00581D7E" w:rsidRPr="00497BF3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Ostali:</w:t>
      </w:r>
      <w:r w:rsidR="00BE7C5A">
        <w:rPr>
          <w:rFonts w:eastAsia="Times New Roman" w:hAnsi="Times New Roman" w:ascii="Times New Roman"/>
          <w:sz w:val="24"/>
          <w:szCs w:val="24"/>
          <w:lang w:eastAsia="hr-HR"/>
        </w:rPr>
        <w:t xml:space="preserve"> nitko</w:t>
      </w:r>
    </w:p>
    <w:p w:rsidRDefault="00930752" w:rsidP="00A86E55" w:rsidR="00930752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867F1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 e-Oglasnoj pl</w:t>
      </w:r>
      <w:r w:rsidR="001F49EC">
        <w:rPr>
          <w:rFonts w:eastAsia="Times New Roman" w:hAnsi="Times New Roman" w:ascii="Times New Roman"/>
          <w:bCs/>
          <w:sz w:val="24"/>
          <w:szCs w:val="24"/>
          <w:lang w:eastAsia="hr-HR"/>
        </w:rPr>
        <w:t>oči sudova</w:t>
      </w:r>
      <w:r w:rsidR="0093075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5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1F49EC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č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ime su ispunjeni uvjeti iz čl. 283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Stečajnog zakona (Narodne novine broj 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71/15</w:t>
      </w:r>
      <w:r w:rsidR="00A30B8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104/17</w:t>
      </w:r>
      <w:r w:rsidR="00867F1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)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 održavanje istog.</w:t>
      </w:r>
    </w:p>
    <w:p w:rsidRDefault="00581D7E" w:rsidP="00A86E55" w:rsid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Utvrđuje se da nazočna zastupnica po zakonu vjerovnika RH na današnje</w:t>
      </w:r>
      <w:r w:rsidR="000A0B82">
        <w:rPr>
          <w:rFonts w:eastAsia="Times New Roman" w:hAnsi="Times New Roman" w:ascii="Times New Roman"/>
          <w:bCs/>
          <w:sz w:val="24"/>
          <w:szCs w:val="24"/>
          <w:lang w:eastAsia="hr-HR"/>
        </w:rPr>
        <w:t>m ročištu ima 100% prava glasa.</w:t>
      </w:r>
    </w:p>
    <w:p w:rsidRDefault="000A0B82" w:rsidP="00A86E55" w:rsidR="000A0B8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E69A8" w:rsidP="00CE69A8" w:rsidR="00FE0C6C" w:rsidRPr="00080879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Otvara se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završno ročište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objavljuje se da je predmet raspravljanja na današnjoj skupštini vjerovnika završni račun stečajnog upravitelja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</w:t>
      </w:r>
      <w:r w:rsidR="000A0B82">
        <w:rPr>
          <w:rFonts w:eastAsia="Times New Roman" w:hAnsi="Times New Roman" w:ascii="Times New Roman"/>
          <w:bCs/>
          <w:sz w:val="24"/>
          <w:szCs w:val="24"/>
          <w:lang w:eastAsia="hr-HR"/>
        </w:rPr>
        <w:t>11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0A0B82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i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raspravljanje o mogućnim prigovorima na završni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(diobni)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popis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istog dana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, a kako je to i određeno zaključkom ovo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g suda poslovni broj gornji od 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5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E6269C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kojim je dana suglasnost za završnu diobu prema diobnom popisu stečajnog upravitelja izloženom u sudskoj pisarnici 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5</w:t>
      </w:r>
      <w:r w:rsidR="00803B22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E6269C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 w:rsidR="00803B22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FE0C6C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CE69A8" w:rsidP="00CE69A8" w:rsidR="00CE69A8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navedeni </w:t>
      </w:r>
      <w:r w:rsidR="00D55304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diobni popis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izložen u sudskoj pisarnici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ovog suda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5</w:t>
      </w:r>
      <w:r w:rsidR="00F96981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E6269C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 w:rsidR="005670FB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zajedno sa završnim računom i završnim izvješćem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stečajnog upravitelja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koje isprave su ujedno objavljene i na mrežnoj stranici e-Oglasna ploča sudova. 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CE69A8" w:rsidR="005A54CE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Utvrđuje se da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u spis predmeta nije zaprimljen niti jedan prigovor vjerovnika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na diobni popis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završni račun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stečajnog upravitelja. </w:t>
      </w:r>
    </w:p>
    <w:p w:rsidRDefault="00803B22" w:rsidP="00CE69A8" w:rsidR="00803B22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B714EE" w:rsid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Također se utvrđuje da je uređujuća sutkinja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prije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završnog ročišta uredno ispitala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završni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račun stečajnog upravitelja od </w:t>
      </w:r>
      <w:r w:rsidR="00834B9C">
        <w:rPr>
          <w:rFonts w:eastAsia="Times New Roman" w:hAnsi="Times New Roman" w:ascii="Times New Roman"/>
          <w:bCs/>
          <w:sz w:val="24"/>
          <w:szCs w:val="24"/>
          <w:lang w:eastAsia="hr-HR"/>
        </w:rPr>
        <w:t>29</w:t>
      </w:r>
      <w:r w:rsidR="00DC529C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834B9C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2018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Pr="00581D7E">
        <w:rPr>
          <w:rFonts w:eastAsia="Times New Roman" w:hAnsi="Times New Roman" w:ascii="Times New Roman"/>
          <w:bCs/>
          <w:sz w:val="24"/>
          <w:szCs w:val="24"/>
          <w:lang w:eastAsia="hr-HR"/>
        </w:rPr>
        <w:t>te da je isti potvrdila</w:t>
      </w:r>
      <w:r w:rsidR="00BE7C5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svojim potpisom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581D7E" w:rsidP="00B714E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B3006" w:rsidP="00A86E55" w:rsidR="00BB3006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AD. 1. ZAVRŠNI RAČUN </w:t>
      </w:r>
    </w:p>
    <w:p w:rsidRDefault="0043071A" w:rsidP="00A86E55" w:rsidR="005A54C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 upravitelj u bitnom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obrazlaže završni račun i svoje izvješće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od </w:t>
      </w:r>
      <w:r w:rsidR="00834B9C">
        <w:rPr>
          <w:rFonts w:eastAsia="Times New Roman" w:hAnsi="Times New Roman" w:ascii="Times New Roman"/>
          <w:bCs/>
          <w:sz w:val="24"/>
          <w:szCs w:val="24"/>
          <w:lang w:eastAsia="hr-HR"/>
        </w:rPr>
        <w:t>29</w:t>
      </w:r>
      <w:r w:rsidR="00CD574D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svibnja</w:t>
      </w:r>
      <w:r w:rsidR="005670FB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koji</w:t>
      </w:r>
      <w:r w:rsidR="0011138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su sastavni dio ovog zapisnika</w:t>
      </w:r>
      <w:r w:rsidR="00077168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Stečajni upravitelj posebno navodi da</w:t>
      </w:r>
      <w:r w:rsidR="00E62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će nakon završne diobe u kojoj se u stopostotnom iznosu namiruje jedini vjerovnik višak trebati rasporediti osnivaču Davoru Jurjeviću i to dva vozila s podatcima na ls. 55 i 56 i dionice Peveca.</w:t>
      </w:r>
    </w:p>
    <w:p w:rsidRDefault="00E6269C" w:rsidP="00A86E55" w:rsidR="00E6269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A86E55" w:rsidR="00E6269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lastRenderedPageBreak/>
        <w:t xml:space="preserve">Nazočna zastupnica po zakonu RH </w:t>
      </w:r>
      <w:r w:rsidR="00E6269C">
        <w:rPr>
          <w:rFonts w:eastAsia="Times New Roman" w:hAnsi="Times New Roman" w:ascii="Times New Roman"/>
          <w:bCs/>
          <w:sz w:val="24"/>
          <w:szCs w:val="24"/>
          <w:lang w:eastAsia="hr-HR"/>
        </w:rPr>
        <w:t>suglasna je s prijedlogom, sa završnim izvješćem, završnim računom i završnim diobnim popisom.</w:t>
      </w: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497BF3" w:rsidR="00497BF3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Utvrđuje se da je na današnjem završnom ročištu skupština vjerovnika donijela slijedeće odluke:</w:t>
      </w:r>
    </w:p>
    <w:p w:rsidRDefault="00497BF3" w:rsidP="00497BF3" w:rsidR="00497BF3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497BF3" w:rsidR="00497BF3" w:rsidRPr="00CD574D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Prihvaća se završno izvješće, završni račun i završni (diobni popis) stečajnog upravitelja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</w:t>
      </w:r>
    </w:p>
    <w:p w:rsidRDefault="00497BF3" w:rsidP="00497BF3" w:rsidR="00497BF3" w:rsidRPr="00CD574D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Odluka o zaključenju stečajnoga postupka s naznakom osnove zaključenja uslijediti će u zakonskom roku te će ista biti objavljena na mrežnoj stranici e-Oglasna ploča sudova.  </w:t>
      </w: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E7C5A" w:rsidP="00BE7C5A" w:rsidR="00BE7C5A" w:rsidRPr="00BE7C5A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Dovršeno u </w:t>
      </w:r>
      <w:r w:rsidR="00E6269C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="00A36FDB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 w:rsidR="009658AF">
        <w:rPr>
          <w:rFonts w:eastAsia="Times New Roman" w:hAnsi="Times New Roman" w:ascii="Times New Roman"/>
          <w:bCs/>
          <w:sz w:val="24"/>
          <w:szCs w:val="24"/>
          <w:lang w:eastAsia="hr-HR"/>
        </w:rPr>
        <w:t>21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 </w:t>
      </w:r>
    </w:p>
    <w:p w:rsidRDefault="00FE0C6C" w:rsidP="00A86E55" w:rsidR="00FE0C6C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ZAPISNIČAR         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SU</w:t>
      </w:r>
      <w:r w:rsidR="006A20E6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TKINJA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                     STEČAJNI UPRAVITELJ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VJEROVNICI</w:t>
      </w:r>
    </w:p>
    <w:sectPr w:rsidSect="00497BF3" w:rsidR="00A86E55" w:rsidRPr="00CD574D">
      <w:headerReference w:type="default" r:id="rId10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D2E" w:rsidP="00733D2E" w:rsidR="00733D2E">
      <w:pPr>
        <w:spacing w:lineRule="auto" w:line="240" w:after="0"/>
      </w:pPr>
      <w:r>
        <w:separator/>
      </w:r>
    </w:p>
  </w:endnote>
  <w:end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D2E" w:rsidP="00733D2E" w:rsidR="00733D2E">
      <w:pPr>
        <w:spacing w:lineRule="auto" w:line="240" w:after="0"/>
      </w:pPr>
      <w:r>
        <w:separator/>
      </w:r>
    </w:p>
  </w:footnote>
  <w:foot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200C" w:rsidP="00FE0C6C" w:rsidR="00854707">
    <w:pPr>
      <w:pStyle w:val="Zaglavlje"/>
      <w:tabs>
        <w:tab w:pos="6960" w:val="left"/>
      </w:tabs>
      <w:jc w:val="center"/>
    </w:pPr>
    <w:sdt>
      <w:sdtPr>
        <w:rPr>
          <w:rFonts w:hAnsi="Times New Roman" w:asci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="00854707" w:rsidRPr="00FE0C6C">
          <w:rPr>
            <w:rFonts w:hAnsi="Times New Roman" w:ascii="Times New Roman"/>
            <w:sz w:val="24"/>
            <w:szCs w:val="24"/>
          </w:rPr>
          <w:t xml:space="preserve">                                                          </w:t>
        </w:r>
        <w:r w:rsidR="00FE0C6C" w:rsidRPr="00FE0C6C">
          <w:rPr>
            <w:rFonts w:hAnsi="Times New Roman" w:ascii="Times New Roman"/>
            <w:sz w:val="24"/>
            <w:szCs w:val="24"/>
          </w:rPr>
          <w:t xml:space="preserve">             </w:t>
        </w:r>
        <w:r w:rsidR="00854707" w:rsidRPr="00FE0C6C">
          <w:rPr>
            <w:rFonts w:hAnsi="Times New Roman" w:ascii="Times New Roman"/>
            <w:sz w:val="24"/>
            <w:szCs w:val="24"/>
          </w:rPr>
          <w:t xml:space="preserve">  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begin"/>
        </w:r>
        <w:r w:rsidR="00854707" w:rsidRPr="00FE0C6C">
          <w:rPr>
            <w:rFonts w:hAnsi="Times New Roman" w:ascii="Times New Roman"/>
            <w:sz w:val="24"/>
            <w:szCs w:val="24"/>
          </w:rPr>
          <w:instrText>PAGE   \* MERGEFORMAT</w:instrTex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separate"/>
        </w:r>
        <w:r>
          <w:rPr>
            <w:rFonts w:hAnsi="Times New Roman" w:ascii="Times New Roman"/>
            <w:noProof/>
            <w:sz w:val="24"/>
            <w:szCs w:val="24"/>
          </w:rPr>
          <w:t>2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    </w:t>
    </w:r>
    <w:r w:rsidR="00854707">
      <w:rPr>
        <w:rFonts w:eastAsia="Times New Roman" w:hAnsi="Times New Roman" w:ascii="Times New Roman"/>
        <w:bCs/>
        <w:sz w:val="24"/>
        <w:szCs w:val="24"/>
        <w:lang w:eastAsia="hr-HR"/>
      </w:rPr>
      <w:t xml:space="preserve">Poslovni 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br. 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1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 St-</w:t>
    </w:r>
    <w:r w:rsidR="00E6269C">
      <w:rPr>
        <w:rFonts w:eastAsia="Times New Roman" w:hAnsi="Times New Roman" w:ascii="Times New Roman"/>
        <w:bCs/>
        <w:sz w:val="24"/>
        <w:szCs w:val="24"/>
        <w:lang w:eastAsia="hr-HR"/>
      </w:rPr>
      <w:t>51/2018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-</w:t>
    </w:r>
    <w:r w:rsidR="00E6269C">
      <w:rPr>
        <w:rFonts w:eastAsia="Times New Roman" w:hAnsi="Times New Roman" w:ascii="Times New Roman"/>
        <w:bCs/>
        <w:sz w:val="24"/>
        <w:szCs w:val="24"/>
        <w:lang w:eastAsia="hr-HR"/>
      </w:rPr>
      <w:t>36</w:t>
    </w:r>
  </w:p>
  <w:p w:rsidRDefault="00733D2E" w:rsidR="00733D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tplc="5B6A732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CA43966"/>
    <w:multiLevelType w:val="hybridMultilevel"/>
    <w:tmpl w:val="E73680FA"/>
    <w:lvl w:tplc="0B96DE0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8F51FD"/>
    <w:multiLevelType w:val="hybridMultilevel"/>
    <w:tmpl w:val="729EA502"/>
    <w:lvl w:tplc="09B83D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2A348D5"/>
    <w:multiLevelType w:val="hybridMultilevel"/>
    <w:tmpl w:val="778255B6"/>
    <w:lvl w:tplc="01EC10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B42E81"/>
    <w:multiLevelType w:val="hybridMultilevel"/>
    <w:tmpl w:val="A580A168"/>
    <w:lvl w:tplc="CEF29646" w:ilvl="0">
      <w:start w:val="1"/>
      <w:numFmt w:val="decimal"/>
      <w:lvlText w:val="%1."/>
      <w:lvlJc w:val="left"/>
      <w:pPr>
        <w:tabs>
          <w:tab w:pos="750" w:val="num"/>
        </w:tabs>
        <w:ind w:hanging="360" w:left="75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70" w:val="num"/>
        </w:tabs>
        <w:ind w:hanging="360" w:left="1470"/>
      </w:pPr>
    </w:lvl>
    <w:lvl w:tentative="true" w:tplc="0409001B" w:ilvl="2">
      <w:start w:val="1"/>
      <w:numFmt w:val="lowerRoman"/>
      <w:lvlText w:val="%3."/>
      <w:lvlJc w:val="right"/>
      <w:pPr>
        <w:tabs>
          <w:tab w:pos="2190" w:val="num"/>
        </w:tabs>
        <w:ind w:hanging="180" w:left="2190"/>
      </w:pPr>
    </w:lvl>
    <w:lvl w:tentative="true" w:tplc="0409000F" w:ilvl="3">
      <w:start w:val="1"/>
      <w:numFmt w:val="decimal"/>
      <w:lvlText w:val="%4."/>
      <w:lvlJc w:val="left"/>
      <w:pPr>
        <w:tabs>
          <w:tab w:pos="2910" w:val="num"/>
        </w:tabs>
        <w:ind w:hanging="360" w:left="2910"/>
      </w:pPr>
    </w:lvl>
    <w:lvl w:tentative="true" w:tplc="04090019" w:ilvl="4">
      <w:start w:val="1"/>
      <w:numFmt w:val="lowerLetter"/>
      <w:lvlText w:val="%5."/>
      <w:lvlJc w:val="left"/>
      <w:pPr>
        <w:tabs>
          <w:tab w:pos="3630" w:val="num"/>
        </w:tabs>
        <w:ind w:hanging="360" w:left="3630"/>
      </w:pPr>
    </w:lvl>
    <w:lvl w:tentative="true" w:tplc="0409001B" w:ilvl="5">
      <w:start w:val="1"/>
      <w:numFmt w:val="lowerRoman"/>
      <w:lvlText w:val="%6."/>
      <w:lvlJc w:val="right"/>
      <w:pPr>
        <w:tabs>
          <w:tab w:pos="4350" w:val="num"/>
        </w:tabs>
        <w:ind w:hanging="180" w:left="4350"/>
      </w:pPr>
    </w:lvl>
    <w:lvl w:tentative="true" w:tplc="0409000F" w:ilvl="6">
      <w:start w:val="1"/>
      <w:numFmt w:val="decimal"/>
      <w:lvlText w:val="%7."/>
      <w:lvlJc w:val="left"/>
      <w:pPr>
        <w:tabs>
          <w:tab w:pos="5070" w:val="num"/>
        </w:tabs>
        <w:ind w:hanging="360" w:left="5070"/>
      </w:pPr>
    </w:lvl>
    <w:lvl w:tentative="true" w:tplc="04090019" w:ilvl="7">
      <w:start w:val="1"/>
      <w:numFmt w:val="lowerLetter"/>
      <w:lvlText w:val="%8."/>
      <w:lvlJc w:val="left"/>
      <w:pPr>
        <w:tabs>
          <w:tab w:pos="5790" w:val="num"/>
        </w:tabs>
        <w:ind w:hanging="360" w:left="5790"/>
      </w:pPr>
    </w:lvl>
    <w:lvl w:tentative="true" w:tplc="0409001B" w:ilvl="8">
      <w:start w:val="1"/>
      <w:numFmt w:val="lowerRoman"/>
      <w:lvlText w:val="%9."/>
      <w:lvlJc w:val="right"/>
      <w:pPr>
        <w:tabs>
          <w:tab w:pos="6510" w:val="num"/>
        </w:tabs>
        <w:ind w:hanging="180" w:left="6510"/>
      </w:pPr>
    </w:lvl>
  </w:abstractNum>
  <w:abstractNum w:abstractNumId="5">
    <w:nsid w:val="7A376CE0"/>
    <w:multiLevelType w:val="hybridMultilevel"/>
    <w:tmpl w:val="47367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E55"/>
    <w:rsid w:val="00005374"/>
    <w:rsid w:val="00077168"/>
    <w:rsid w:val="00080879"/>
    <w:rsid w:val="000A0B82"/>
    <w:rsid w:val="00111381"/>
    <w:rsid w:val="001170EF"/>
    <w:rsid w:val="00155EDF"/>
    <w:rsid w:val="001F49EC"/>
    <w:rsid w:val="00223F83"/>
    <w:rsid w:val="002719DE"/>
    <w:rsid w:val="00287F22"/>
    <w:rsid w:val="00293EF2"/>
    <w:rsid w:val="003061A0"/>
    <w:rsid w:val="00427CD3"/>
    <w:rsid w:val="0043071A"/>
    <w:rsid w:val="0046714D"/>
    <w:rsid w:val="00497BF3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A20E6"/>
    <w:rsid w:val="006D0142"/>
    <w:rsid w:val="00733D2E"/>
    <w:rsid w:val="007741C1"/>
    <w:rsid w:val="007C39CC"/>
    <w:rsid w:val="00803B22"/>
    <w:rsid w:val="00832CC7"/>
    <w:rsid w:val="00834B9C"/>
    <w:rsid w:val="00854707"/>
    <w:rsid w:val="00867F12"/>
    <w:rsid w:val="008A5974"/>
    <w:rsid w:val="008A598D"/>
    <w:rsid w:val="00924EBC"/>
    <w:rsid w:val="00930752"/>
    <w:rsid w:val="00932643"/>
    <w:rsid w:val="00962283"/>
    <w:rsid w:val="009658AF"/>
    <w:rsid w:val="00967575"/>
    <w:rsid w:val="009C7560"/>
    <w:rsid w:val="009D27D2"/>
    <w:rsid w:val="00A21AA1"/>
    <w:rsid w:val="00A3099D"/>
    <w:rsid w:val="00A30B8B"/>
    <w:rsid w:val="00A36FDB"/>
    <w:rsid w:val="00A47381"/>
    <w:rsid w:val="00A703AD"/>
    <w:rsid w:val="00A86CD1"/>
    <w:rsid w:val="00A86E55"/>
    <w:rsid w:val="00B714EE"/>
    <w:rsid w:val="00B741C5"/>
    <w:rsid w:val="00BB3006"/>
    <w:rsid w:val="00BE2E33"/>
    <w:rsid w:val="00BE7C5A"/>
    <w:rsid w:val="00CD574D"/>
    <w:rsid w:val="00CE69A8"/>
    <w:rsid w:val="00D33B38"/>
    <w:rsid w:val="00D55304"/>
    <w:rsid w:val="00D561F0"/>
    <w:rsid w:val="00DC529C"/>
    <w:rsid w:val="00DE7834"/>
    <w:rsid w:val="00E05E86"/>
    <w:rsid w:val="00E13733"/>
    <w:rsid w:val="00E6269C"/>
    <w:rsid w:val="00E75DAC"/>
    <w:rsid w:val="00EA2B17"/>
    <w:rsid w:val="00EB40D5"/>
    <w:rsid w:val="00F15043"/>
    <w:rsid w:val="00F502DB"/>
    <w:rsid w:val="00F96981"/>
    <w:rsid w:val="00FE0C6C"/>
    <w:rsid w:val="00FE2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2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00C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200C"/>
    <w:rPr>
      <w:rFonts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200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200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2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00C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200C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200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200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0860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94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65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19. lipnja 2018.</izvorni_sadrzaj>
    <derivirana_varijabla naziv="DomainObject.StvarniPocetakDatum_1">19. lipnja 2018.</derivirana_varijabla>
  </DomainObject.StvarniPocetakDatum>
  <DomainObject.StvarniZavrsetakDatum>
    <izvorni_sadrzaj>19. lipnja 2018.</izvorni_sadrzaj>
    <derivirana_varijabla naziv="DomainObject.StvarniZavrsetakDatum_1">19. lipnja 2018.</derivirana_varijabla>
  </DomainObject.StvarniZavrsetakDatum>
  <DomainObject.PlaniraniZavrsetakDatum>
    <izvorni_sadrzaj>19. lipnja 2018.</izvorni_sadrzaj>
    <derivirana_varijabla naziv="DomainObject.PlaniraniZavrsetakDatum_1">19. lipnja 2018.</derivirana_varijabla>
  </DomainObject.PlaniraniZavrsetakDatum>
  <DomainObject.PlaniraniPocetakDatum>
    <izvorni_sadrzaj>19. lipnja 2018.</izvorni_sadrzaj>
    <derivirana_varijabla naziv="DomainObject.PlaniraniPocetakDatum_1">19. lipnja 2018.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08:21</izvorni_sadrzaj>
    <derivirana_varijabla naziv="DomainObject.StvarniZavrsetakVrijeme_1">08:21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lipnja 2018.</izvorni_sadrzaj>
    <derivirana_varijabla naziv="DomainObject.Zapisnik.DatumKreiranja_1">19.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St-51/2018-26</izvorni_sadrzaj>
    <derivirana_varijabla naziv="DomainObject.Zapisnik.Oznaka_1">St-51/2018-26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St-51/2018</izvorni_sadrzaj>
    <derivirana_varijabla naziv="DomainObject.Predmet.OznakaBroj_1">St-51/2018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
spis poslan u ref.1, 18.6.18.</izvorni_sadrzaj>
    <derivirana_varijabla naziv="DomainObject.Predmet.PrimjedbaSuca_1">STEČAJNA MASA
spis poslan u ref.1, 18.6.18.</derivirana_varijabla>
  </DomainObject.Predmet.PrimjedbaSuca>
  <DomainObject.Predmet.ProtustrankaFormated>
    <izvorni_sadrzaj>  Stečajna masa iza AUTO SPORT, društvo s ograničenom odgovornošću za proizvodnju i trgovinu u stečaju</izvorni_sadrzaj>
    <derivirana_varijabla naziv="DomainObject.Predmet.ProtustrankaFormated_1">  Stečajna masa iza AUTO SPORT, društvo s ograničenom odgovornošću za proizvodnju i trgovinu u stečaju</derivirana_varijabla>
  </DomainObject.Predmet.ProtustrankaFormated>
  <DomainObject.Predmet.ProtustrankaFormatedOIB>
    <izvorni_sadrzaj>  Stečajna masa iza AUTO SPORT, društvo s ograničenom odgovornošću za proizvodnju i trgovinu u stečaju, OIB 88656498919</izvorni_sadrzaj>
    <derivirana_varijabla naziv="DomainObject.Predmet.ProtustrankaFormatedOIB_1">  Stečajna masa iza AUTO SPORT, društvo s ograničenom odgovornošću za proizvodnju i trgovinu u stečaju, OIB 88656498919</derivirana_varijabla>
  </DomainObject.Predmet.ProtustrankaFormatedOIB>
  <DomainObject.Predmet.ProtustrankaFormatedWithAdress>
    <izvorni_sadrzaj> Stečajna masa iza AUTO SPORT, društvo s ograničenom odgovornošću za proizvodnju i trgovinu u stečaju, Đorđićeva 24, 10000 Zagreb</izvorni_sadrzaj>
    <derivirana_varijabla naziv="DomainObject.Predmet.ProtustrankaFormatedWithAdress_1"> Stečajna masa iza AUTO SPORT, društvo s ograničenom odgovornošću za proizvodnju i trgovinu u stečaju, Đorđićeva 24, 10000 Zagreb</derivirana_varijabla>
  </DomainObject.Predmet.ProtustrankaFormatedWithAdress>
  <DomainObject.Predmet.ProtustrankaFormatedWithAdressOIB>
    <izvorni_sadrzaj> Stečajna masa iza AUTO SPORT, društvo s ograničenom odgovornošću za proizvodnju i trgovinu u stečaju, OIB 88656498919, Đorđićeva 24, 10000 Zagreb</izvorni_sadrzaj>
    <derivirana_varijabla naziv="DomainObject.Predmet.ProtustrankaFormatedWithAdressOIB_1"> Stečajna masa iza AUTO SPORT, društvo s ograničenom odgovornošću za proizvodnju i trgovinu u stečaju, OIB 88656498919, Đorđićeva 24, 10000 Zagreb</derivirana_varijabla>
  </DomainObject.Predmet.ProtustrankaFormatedWithAdressOIB>
  <DomainObject.Predmet.ProtustrankaWithAdress>
    <izvorni_sadrzaj>Stečajna masa iza AUTO SPORT, društvo s ograničenom odgovornošću za proizvodnju i trgovinu u stečaju Đorđićeva 24, 10000 Zagreb</izvorni_sadrzaj>
    <derivirana_varijabla naziv="DomainObject.Predmet.ProtustrankaWithAdress_1">Stečajna masa iza AUTO SPORT, društvo s ograničenom odgovornošću za proizvodnju i trgovinu u stečaju Đorđićeva 24, 10000 Zagreb</derivirana_varijabla>
  </DomainObject.Predmet.ProtustrankaWithAdress>
  <DomainObject.Predmet.ProtustrankaWithAdressOIB>
    <izvorni_sadrzaj>Stečajna masa iza AUTO SPORT, društvo s ograničenom odgovornošću za proizvodnju i trgovinu u stečaju, OIB 88656498919, Đorđićeva 24, 10000 Zagreb</izvorni_sadrzaj>
    <derivirana_varijabla naziv="DomainObject.Predmet.ProtustrankaWithAdressOIB_1">Stečajna masa iza AUTO SPORT, društvo s ograničenom odgovornošću za proizvodnju i trgovinu u stečaju, OIB 88656498919, Đorđićeva 24, 10000 Zagreb</derivirana_varijabla>
  </DomainObject.Predmet.ProtustrankaWithAdressOIB>
  <DomainObject.Predmet.ProtustrankaNazivFormated>
    <izvorni_sadrzaj>Stečajna masa iza AUTO SPORT, društvo s ograničenom odgovornošću za proizvodnju i trgovinu u stečaju</izvorni_sadrzaj>
    <derivirana_varijabla naziv="DomainObject.Predmet.ProtustrankaNazivFormated_1">Stečajna masa iza AUTO SPORT, društvo s ograničenom odgovornošću za proizvodnju i trgovinu u stečaju</derivirana_varijabla>
  </DomainObject.Predmet.ProtustrankaNazivFormated>
  <DomainObject.Predmet.ProtustrankaNazivFormatedOIB>
    <izvorni_sadrzaj>Stečajna masa iza AUTO SPORT, društvo s ograničenom odgovornošću za proizvodnju i trgovinu u stečaju, OIB 88656498919</izvorni_sadrzaj>
    <derivirana_varijabla naziv="DomainObject.Predmet.ProtustrankaNazivFormatedOIB_1">Stečajna masa iza AUTO SPORT, društvo s ograničenom odgovornošću za proizvodnju i trgovinu u stečaju, OIB 88656498919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18. lipnja 2018.</izvorni_sadrzaj>
    <derivirana_varijabla naziv="DomainObject.Predmet.SpisIzvanSuda.DatumIzlazaSpisa_1">18.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Domagoj Repač</izvorni_sadrzaj>
    <derivirana_varijabla naziv="DomainObject.Predmet.StrankaFormated_1">  FINA; Domagoj Repač</derivirana_varijabla>
  </DomainObject.Predmet.StrankaFormated>
  <DomainObject.Predmet.StrankaFormatedOIB>
    <izvorni_sadrzaj>  FINA, OIB 85821130368; Domagoj Repač, OIB 24977406612</izvorni_sadrzaj>
    <derivirana_varijabla naziv="DomainObject.Predmet.StrankaFormatedOIB_1">  FINA, OIB 85821130368; Domagoj Repač, OIB 24977406612</derivirana_varijabla>
  </DomainObject.Predmet.StrankaFormatedOIB>
  <DomainObject.Predmet.StrankaFormatedWithAdress>
    <izvorni_sadrzaj> FINA; Domagoj Repač, Đorđićeva Ulica 24, 10000 Zagreb</izvorni_sadrzaj>
    <derivirana_varijabla naziv="DomainObject.Predmet.StrankaFormatedWithAdress_1"> FINA; Domagoj Repač, Đorđićeva Ulica 24, 10000 Zagreb</derivirana_varijabla>
  </DomainObject.Predmet.StrankaFormatedWithAdress>
  <DomainObject.Predmet.StrankaFormatedWithAdressOIB>
    <izvorni_sadrzaj> FINA, OIB 85821130368; Domagoj Repač, OIB 24977406612, Đorđićeva Ulica 24, 10000 Zagreb</izvorni_sadrzaj>
    <derivirana_varijabla naziv="DomainObject.Predmet.StrankaFormatedWithAdressOIB_1"> FINA, OIB 85821130368; Domagoj Repač, OIB 24977406612, Đorđićeva Ulica 24, 10000 Zagreb</derivirana_varijabla>
  </DomainObject.Predmet.StrankaFormatedWithAdressOIB>
  <DomainObject.Predmet.StrankaWithAdress>
    <izvorni_sadrzaj>FINA ,Domagoj Repač Đorđićeva Ulica 24,10000 Zagreb</izvorni_sadrzaj>
    <derivirana_varijabla naziv="DomainObject.Predmet.StrankaWithAdress_1">FINA ,Domagoj Repač Đorđićeva Ulica 24,10000 Zagreb</derivirana_varijabla>
  </DomainObject.Predmet.StrankaWithAdress>
  <DomainObject.Predmet.StrankaWithAdressOIB>
    <izvorni_sadrzaj>FINA, OIB 85821130368,Domagoj Repač, OIB 24977406612, Đorđićeva Ulica 24,10000 Zagreb</izvorni_sadrzaj>
    <derivirana_varijabla naziv="DomainObject.Predmet.StrankaWithAdressOIB_1">FINA, OIB 85821130368,Domagoj Repač, OIB 24977406612, Đorđićeva Ulica 24,10000 Zagreb</derivirana_varijabla>
  </DomainObject.Predmet.StrankaWithAdressOIB>
  <DomainObject.Predmet.StrankaNazivFormated>
    <izvorni_sadrzaj>FINA,Domagoj Repač</izvorni_sadrzaj>
    <derivirana_varijabla naziv="DomainObject.Predmet.StrankaNazivFormated_1">FINA,Domagoj Repač</derivirana_varijabla>
  </DomainObject.Predmet.StrankaNazivFormated>
  <DomainObject.Predmet.StrankaNazivFormatedOIB>
    <izvorni_sadrzaj>FINA, OIB 85821130368,Domagoj Repač, OIB 24977406612</izvorni_sadrzaj>
    <derivirana_varijabla naziv="DomainObject.Predmet.StrankaNazivFormatedOIB_1">FINA, OIB 85821130368,Domagoj Repač, OIB 24977406612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Domagoj Repač</item>
    </izvorni_sadrzaj>
    <derivirana_varijabla naziv="DomainObject.Predmet.StrankaListFormated_1">
      <item>FINA</item>
      <item>Domagoj Repač</item>
    </derivirana_varijabla>
  </DomainObject.Predmet.StrankaListFormated>
  <DomainObject.Predmet.StrankaListFormatedOIB>
    <izvorni_sadrzaj>
      <item>FINA, OIB 85821130368</item>
      <item>Domagoj Repač, OIB 24977406612</item>
    </izvorni_sadrzaj>
    <derivirana_varijabla naziv="DomainObject.Predmet.StrankaListFormatedOIB_1">
      <item>FINA, OIB 85821130368</item>
      <item>Domagoj Repač, OIB 24977406612</item>
    </derivirana_varijabla>
  </DomainObject.Predmet.StrankaListFormatedOIB>
  <DomainObject.Predmet.StrankaListFormatedWithAdress>
    <izvorni_sadrzaj>
      <item>FINA</item>
      <item>Domagoj Repač, Đorđićeva Ulica 24, 10000 Zagreb</item>
    </izvorni_sadrzaj>
    <derivirana_varijabla naziv="DomainObject.Predmet.StrankaListFormatedWithAdress_1">
      <item>FINA</item>
      <item>Domagoj Repač, Đorđićeva Ulica 24, 10000 Zagreb</item>
    </derivirana_varijabla>
  </DomainObject.Predmet.StrankaListFormatedWithAdress>
  <DomainObject.Predmet.StrankaListFormatedWithAdressOIB>
    <izvorni_sadrzaj>
      <item>FINA, OIB 85821130368</item>
      <item>Domagoj Repač, OIB 24977406612, Đorđićeva Ulica 24, 10000 Zagreb</item>
    </izvorni_sadrzaj>
    <derivirana_varijabla naziv="DomainObject.Predmet.StrankaListFormatedWithAdressOIB_1">
      <item>FINA, OIB 85821130368</item>
      <item>Domagoj Repač, OIB 24977406612, Đorđićeva Ulica 24, 10000 Zagreb</item>
    </derivirana_varijabla>
  </DomainObject.Predmet.StrankaListFormatedWithAdressOIB>
  <DomainObject.Predmet.StrankaListNazivFormated>
    <izvorni_sadrzaj>
      <item>FINA</item>
      <item>Domagoj Repač</item>
    </izvorni_sadrzaj>
    <derivirana_varijabla naziv="DomainObject.Predmet.StrankaListNazivFormated_1">
      <item>FINA</item>
      <item>Domagoj Repač</item>
    </derivirana_varijabla>
  </DomainObject.Predmet.StrankaListNazivFormated>
  <DomainObject.Predmet.StrankaListNazivFormatedOIB>
    <izvorni_sadrzaj>
      <item>FINA, OIB 85821130368</item>
      <item>Domagoj Repač, OIB 24977406612</item>
    </izvorni_sadrzaj>
    <derivirana_varijabla naziv="DomainObject.Predmet.StrankaListNazivFormatedOIB_1">
      <item>FINA, OIB 85821130368</item>
      <item>Domagoj Repač, OIB 24977406612</item>
    </derivirana_varijabla>
  </DomainObject.Predmet.StrankaListNazivFormatedOIB>
  <DomainObject.Predmet.ProtuStrankaListFormated>
    <izvorni_sadrzaj>
      <item>Stečajna masa iza AUTO SPORT, društvo s ograničenom odgovornošću za proizvodnju i trgovinu u stečaju</item>
    </izvorni_sadrzaj>
    <derivirana_varijabla naziv="DomainObject.Predmet.ProtuStrankaListFormated_1">
      <item>Stečajna masa iza AUTO SPORT, društvo s ograničenom odgovornošću za proizvodnju i trgovinu u stečaju</item>
    </derivirana_varijabla>
  </DomainObject.Predmet.ProtuStrankaListFormated>
  <DomainObject.Predmet.ProtuStrankaListFormatedOIB>
    <izvorni_sadrzaj>
      <item>Stečajna masa iza AUTO SPORT, društvo s ograničenom odgovornošću za proizvodnju i trgovinu u stečaju, OIB 88656498919</item>
    </izvorni_sadrzaj>
    <derivirana_varijabla naziv="DomainObject.Predmet.ProtuStrankaListFormatedOIB_1">
      <item>Stečajna masa iza AUTO SPORT, društvo s ograničenom odgovornošću za proizvodnju i trgovinu u stečaju, OIB 88656498919</item>
    </derivirana_varijabla>
  </DomainObject.Predmet.ProtuStrankaListFormatedOIB>
  <DomainObject.Predmet.ProtuStrankaListFormatedWithAdress>
    <izvorni_sadrzaj>
      <item>Stečajna masa iza AUTO SPORT, društvo s ograničenom odgovornošću za proizvodnju i trgovinu u stečaju, Đorđićeva 24, 10000 Zagreb</item>
    </izvorni_sadrzaj>
    <derivirana_varijabla naziv="DomainObject.Predmet.ProtuStrankaListFormatedWithAdress_1">
      <item>Stečajna masa iza AUTO SPORT, društvo s ograničenom odgovornošću za proizvodnju i trgovinu u stečaju, Đorđićeva 24, 10000 Zagreb</item>
    </derivirana_varijabla>
  </DomainObject.Predmet.ProtuStrankaListFormatedWithAdress>
  <DomainObject.Predmet.ProtuStrankaListFormatedWithAdressOIB>
    <izvorni_sadrzaj>
      <item>Stečajna masa iza AUTO SPORT, društvo s ograničenom odgovornošću za proizvodnju i trgovinu u stečaju, OIB 88656498919, Đorđićeva 24, 10000 Zagreb</item>
    </izvorni_sadrzaj>
    <derivirana_varijabla naziv="DomainObject.Predmet.ProtuStrankaListFormatedWithAdressOIB_1">
      <item>Stečajna masa iza AUTO SPORT, društvo s ograničenom odgovornošću za proizvodnju i trgovinu u stečaju, OIB 88656498919, Đorđićeva 24, 10000 Zagreb</item>
    </derivirana_varijabla>
  </DomainObject.Predmet.ProtuStrankaListFormatedWithAdressOIB>
  <DomainObject.Predmet.ProtuStrankaListNazivFormated>
    <izvorni_sadrzaj>
      <item>Stečajna masa iza AUTO SPORT, društvo s ograničenom odgovornošću za proizvodnju i trgovinu u stečaju</item>
    </izvorni_sadrzaj>
    <derivirana_varijabla naziv="DomainObject.Predmet.ProtuStrankaListNazivFormated_1">
      <item>Stečajna masa iza AUTO SPORT, društvo s ograničenom odgovornošću za proizvodnju i trgovinu u stečaju</item>
    </derivirana_varijabla>
  </DomainObject.Predmet.ProtuStrankaListNazivFormated>
  <DomainObject.Predmet.ProtuStrankaListNazivFormatedOIB>
    <izvorni_sadrzaj>
      <item>Stečajna masa iza AUTO SPORT, društvo s ograničenom odgovornošću za proizvodnju i trgovinu u stečaju, OIB 88656498919</item>
    </izvorni_sadrzaj>
    <derivirana_varijabla naziv="DomainObject.Predmet.ProtuStrankaListNazivFormatedOIB_1">
      <item>Stečajna masa iza AUTO SPORT, društvo s ograničenom odgovornošću za proizvodnju i trgovinu u stečaju, OIB 88656498919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St-51/2018-26</izvorni_sadrzaj>
    <derivirana_varijabla naziv="DomainObject.PoslovniBrojDokumenta_1">St-51/2018-26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Stečajna masa iza AUTO SPORT, društvo s ograničenom odgovornošću za proizvodnju i trgovinu u stečaju</izvorni_sadrzaj>
    <derivirana_varijabla naziv="DomainObject.Predmet.ProtustrankaIDrugi_1">Stečajna masa iza AUTO SPORT, društvo s ograničenom odgovornošću za proizvodnju i trgovinu u stečaju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Stečajna masa iza AUTO SPORT, društvo s ograničenom odgovornošću za proizvodnju i trgovinu u stečaju, OIB 88656498919, Đorđićeva 24, 10000 Zagreb</izvorni_sadrzaj>
    <derivirana_varijabla naziv="DomainObject.Predmet.ProtustrankaIDrugiAdressOIB_1">Stečajna masa iza AUTO SPORT, društvo s ograničenom odgovornošću za proizvodnju i trgovinu u stečaju, OIB 88656498919,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 SPORT, društvo s ograničenom odgovornošću za proizvodnju i trgovinu u stečaju</item>
      <item>FINA</item>
      <item>Domagoj Repač</item>
    </izvorni_sadrzaj>
    <derivirana_varijabla naziv="DomainObject.Predmet.SudioniciListNaziv_1">
      <item>Stečajna masa iza AUTO SPORT, društvo s ograničenom odgovornošću za proizvodnju i trgovinu u stečaju</item>
      <item>FINA</item>
      <item>Domagoj Repač</item>
    </derivirana_varijabla>
  </DomainObject.Predmet.SudioniciListNaziv>
  <DomainObject.Predmet.SudioniciListAdressOIB>
    <izvorni_sadrzaj>
      <item>Stečajna masa iza AUTO SPORT, društvo s ograničenom odgovornošću za proizvodnju i trgovinu u stečaju, OIB 88656498919, Đorđićeva 24,10000 Zagreb</item>
      <item>FINA, OIB 85821130368</item>
      <item>Domagoj Repač, OIB 24977406612, Đorđićeva Ulica 24,10000 Zagreb</item>
    </izvorni_sadrzaj>
    <derivirana_varijabla naziv="DomainObject.Predmet.SudioniciListAdressOIB_1">
      <item>Stečajna masa iza AUTO SPORT, društvo s ograničenom odgovornošću za proizvodnju i trgovinu u stečaju, OIB 88656498919, Đorđićeva 24,10000 Zagreb</item>
      <item>FINA, OIB 85821130368</item>
      <item>Domagoj Repač,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88656498919</item>
      <item>, OIB 85821130368</item>
      <item>, OIB 24977406612</item>
    </izvorni_sadrzaj>
    <derivirana_varijabla naziv="DomainObject.Predmet.SudioniciListNazivOIB_1">
      <item>, OIB 88656498919</item>
      <item>, OIB 85821130368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FB70D0-1B93-4E74-B589-3AAEBF382C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2355</properties:Characters>
  <properties:Lines>69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2018-06-19T06:00:00Z</dcterms:created>
  <dc:creator>Josipa Dorkin</dc:creator>
  <cp:lastModifiedBy>Ante Rubelj</cp:lastModifiedBy>
  <cp:lastPrinted>2018-04-17T08:27:00Z</cp:lastPrinted>
  <dcterms:modified xmlns:xsi="http://www.w3.org/2001/XMLSchema-instance" xsi:type="dcterms:W3CDTF">2018-06-19T09:13:00Z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St-51/2018-26 / Zapisnik - Završno ročište vjerovnika (st-51-18 - AUTO SPORT d.o.o. završno.docx)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