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6fa54" w14:paraId="d56fa54" w:rsidRDefault="00FC1537" w:rsidP="00DD1E5B" w:rsidR="00E87D8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 xml:space="preserve">Poslovni broj: </w:t>
      </w:r>
      <w:r w:rsidR="00DD1E5B" w:rsidRPr="000175CB">
        <w:rPr>
          <w:sz w:val="22"/>
          <w:szCs w:val="22"/>
        </w:rPr>
        <w:t>5</w:t>
      </w:r>
      <w:r w:rsidRPr="000175CB">
        <w:rPr>
          <w:sz w:val="22"/>
          <w:szCs w:val="22"/>
        </w:rPr>
        <w:t xml:space="preserve"> St-</w:t>
      </w:r>
      <w:r w:rsidR="001647A6">
        <w:rPr>
          <w:sz w:val="22"/>
          <w:szCs w:val="22"/>
        </w:rPr>
        <w:t>940</w:t>
      </w:r>
      <w:r w:rsidR="00F205A6" w:rsidRPr="000175CB">
        <w:rPr>
          <w:sz w:val="22"/>
          <w:szCs w:val="22"/>
        </w:rPr>
        <w:t>/15-</w:t>
      </w:r>
      <w:r w:rsidR="001647A6">
        <w:rPr>
          <w:sz w:val="22"/>
          <w:szCs w:val="22"/>
        </w:rPr>
        <w:t>6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C1537" w:rsidP="00FC1537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="00E87D86" w:rsidRPr="000175CB">
        <w:rPr>
          <w:sz w:val="22"/>
          <w:szCs w:val="22"/>
        </w:rPr>
        <w:t xml:space="preserve">                                            </w:t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  <w:t xml:space="preserve">  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C1537" w:rsidP="00FC1537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E87D86" w:rsidP="00E87D86" w:rsidR="00E87D86" w:rsidRPr="00AA7344">
      <w:pPr>
        <w:rPr>
          <w:sz w:val="22"/>
          <w:szCs w:val="22"/>
        </w:rPr>
      </w:pPr>
    </w:p>
    <w:p w:rsidRDefault="001F7D4E" w:rsidP="001F7D4E" w:rsidR="001F7D4E" w:rsidRPr="00AA7344">
      <w:pPr>
        <w:jc w:val="center"/>
        <w:rPr>
          <w:sz w:val="22"/>
          <w:szCs w:val="22"/>
        </w:rPr>
      </w:pPr>
      <w:r w:rsidRPr="00AA7344">
        <w:rPr>
          <w:sz w:val="22"/>
          <w:szCs w:val="22"/>
        </w:rPr>
        <w:t>O G L A S</w:t>
      </w:r>
    </w:p>
    <w:p w:rsidRDefault="001F7D4E" w:rsidP="001F7D4E" w:rsidR="001F7D4E" w:rsidRPr="00B82343">
      <w:pPr>
        <w:jc w:val="center"/>
        <w:rPr>
          <w:sz w:val="22"/>
          <w:szCs w:val="22"/>
        </w:rPr>
      </w:pPr>
    </w:p>
    <w:p w:rsidRDefault="00E87D86" w:rsidP="000175CB" w:rsidR="00414B48" w:rsidRPr="00690941">
      <w:pPr>
        <w:ind w:firstLine="720"/>
        <w:jc w:val="both"/>
        <w:rPr>
          <w:sz w:val="22"/>
          <w:szCs w:val="22"/>
        </w:rPr>
      </w:pPr>
      <w:r w:rsidRPr="00690941">
        <w:rPr>
          <w:sz w:val="22"/>
          <w:szCs w:val="22"/>
        </w:rPr>
        <w:t>Trgovački sud u Zadru</w:t>
      </w:r>
      <w:r w:rsidR="003E4669" w:rsidRPr="00690941">
        <w:rPr>
          <w:sz w:val="22"/>
          <w:szCs w:val="22"/>
        </w:rPr>
        <w:t xml:space="preserve"> (OIB:</w:t>
      </w:r>
      <w:r w:rsidR="003E4669" w:rsidRPr="00690941">
        <w:rPr>
          <w:sz w:val="22"/>
          <w:szCs w:val="22"/>
          <w:lang w:eastAsia="hr-HR"/>
        </w:rPr>
        <w:t xml:space="preserve"> 39670464653)</w:t>
      </w:r>
      <w:r w:rsidR="003E4669" w:rsidRPr="00690941">
        <w:rPr>
          <w:sz w:val="22"/>
          <w:szCs w:val="22"/>
        </w:rPr>
        <w:t xml:space="preserve">, </w:t>
      </w:r>
      <w:r w:rsidRPr="00690941">
        <w:rPr>
          <w:sz w:val="22"/>
          <w:szCs w:val="22"/>
        </w:rPr>
        <w:t xml:space="preserve"> po </w:t>
      </w:r>
      <w:r w:rsidR="00A42603">
        <w:rPr>
          <w:sz w:val="22"/>
          <w:szCs w:val="22"/>
        </w:rPr>
        <w:t>sudskoj savjetnici</w:t>
      </w:r>
      <w:r w:rsidR="004212FB" w:rsidRPr="00690941">
        <w:rPr>
          <w:sz w:val="22"/>
          <w:szCs w:val="22"/>
        </w:rPr>
        <w:t xml:space="preserve"> Katarin</w:t>
      </w:r>
      <w:r w:rsidR="00A42603">
        <w:rPr>
          <w:sz w:val="22"/>
          <w:szCs w:val="22"/>
        </w:rPr>
        <w:t>i</w:t>
      </w:r>
      <w:r w:rsidR="004212FB" w:rsidRPr="00690941">
        <w:rPr>
          <w:sz w:val="22"/>
          <w:szCs w:val="22"/>
        </w:rPr>
        <w:t xml:space="preserve"> Miletić,</w:t>
      </w:r>
      <w:r w:rsidRPr="00690941">
        <w:rPr>
          <w:sz w:val="22"/>
          <w:szCs w:val="22"/>
        </w:rPr>
        <w:t xml:space="preserve"> u skraćenom stečajnom postupku nad dužnikom </w:t>
      </w:r>
      <w:r w:rsidR="00690941" w:rsidRPr="00690941">
        <w:rPr>
          <w:sz w:val="22"/>
          <w:szCs w:val="22"/>
        </w:rPr>
        <w:t>KAMPANEL j.d.o.o. za ugostiteljstvo, trgovinu i turizam, Davorina Trstenjaka 24, 23 000 Zadar, OIB 73761929839</w:t>
      </w:r>
      <w:r w:rsidR="00127D60" w:rsidRPr="00690941">
        <w:rPr>
          <w:sz w:val="22"/>
          <w:szCs w:val="22"/>
        </w:rPr>
        <w:t>,</w:t>
      </w:r>
      <w:r w:rsidR="00DD1E5B" w:rsidRPr="00690941">
        <w:rPr>
          <w:sz w:val="22"/>
          <w:szCs w:val="22"/>
        </w:rPr>
        <w:t xml:space="preserve"> </w:t>
      </w:r>
      <w:r w:rsidR="004F1927" w:rsidRPr="00690941">
        <w:rPr>
          <w:sz w:val="22"/>
          <w:szCs w:val="22"/>
        </w:rPr>
        <w:t>p</w:t>
      </w:r>
      <w:r w:rsidRPr="00690941">
        <w:rPr>
          <w:sz w:val="22"/>
          <w:szCs w:val="22"/>
        </w:rPr>
        <w:t xml:space="preserve">ovodom zahtjeva </w:t>
      </w:r>
      <w:r w:rsidR="004212FB" w:rsidRPr="00690941">
        <w:rPr>
          <w:sz w:val="22"/>
          <w:szCs w:val="22"/>
        </w:rPr>
        <w:t>Financijske agencije</w:t>
      </w:r>
      <w:r w:rsidR="004D697C" w:rsidRPr="00690941">
        <w:rPr>
          <w:sz w:val="22"/>
          <w:szCs w:val="22"/>
        </w:rPr>
        <w:t>,</w:t>
      </w:r>
      <w:r w:rsidR="004212FB" w:rsidRPr="00690941">
        <w:rPr>
          <w:sz w:val="22"/>
          <w:szCs w:val="22"/>
        </w:rPr>
        <w:t xml:space="preserve"> RC Split, Podružnica Zadar</w:t>
      </w:r>
      <w:r w:rsidRPr="00690941">
        <w:rPr>
          <w:sz w:val="22"/>
          <w:szCs w:val="22"/>
        </w:rPr>
        <w:t xml:space="preserve"> od dana </w:t>
      </w:r>
      <w:r w:rsidR="00690941">
        <w:rPr>
          <w:sz w:val="22"/>
          <w:szCs w:val="22"/>
        </w:rPr>
        <w:t>14</w:t>
      </w:r>
      <w:r w:rsidR="00C53644" w:rsidRPr="00690941">
        <w:rPr>
          <w:sz w:val="22"/>
          <w:szCs w:val="22"/>
        </w:rPr>
        <w:t>. prosinca</w:t>
      </w:r>
      <w:r w:rsidR="00DD1E5B" w:rsidRPr="00690941">
        <w:rPr>
          <w:sz w:val="22"/>
          <w:szCs w:val="22"/>
        </w:rPr>
        <w:t xml:space="preserve"> </w:t>
      </w:r>
      <w:r w:rsidR="004D697C" w:rsidRPr="00690941">
        <w:rPr>
          <w:sz w:val="22"/>
          <w:szCs w:val="22"/>
        </w:rPr>
        <w:t>2015</w:t>
      </w:r>
      <w:r w:rsidRPr="00690941">
        <w:rPr>
          <w:sz w:val="22"/>
          <w:szCs w:val="22"/>
        </w:rPr>
        <w:t xml:space="preserve">., dana </w:t>
      </w:r>
      <w:r w:rsidR="00C53644" w:rsidRPr="00690941">
        <w:rPr>
          <w:sz w:val="22"/>
          <w:szCs w:val="22"/>
        </w:rPr>
        <w:t>29</w:t>
      </w:r>
      <w:r w:rsidR="005041A5" w:rsidRPr="00690941">
        <w:rPr>
          <w:sz w:val="22"/>
          <w:szCs w:val="22"/>
        </w:rPr>
        <w:t>. siječnja</w:t>
      </w:r>
      <w:r w:rsidR="00630C9B" w:rsidRPr="00690941">
        <w:rPr>
          <w:sz w:val="22"/>
          <w:szCs w:val="22"/>
        </w:rPr>
        <w:t xml:space="preserve"> 2016</w:t>
      </w:r>
      <w:r w:rsidR="004D697C" w:rsidRPr="00690941">
        <w:rPr>
          <w:sz w:val="22"/>
          <w:szCs w:val="22"/>
        </w:rPr>
        <w:t xml:space="preserve">., objavio je </w:t>
      </w:r>
    </w:p>
    <w:p w:rsidRDefault="004D697C" w:rsidP="00E87D86" w:rsidR="004D697C" w:rsidRPr="00690941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690941">
      <w:pPr>
        <w:ind w:firstLine="720"/>
        <w:jc w:val="center"/>
        <w:rPr>
          <w:sz w:val="22"/>
          <w:szCs w:val="22"/>
        </w:rPr>
      </w:pPr>
      <w:r w:rsidRPr="00690941">
        <w:rPr>
          <w:sz w:val="22"/>
          <w:szCs w:val="22"/>
        </w:rPr>
        <w:t>o g l a s</w:t>
      </w:r>
    </w:p>
    <w:p w:rsidRDefault="00414B48" w:rsidP="000175CB" w:rsidR="00414B48" w:rsidRPr="00690941">
      <w:pPr>
        <w:jc w:val="both"/>
        <w:rPr>
          <w:sz w:val="22"/>
          <w:szCs w:val="22"/>
        </w:rPr>
      </w:pPr>
    </w:p>
    <w:p w:rsidRDefault="00B0009A" w:rsidP="005C42A8" w:rsidR="005C42A8" w:rsidRPr="00690941">
      <w:pPr>
        <w:ind w:firstLine="315"/>
        <w:jc w:val="both"/>
        <w:rPr>
          <w:sz w:val="22"/>
          <w:szCs w:val="22"/>
        </w:rPr>
      </w:pPr>
      <w:r w:rsidRPr="00690941">
        <w:rPr>
          <w:sz w:val="22"/>
          <w:szCs w:val="22"/>
        </w:rPr>
        <w:tab/>
      </w:r>
      <w:r w:rsidR="005C42A8" w:rsidRPr="00690941">
        <w:rPr>
          <w:sz w:val="22"/>
          <w:szCs w:val="22"/>
        </w:rPr>
        <w:t xml:space="preserve">1.  </w:t>
      </w:r>
      <w:r w:rsidR="00DD1E5B" w:rsidRPr="00690941">
        <w:rPr>
          <w:sz w:val="22"/>
          <w:szCs w:val="22"/>
        </w:rPr>
        <w:t xml:space="preserve">Utvrđuje se da ukupni iznos evidentiranog duga dužnika </w:t>
      </w:r>
      <w:r w:rsidR="00690941" w:rsidRPr="00690941">
        <w:rPr>
          <w:sz w:val="22"/>
          <w:szCs w:val="22"/>
        </w:rPr>
        <w:t>KAMPANEL j.d.o.o. za ugostiteljstvo, trgovinu i turizam, Davorina Trstenjaka 24, 23 000 Zadar, OIB 73761929839</w:t>
      </w:r>
      <w:r w:rsidR="002A51FB" w:rsidRPr="00690941">
        <w:rPr>
          <w:sz w:val="22"/>
          <w:szCs w:val="22"/>
        </w:rPr>
        <w:t>,</w:t>
      </w:r>
      <w:r w:rsidR="00D75DD6" w:rsidRPr="00690941">
        <w:rPr>
          <w:sz w:val="22"/>
          <w:szCs w:val="22"/>
        </w:rPr>
        <w:t xml:space="preserve"> </w:t>
      </w:r>
      <w:r w:rsidR="00DD1E5B" w:rsidRPr="00690941">
        <w:rPr>
          <w:sz w:val="22"/>
          <w:szCs w:val="22"/>
        </w:rPr>
        <w:t xml:space="preserve">iznosi </w:t>
      </w:r>
      <w:r w:rsidR="00690941">
        <w:rPr>
          <w:sz w:val="22"/>
          <w:szCs w:val="22"/>
        </w:rPr>
        <w:t>560.659,43</w:t>
      </w:r>
      <w:r w:rsidR="00146343" w:rsidRPr="00690941">
        <w:rPr>
          <w:sz w:val="22"/>
          <w:szCs w:val="22"/>
        </w:rPr>
        <w:t xml:space="preserve"> </w:t>
      </w:r>
      <w:r w:rsidR="00DD1E5B" w:rsidRPr="00690941">
        <w:rPr>
          <w:sz w:val="22"/>
          <w:szCs w:val="22"/>
        </w:rPr>
        <w:t xml:space="preserve">kn. </w:t>
      </w:r>
    </w:p>
    <w:p w:rsidRDefault="005C42A8" w:rsidP="00E87D86" w:rsidR="005C42A8" w:rsidRPr="000175CB">
      <w:pPr>
        <w:jc w:val="both"/>
        <w:rPr>
          <w:sz w:val="22"/>
          <w:szCs w:val="22"/>
        </w:rPr>
      </w:pPr>
    </w:p>
    <w:p w:rsidRDefault="00E87D86" w:rsidP="00CD5142" w:rsidR="005C42A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 xml:space="preserve">      </w:t>
      </w:r>
      <w:r w:rsidR="00B0009A"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>2</w:t>
      </w:r>
      <w:r w:rsidRPr="000175CB">
        <w:rPr>
          <w:sz w:val="22"/>
          <w:szCs w:val="22"/>
        </w:rPr>
        <w:t>.  Poziva</w:t>
      </w:r>
      <w:r w:rsidR="00FC2C46" w:rsidRPr="000175CB">
        <w:rPr>
          <w:sz w:val="22"/>
          <w:szCs w:val="22"/>
        </w:rPr>
        <w:t xml:space="preserve"> se </w:t>
      </w:r>
      <w:r w:rsidR="005C42A8" w:rsidRPr="000175CB">
        <w:rPr>
          <w:sz w:val="22"/>
          <w:szCs w:val="22"/>
        </w:rPr>
        <w:t>osob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ovlašten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po zakonu za zastupanje </w:t>
      </w:r>
      <w:r w:rsidRPr="000175CB">
        <w:rPr>
          <w:sz w:val="22"/>
          <w:szCs w:val="22"/>
        </w:rPr>
        <w:t>dužnika</w:t>
      </w:r>
      <w:r w:rsidR="005C42A8" w:rsidRPr="000175CB">
        <w:rPr>
          <w:sz w:val="22"/>
          <w:szCs w:val="22"/>
        </w:rPr>
        <w:t xml:space="preserve"> </w:t>
      </w:r>
      <w:r w:rsidR="00690941">
        <w:rPr>
          <w:sz w:val="22"/>
          <w:szCs w:val="22"/>
        </w:rPr>
        <w:t xml:space="preserve">Dario </w:t>
      </w:r>
      <w:proofErr w:type="spellStart"/>
      <w:r w:rsidR="00690941">
        <w:rPr>
          <w:sz w:val="22"/>
          <w:szCs w:val="22"/>
        </w:rPr>
        <w:t>Porenta</w:t>
      </w:r>
      <w:proofErr w:type="spellEnd"/>
      <w:r w:rsidR="00690941">
        <w:rPr>
          <w:sz w:val="22"/>
          <w:szCs w:val="22"/>
        </w:rPr>
        <w:t>, Zadar, Davorina Trstenjaka 24</w:t>
      </w:r>
      <w:r w:rsidR="002A51FB">
        <w:rPr>
          <w:sz w:val="22"/>
          <w:szCs w:val="22"/>
        </w:rPr>
        <w:t>.</w:t>
      </w:r>
      <w:r w:rsidR="00F205A6" w:rsidRPr="000175CB">
        <w:rPr>
          <w:sz w:val="22"/>
          <w:szCs w:val="22"/>
        </w:rPr>
        <w:t>,</w:t>
      </w:r>
      <w:r w:rsidR="00C96EEB" w:rsidRPr="000175C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da u roku od 15 (petnaest) dana </w:t>
      </w:r>
      <w:r w:rsidR="005C42A8" w:rsidRPr="000175CB">
        <w:rPr>
          <w:sz w:val="22"/>
          <w:szCs w:val="22"/>
        </w:rPr>
        <w:t xml:space="preserve">od dana objave </w:t>
      </w:r>
      <w:r w:rsidR="00DD1E5B" w:rsidRPr="000175CB">
        <w:rPr>
          <w:sz w:val="22"/>
          <w:szCs w:val="22"/>
        </w:rPr>
        <w:t xml:space="preserve">ovog </w:t>
      </w:r>
      <w:r w:rsidR="005C42A8" w:rsidRPr="000175CB">
        <w:rPr>
          <w:sz w:val="22"/>
          <w:szCs w:val="22"/>
        </w:rPr>
        <w:t xml:space="preserve">oglasa </w:t>
      </w:r>
      <w:r w:rsidR="00DD1E5B" w:rsidRPr="000175CB">
        <w:rPr>
          <w:sz w:val="22"/>
          <w:szCs w:val="22"/>
        </w:rPr>
        <w:t>na e-oglasnoj ploči suda podnes</w:t>
      </w:r>
      <w:r w:rsidR="00510F67" w:rsidRPr="000175CB">
        <w:rPr>
          <w:sz w:val="22"/>
          <w:szCs w:val="22"/>
        </w:rPr>
        <w:t>e</w:t>
      </w:r>
      <w:r w:rsidR="00DD1E5B" w:rsidRPr="000175CB">
        <w:rPr>
          <w:sz w:val="22"/>
          <w:szCs w:val="22"/>
        </w:rPr>
        <w:t xml:space="preserve"> Trgovačkom sudu u </w:t>
      </w:r>
      <w:r w:rsidRPr="000175CB">
        <w:rPr>
          <w:sz w:val="22"/>
          <w:szCs w:val="22"/>
        </w:rPr>
        <w:t>Zadru javnobilježnički ovjerovljen popis imovine dužnika</w:t>
      </w:r>
      <w:r w:rsidR="005C42A8" w:rsidRPr="000175CB">
        <w:rPr>
          <w:sz w:val="22"/>
          <w:szCs w:val="22"/>
        </w:rPr>
        <w:t xml:space="preserve"> i obveza na propisanom obrascu.</w:t>
      </w:r>
    </w:p>
    <w:p w:rsidRDefault="00B0009A" w:rsidP="00CD5142" w:rsidR="00B0009A" w:rsidRPr="000175CB">
      <w:pPr>
        <w:jc w:val="both"/>
        <w:rPr>
          <w:sz w:val="22"/>
          <w:szCs w:val="22"/>
        </w:rPr>
      </w:pPr>
    </w:p>
    <w:p w:rsidRDefault="00B26015" w:rsidP="00B26015" w:rsidR="00B2601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0175CB">
        <w:rPr>
          <w:b/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690941">
        <w:rPr>
          <w:sz w:val="22"/>
          <w:szCs w:val="22"/>
        </w:rPr>
        <w:t>940</w:t>
      </w:r>
      <w:r w:rsidRPr="000175CB">
        <w:rPr>
          <w:sz w:val="22"/>
          <w:szCs w:val="22"/>
        </w:rPr>
        <w:t>-2015.</w:t>
      </w:r>
    </w:p>
    <w:p w:rsidRDefault="00DD1E5B" w:rsidP="00DD1E5B" w:rsidR="00DD1E5B" w:rsidRPr="000175CB">
      <w:pPr>
        <w:jc w:val="both"/>
        <w:rPr>
          <w:sz w:val="22"/>
          <w:szCs w:val="22"/>
        </w:rPr>
      </w:pPr>
    </w:p>
    <w:p w:rsidRDefault="00DD1E5B" w:rsidP="00B62BFF" w:rsidR="00B62BF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B62BFF" w:rsidRPr="000175CB">
        <w:rPr>
          <w:sz w:val="22"/>
          <w:szCs w:val="22"/>
        </w:rPr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523B5" w:rsidP="000175CB" w:rsidR="00E523B5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C53644">
        <w:rPr>
          <w:sz w:val="22"/>
          <w:szCs w:val="22"/>
        </w:rPr>
        <w:t>29</w:t>
      </w:r>
      <w:r w:rsidR="00F205A6" w:rsidRPr="000175CB">
        <w:rPr>
          <w:sz w:val="22"/>
          <w:szCs w:val="22"/>
        </w:rPr>
        <w:t>. siječnja 2016</w:t>
      </w:r>
      <w:r w:rsidRPr="000175CB">
        <w:rPr>
          <w:sz w:val="22"/>
          <w:szCs w:val="22"/>
        </w:rPr>
        <w:t xml:space="preserve">. </w:t>
      </w:r>
    </w:p>
    <w:p w:rsidRDefault="00E87D86" w:rsidP="000175CB" w:rsidR="00E87D86" w:rsidRPr="000175CB">
      <w:pPr>
        <w:rPr>
          <w:sz w:val="22"/>
          <w:szCs w:val="22"/>
        </w:rPr>
      </w:pPr>
    </w:p>
    <w:p w:rsidRDefault="00A42603" w:rsidP="00A42603" w:rsidR="00A42603">
      <w:pPr>
        <w:ind w:left="7080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127D60" w:rsidRPr="000175CB">
        <w:rPr>
          <w:sz w:val="22"/>
          <w:szCs w:val="22"/>
        </w:rPr>
        <w:t xml:space="preserve">Sudska savjetnica          </w:t>
      </w:r>
      <w:r>
        <w:rPr>
          <w:sz w:val="22"/>
          <w:szCs w:val="22"/>
        </w:rPr>
        <w:t xml:space="preserve">                                              </w:t>
      </w:r>
    </w:p>
    <w:p w:rsidRDefault="00A42603" w:rsidP="00A42603" w:rsidR="00127D60" w:rsidRPr="000175CB">
      <w:pPr>
        <w:ind w:left="7080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="00127D60" w:rsidRPr="000175CB">
        <w:rPr>
          <w:sz w:val="22"/>
          <w:szCs w:val="22"/>
        </w:rPr>
        <w:t>Katarina Miletić</w:t>
      </w:r>
      <w:r>
        <w:rPr>
          <w:sz w:val="22"/>
          <w:szCs w:val="22"/>
        </w:rPr>
        <w:tab/>
      </w:r>
      <w:r w:rsidR="00127D60" w:rsidRPr="000175CB">
        <w:rPr>
          <w:sz w:val="22"/>
          <w:szCs w:val="22"/>
        </w:rPr>
        <w:tab/>
      </w:r>
      <w:r w:rsidR="00127D60" w:rsidRPr="000175CB">
        <w:rPr>
          <w:sz w:val="22"/>
          <w:szCs w:val="22"/>
        </w:rPr>
        <w:tab/>
      </w:r>
      <w:r w:rsidR="00127D60" w:rsidRPr="000175CB">
        <w:rPr>
          <w:sz w:val="22"/>
          <w:szCs w:val="22"/>
        </w:rPr>
        <w:tab/>
      </w:r>
      <w:r w:rsidR="00127D60" w:rsidRPr="000175CB">
        <w:rPr>
          <w:sz w:val="22"/>
          <w:szCs w:val="22"/>
        </w:rPr>
        <w:tab/>
      </w:r>
      <w:r w:rsidR="00127D60" w:rsidRPr="000175CB">
        <w:rPr>
          <w:sz w:val="22"/>
          <w:szCs w:val="22"/>
        </w:rPr>
        <w:tab/>
        <w:t xml:space="preserve">                        </w:t>
      </w:r>
      <w:r w:rsidR="00127D60">
        <w:rPr>
          <w:sz w:val="22"/>
          <w:szCs w:val="22"/>
        </w:rPr>
        <w:t xml:space="preserve">  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>
        <w:rPr>
          <w:sz w:val="22"/>
          <w:szCs w:val="22"/>
        </w:rPr>
        <w:t>,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>
        <w:rPr>
          <w:sz w:val="22"/>
          <w:szCs w:val="22"/>
        </w:rPr>
        <w:t>,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>
        <w:rPr>
          <w:sz w:val="22"/>
          <w:szCs w:val="22"/>
        </w:rPr>
        <w:t>.</w:t>
      </w: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477976" w:rsidP="000175CB" w:rsidR="00477976" w:rsidRPr="000175CB">
      <w:pPr>
        <w:jc w:val="both"/>
        <w:rPr>
          <w:sz w:val="22"/>
          <w:szCs w:val="22"/>
        </w:rPr>
      </w:pP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</w:p>
    <w:sectPr w:rsidSect="000175CB" w:rsidR="00B62BFF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A42603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A42603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120DFA"/>
    <w:rsid w:val="00127D60"/>
    <w:rsid w:val="00132B5C"/>
    <w:rsid w:val="00146343"/>
    <w:rsid w:val="001647A6"/>
    <w:rsid w:val="001A449D"/>
    <w:rsid w:val="001B1A98"/>
    <w:rsid w:val="001B4621"/>
    <w:rsid w:val="001D08E8"/>
    <w:rsid w:val="001F7D4E"/>
    <w:rsid w:val="00260D65"/>
    <w:rsid w:val="0027405D"/>
    <w:rsid w:val="00287F03"/>
    <w:rsid w:val="002A51FB"/>
    <w:rsid w:val="002A5B53"/>
    <w:rsid w:val="002D745C"/>
    <w:rsid w:val="00324371"/>
    <w:rsid w:val="0033241E"/>
    <w:rsid w:val="00381900"/>
    <w:rsid w:val="003C50E1"/>
    <w:rsid w:val="003D27D1"/>
    <w:rsid w:val="003E4669"/>
    <w:rsid w:val="00414B48"/>
    <w:rsid w:val="004212FB"/>
    <w:rsid w:val="00445AD6"/>
    <w:rsid w:val="00451668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55D68"/>
    <w:rsid w:val="0065727A"/>
    <w:rsid w:val="00663483"/>
    <w:rsid w:val="00690941"/>
    <w:rsid w:val="00694F57"/>
    <w:rsid w:val="006A398C"/>
    <w:rsid w:val="006C17B4"/>
    <w:rsid w:val="006C6332"/>
    <w:rsid w:val="006C6BCE"/>
    <w:rsid w:val="006E4DB5"/>
    <w:rsid w:val="00707646"/>
    <w:rsid w:val="00714E3B"/>
    <w:rsid w:val="00732ED6"/>
    <w:rsid w:val="00750277"/>
    <w:rsid w:val="00765179"/>
    <w:rsid w:val="00780F49"/>
    <w:rsid w:val="007A5785"/>
    <w:rsid w:val="007B32A0"/>
    <w:rsid w:val="007B73A0"/>
    <w:rsid w:val="007E1447"/>
    <w:rsid w:val="007E7890"/>
    <w:rsid w:val="008109EF"/>
    <w:rsid w:val="00840CEA"/>
    <w:rsid w:val="008630C7"/>
    <w:rsid w:val="008C2527"/>
    <w:rsid w:val="009056B1"/>
    <w:rsid w:val="009422F5"/>
    <w:rsid w:val="009C3129"/>
    <w:rsid w:val="009F4D6A"/>
    <w:rsid w:val="00A25A24"/>
    <w:rsid w:val="00A3143F"/>
    <w:rsid w:val="00A42603"/>
    <w:rsid w:val="00A46C83"/>
    <w:rsid w:val="00A96A7A"/>
    <w:rsid w:val="00AA7344"/>
    <w:rsid w:val="00AB2543"/>
    <w:rsid w:val="00AC38D3"/>
    <w:rsid w:val="00AF50E2"/>
    <w:rsid w:val="00B0009A"/>
    <w:rsid w:val="00B26015"/>
    <w:rsid w:val="00B62BFF"/>
    <w:rsid w:val="00B82343"/>
    <w:rsid w:val="00B84EF6"/>
    <w:rsid w:val="00B90BBB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6420A"/>
    <w:rsid w:val="00D75C4C"/>
    <w:rsid w:val="00D75DD6"/>
    <w:rsid w:val="00D7779A"/>
    <w:rsid w:val="00D872FF"/>
    <w:rsid w:val="00DA096F"/>
    <w:rsid w:val="00DD1E5B"/>
    <w:rsid w:val="00E24ACD"/>
    <w:rsid w:val="00E3754C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88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4F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4F5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4F5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4F5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4F5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4F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4F5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4F5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4F5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4F5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5544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</izvorni_sadrzaj>
    <derivirana_varijabla naziv="DomainObject.Predmet.Broj_1">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St-940/2015</izvorni_sadrzaj>
    <derivirana_varijabla naziv="DomainObject.Predmet.OznakaBroj_1">St-940/2015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KAMPANEL j.d.o.o. za ugostiteljstvo, trgovinu i turizam</izvorni_sadrzaj>
    <derivirana_varijabla naziv="DomainObject.Predmet.ProtustrankaFormated_1">  KAMPANEL j.d.o.o. za ugostiteljstvo, trgovinu i turizam</derivirana_varijabla>
  </DomainObject.Predmet.ProtustrankaFormated>
  <DomainObject.Predmet.ProtustrankaFormatedOIB>
    <izvorni_sadrzaj>  KAMPANEL j.d.o.o. za ugostiteljstvo, trgovinu i turizam, OIB 73761929839</izvorni_sadrzaj>
    <derivirana_varijabla naziv="DomainObject.Predmet.ProtustrankaFormatedOIB_1">  KAMPANEL j.d.o.o. za ugostiteljstvo, trgovinu i turizam, OIB 73761929839</derivirana_varijabla>
  </DomainObject.Predmet.ProtustrankaFormatedOIB>
  <DomainObject.Predmet.ProtustrankaFormatedWithAdress>
    <izvorni_sadrzaj> KAMPANEL j.d.o.o. za ugostiteljstvo, trgovinu i turizam, Davorina Trstenjaka 24, 23000 Zadar</izvorni_sadrzaj>
    <derivirana_varijabla naziv="DomainObject.Predmet.ProtustrankaFormatedWithAdress_1"> KAMPANEL j.d.o.o. za ugostiteljstvo, trgovinu i turizam, Davorina Trstenjaka 24, 23000 Zadar</derivirana_varijabla>
  </DomainObject.Predmet.ProtustrankaFormatedWithAdress>
  <DomainObject.Predmet.ProtustrankaFormatedWithAdressOIB>
    <izvorni_sadrzaj> KAMPANEL j.d.o.o. za ugostiteljstvo, trgovinu i turizam, OIB 73761929839, Davorina Trstenjaka 24, 23000 Zadar</izvorni_sadrzaj>
    <derivirana_varijabla naziv="DomainObject.Predmet.ProtustrankaFormatedWithAdressOIB_1"> KAMPANEL j.d.o.o. za ugostiteljstvo, trgovinu i turizam, OIB 73761929839, Davorina Trstenjaka 24, 23000 Zadar</derivirana_varijabla>
  </DomainObject.Predmet.ProtustrankaFormatedWithAdressOIB>
  <DomainObject.Predmet.ProtustrankaWithAdress>
    <izvorni_sadrzaj>KAMPANEL j.d.o.o. za ugostiteljstvo, trgovinu i turizam Davorina Trstenjaka 24, 23000 Zadar</izvorni_sadrzaj>
    <derivirana_varijabla naziv="DomainObject.Predmet.ProtustrankaWithAdress_1">KAMPANEL j.d.o.o. za ugostiteljstvo, trgovinu i turizam Davorina Trstenjaka 24, 23000 Zadar</derivirana_varijabla>
  </DomainObject.Predmet.ProtustrankaWithAdress>
  <DomainObject.Predmet.ProtustrankaWithAdressOIB>
    <izvorni_sadrzaj>KAMPANEL j.d.o.o. za ugostiteljstvo, trgovinu i turizam, OIB 73761929839, Davorina Trstenjaka 24, 23000 Zadar</izvorni_sadrzaj>
    <derivirana_varijabla naziv="DomainObject.Predmet.ProtustrankaWithAdressOIB_1">KAMPANEL j.d.o.o. za ugostiteljstvo, trgovinu i turizam, OIB 73761929839, Davorina Trstenjaka 24, 23000 Zadar</derivirana_varijabla>
  </DomainObject.Predmet.ProtustrankaWithAdressOIB>
  <DomainObject.Predmet.ProtustrankaNazivFormated>
    <izvorni_sadrzaj>KAMPANEL j.d.o.o. za ugostiteljstvo, trgovinu i turizam</izvorni_sadrzaj>
    <derivirana_varijabla naziv="DomainObject.Predmet.ProtustrankaNazivFormated_1">KAMPANEL j.d.o.o. za ugostiteljstvo, trgovinu i turizam</derivirana_varijabla>
  </DomainObject.Predmet.ProtustrankaNazivFormated>
  <DomainObject.Predmet.ProtustrankaNazivFormatedOIB>
    <izvorni_sadrzaj>KAMPANEL j.d.o.o. za ugostiteljstvo, trgovinu i turizam, OIB 73761929839</izvorni_sadrzaj>
    <derivirana_varijabla naziv="DomainObject.Predmet.ProtustrankaNazivFormatedOIB_1">KAMPANEL j.d.o.o. za ugostiteljstvo, trgovinu i turizam, OIB 73761929839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560659.43</izvorni_sadrzaj>
    <derivirana_varijabla naziv="DomainObject.Predmet.TrenutnaVrijednost_1">560659.43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KAMPANEL j.d.o.o. za ugostiteljstvo, trgovinu i turizam</item>
    </izvorni_sadrzaj>
    <derivirana_varijabla naziv="DomainObject.Predmet.ProtuStrankaListFormated_1">
      <item>KAMPANEL j.d.o.o. za ugostiteljstvo, trgovinu i turizam</item>
    </derivirana_varijabla>
  </DomainObject.Predmet.ProtuStrankaListFormated>
  <DomainObject.Predmet.ProtuStrankaListFormatedOIB>
    <izvorni_sadrzaj>
      <item>KAMPANEL j.d.o.o. za ugostiteljstvo, trgovinu i turizam, OIB 73761929839</item>
    </izvorni_sadrzaj>
    <derivirana_varijabla naziv="DomainObject.Predmet.ProtuStrankaListFormatedOIB_1">
      <item>KAMPANEL j.d.o.o. za ugostiteljstvo, trgovinu i turizam, OIB 73761929839</item>
    </derivirana_varijabla>
  </DomainObject.Predmet.ProtuStrankaListFormatedOIB>
  <DomainObject.Predmet.ProtuStrankaListFormatedWithAdress>
    <izvorni_sadrzaj>
      <item>KAMPANEL j.d.o.o. za ugostiteljstvo, trgovinu i turizam, Davorina Trstenjaka 24, 23000 Zadar</item>
    </izvorni_sadrzaj>
    <derivirana_varijabla naziv="DomainObject.Predmet.ProtuStrankaListFormatedWithAdress_1">
      <item>KAMPANEL j.d.o.o. za ugostiteljstvo, trgovinu i turizam, Davorina Trstenjaka 24, 23000 Zadar</item>
    </derivirana_varijabla>
  </DomainObject.Predmet.ProtuStrankaListFormatedWithAdress>
  <DomainObject.Predmet.ProtuStrankaListFormatedWithAdressOIB>
    <izvorni_sadrzaj>
      <item>KAMPANEL j.d.o.o. za ugostiteljstvo, trgovinu i turizam, OIB 73761929839, Davorina Trstenjaka 24, 23000 Zadar</item>
    </izvorni_sadrzaj>
    <derivirana_varijabla naziv="DomainObject.Predmet.ProtuStrankaListFormatedWithAdressOIB_1">
      <item>KAMPANEL j.d.o.o. za ugostiteljstvo, trgovinu i turizam, OIB 73761929839, Davorina Trstenjaka 24, 23000 Zadar</item>
    </derivirana_varijabla>
  </DomainObject.Predmet.ProtuStrankaListFormatedWithAdressOIB>
  <DomainObject.Predmet.ProtuStrankaListNazivFormated>
    <izvorni_sadrzaj>
      <item>KAMPANEL j.d.o.o. za ugostiteljstvo, trgovinu i turizam</item>
    </izvorni_sadrzaj>
    <derivirana_varijabla naziv="DomainObject.Predmet.ProtuStrankaListNazivFormated_1">
      <item>KAMPANEL j.d.o.o. za ugostiteljstvo, trgovinu i turizam</item>
    </derivirana_varijabla>
  </DomainObject.Predmet.ProtuStrankaListNazivFormated>
  <DomainObject.Predmet.ProtuStrankaListNazivFormatedOIB>
    <izvorni_sadrzaj>
      <item>KAMPANEL j.d.o.o. za ugostiteljstvo, trgovinu i turizam, OIB 73761929839</item>
    </izvorni_sadrzaj>
    <derivirana_varijabla naziv="DomainObject.Predmet.ProtuStrankaListNazivFormatedOIB_1">
      <item>KAMPANEL j.d.o.o. za ugostiteljstvo, trgovinu i turizam, OIB 73761929839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KAMPANEL j.d.o.o. za ugostiteljstvo, trgovinu i turizam</izvorni_sadrzaj>
    <derivirana_varijabla naziv="DomainObject.Predmet.ProtustrankaIDrugi_1">KAMPANEL j.d.o.o. za ugostiteljstvo, trgovinu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KAMPANEL j.d.o.o. za ugostiteljstvo, trgovinu i turizam, OIB 73761929839, Davorina Trstenjaka 24, 23000 Zadar</izvorni_sadrzaj>
    <derivirana_varijabla naziv="DomainObject.Predmet.ProtustrankaIDrugiAdressOIB_1">KAMPANEL j.d.o.o. za ugostiteljstvo, trgovinu i turizam, OIB 73761929839, Davorina Trstenjaka 24,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KAMPANEL j.d.o.o. za ugostiteljstvo, trgovinu i turizam</item>
    </izvorni_sadrzaj>
    <derivirana_varijabla naziv="DomainObject.Predmet.SudioniciListNaziv_1">
      <item>FINA</item>
      <item>KAMPANEL j.d.o.o. za ugostiteljstvo, trgovinu i turizam</item>
    </derivirana_varijabla>
  </DomainObject.Predmet.SudioniciListNaziv>
  <DomainObject.Predmet.SudioniciListAdressOIB>
    <izvorni_sadrzaj>
      <item>FINA, OIB 85821130368</item>
      <item>KAMPANEL j.d.o.o. za ugostiteljstvo, trgovinu i turizam, OIB 73761929839, Davorina Trstenjaka 24,23000 Zadar</item>
    </izvorni_sadrzaj>
    <derivirana_varijabla naziv="DomainObject.Predmet.SudioniciListAdressOIB_1">
      <item>FINA, OIB 85821130368</item>
      <item>KAMPANEL j.d.o.o. za ugostiteljstvo, trgovinu i turizam, OIB 73761929839, Davorina Trstenjaka 24,23000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73761929839</item>
    </izvorni_sadrzaj>
    <derivirana_varijabla naziv="DomainObject.Predmet.SudioniciListNazivOIB_1">
      <item>, OIB 85821130368</item>
      <item>, OIB 73761929839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382</properties:Words>
  <properties:Characters>1996</properties:Characters>
  <properties:Lines>58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2016-01-20T08:57:00Z</dcterms:created>
  <dc:creator>Danijela Markulin</dc:creator>
  <cp:lastModifiedBy>Vedrana Raspović</cp:lastModifiedBy>
  <cp:lastPrinted>2016-01-28T14:31:00Z</cp:lastPrinted>
  <dcterms:modified xmlns:xsi="http://www.w3.org/2001/XMLSchema-instance" xsi:type="dcterms:W3CDTF">2016-01-29T07:02:00Z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