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2d0f" w14:paraId="1e52d0f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0607C9">
        <w:t>1069/15-4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0607C9">
        <w:t xml:space="preserve"> DAZD-COMMGRAF d.o.o., Koprivnica, Miroslava Krleže 3, OIB: 73786753970</w:t>
      </w:r>
      <w:r w:rsidR="00637444">
        <w:t xml:space="preserve">, dana </w:t>
      </w:r>
      <w:r w:rsidR="009C6832">
        <w:t>12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0607C9">
        <w:t xml:space="preserve"> DAZD-COMMGRAF d.o.o., Koprivnica, Miroslava Krleže 3, OIB: 73786753970</w:t>
      </w:r>
      <w:r w:rsidR="00740000">
        <w:t xml:space="preserve">, </w:t>
      </w:r>
      <w:r w:rsidR="00CB6C18">
        <w:t xml:space="preserve">iznosi </w:t>
      </w:r>
      <w:r w:rsidR="000607C9">
        <w:t xml:space="preserve">5.091,19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1F549C">
        <w:t>direktor dužnika</w:t>
      </w:r>
      <w:r w:rsidR="000607C9">
        <w:t xml:space="preserve"> Ado Pavlović, Koprivnica, M. Krleže 3, OIB: 98923398534</w:t>
      </w:r>
      <w:r w:rsidR="004E68E4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9C6832">
        <w:t>12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9C6832" w:rsidR="001159F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85D" w:rsidR="0040485D">
      <w:r>
        <w:separator/>
      </w:r>
    </w:p>
  </w:endnote>
  <w:endnote w:id="0" w:type="continuationSeparator">
    <w:p w:rsidRDefault="0040485D" w:rsidR="00404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85D" w:rsidR="0040485D">
      <w:r>
        <w:separator/>
      </w:r>
    </w:p>
  </w:footnote>
  <w:footnote w:id="0" w:type="continuationSeparator">
    <w:p w:rsidRDefault="0040485D" w:rsidR="004048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07C9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1F549C"/>
    <w:rsid w:val="002055B4"/>
    <w:rsid w:val="002260EF"/>
    <w:rsid w:val="00274464"/>
    <w:rsid w:val="00290391"/>
    <w:rsid w:val="002A2674"/>
    <w:rsid w:val="002B49A1"/>
    <w:rsid w:val="002F1F37"/>
    <w:rsid w:val="003074E6"/>
    <w:rsid w:val="00327690"/>
    <w:rsid w:val="003A7C72"/>
    <w:rsid w:val="003E2AE0"/>
    <w:rsid w:val="00400A96"/>
    <w:rsid w:val="00401A7F"/>
    <w:rsid w:val="0040485D"/>
    <w:rsid w:val="00420F99"/>
    <w:rsid w:val="0047710E"/>
    <w:rsid w:val="00497129"/>
    <w:rsid w:val="004C1E71"/>
    <w:rsid w:val="004E68E4"/>
    <w:rsid w:val="004F0490"/>
    <w:rsid w:val="00525276"/>
    <w:rsid w:val="005253B8"/>
    <w:rsid w:val="00550E19"/>
    <w:rsid w:val="005534CA"/>
    <w:rsid w:val="0058131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93CD2"/>
    <w:rsid w:val="006B6987"/>
    <w:rsid w:val="006C1AAA"/>
    <w:rsid w:val="006F25A8"/>
    <w:rsid w:val="00733A5A"/>
    <w:rsid w:val="00735822"/>
    <w:rsid w:val="00740000"/>
    <w:rsid w:val="00741660"/>
    <w:rsid w:val="007459E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83547"/>
    <w:rsid w:val="009C6832"/>
    <w:rsid w:val="009D0C5B"/>
    <w:rsid w:val="00A00D9B"/>
    <w:rsid w:val="00A05A32"/>
    <w:rsid w:val="00A86085"/>
    <w:rsid w:val="00AF154A"/>
    <w:rsid w:val="00AF2C11"/>
    <w:rsid w:val="00B26931"/>
    <w:rsid w:val="00B34567"/>
    <w:rsid w:val="00B62791"/>
    <w:rsid w:val="00B8770D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0245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02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2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2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2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2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02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2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2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2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2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St-1069/2015</izvorni_sadrzaj>
    <derivirana_varijabla naziv="DomainObject.Predmet.OznakaBroj_1">St-1069/2015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DAZD-COMMGRAF trgovina i tiskarske usluge d.o.o.</izvorni_sadrzaj>
    <derivirana_varijabla naziv="DomainObject.Predmet.ProtustrankaFormated_1">  DAZD-COMMGRAF trgovina i tiskarske usluge d.o.o.</derivirana_varijabla>
  </DomainObject.Predmet.ProtustrankaFormated>
  <DomainObject.Predmet.ProtustrankaFormatedOIB>
    <izvorni_sadrzaj>  DAZD-COMMGRAF trgovina i tiskarske usluge d.o.o., OIB 73786753970</izvorni_sadrzaj>
    <derivirana_varijabla naziv="DomainObject.Predmet.ProtustrankaFormatedOIB_1">  DAZD-COMMGRAF trgovina i tiskarske usluge d.o.o., OIB 73786753970</derivirana_varijabla>
  </DomainObject.Predmet.ProtustrankaFormatedOIB>
  <DomainObject.Predmet.ProtustrankaFormatedWithAdress>
    <izvorni_sadrzaj> DAZD-COMMGRAF trgovina i tiskarske usluge d.o.o., Miroslava Krleže 3, 48000 Koprivnica</izvorni_sadrzaj>
    <derivirana_varijabla naziv="DomainObject.Predmet.ProtustrankaFormatedWithAdress_1"> DAZD-COMMGRAF trgovina i tiskarske usluge d.o.o., Miroslava Krleže 3, 48000 Koprivnica</derivirana_varijabla>
  </DomainObject.Predmet.ProtustrankaFormatedWithAdress>
  <DomainObject.Predmet.ProtustrankaFormatedWithAdressOIB>
    <izvorni_sadrzaj> DAZD-COMMGRAF trgovina i tiskarske usluge d.o.o., OIB 73786753970, Miroslava Krleže 3, 48000 Koprivnica</izvorni_sadrzaj>
    <derivirana_varijabla naziv="DomainObject.Predmet.ProtustrankaFormatedWithAdressOIB_1"> DAZD-COMMGRAF trgovina i tiskarske usluge d.o.o., OIB 73786753970, Miroslava Krleže 3, 48000 Koprivnica</derivirana_varijabla>
  </DomainObject.Predmet.ProtustrankaFormatedWithAdressOIB>
  <DomainObject.Predmet.ProtustrankaWithAdress>
    <izvorni_sadrzaj>DAZD-COMMGRAF trgovina i tiskarske usluge d.o.o. Miroslava Krleže 3, 48000 Koprivnica</izvorni_sadrzaj>
    <derivirana_varijabla naziv="DomainObject.Predmet.ProtustrankaWithAdress_1">DAZD-COMMGRAF trgovina i tiskarske usluge d.o.o. Miroslava Krleže 3, 48000 Koprivnica</derivirana_varijabla>
  </DomainObject.Predmet.ProtustrankaWithAdress>
  <DomainObject.Predmet.ProtustrankaWithAdressOIB>
    <izvorni_sadrzaj>DAZD-COMMGRAF trgovina i tiskarske usluge d.o.o., OIB 73786753970, Miroslava Krleže 3, 48000 Koprivnica</izvorni_sadrzaj>
    <derivirana_varijabla naziv="DomainObject.Predmet.ProtustrankaWithAdressOIB_1">DAZD-COMMGRAF trgovina i tiskarske usluge d.o.o., OIB 73786753970, Miroslava Krleže 3, 48000 Koprivnica</derivirana_varijabla>
  </DomainObject.Predmet.ProtustrankaWithAdressOIB>
  <DomainObject.Predmet.ProtustrankaNazivFormated>
    <izvorni_sadrzaj>DAZD-COMMGRAF trgovina i tiskarske usluge d.o.o.</izvorni_sadrzaj>
    <derivirana_varijabla naziv="DomainObject.Predmet.ProtustrankaNazivFormated_1">DAZD-COMMGRAF trgovina i tiskarske usluge d.o.o.</derivirana_varijabla>
  </DomainObject.Predmet.ProtustrankaNazivFormated>
  <DomainObject.Predmet.ProtustrankaNazivFormatedOIB>
    <izvorni_sadrzaj>DAZD-COMMGRAF trgovina i tiskarske usluge d.o.o., OIB 73786753970</izvorni_sadrzaj>
    <derivirana_varijabla naziv="DomainObject.Predmet.ProtustrankaNazivFormatedOIB_1">DAZD-COMMGRAF trgovina i tiskarske usluge d.o.o., OIB 73786753970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5091.19</izvorni_sadrzaj>
    <derivirana_varijabla naziv="DomainObject.Predmet.TrenutnaVrijednost_1">5091.19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DAZD-COMMGRAF trgovina i tiskarske usluge d.o.o.</item>
    </izvorni_sadrzaj>
    <derivirana_varijabla naziv="DomainObject.Predmet.ProtuStrankaListFormated_1">
      <item>DAZD-COMMGRAF trgovina i tiskarske usluge d.o.o.</item>
    </derivirana_varijabla>
  </DomainObject.Predmet.ProtuStrankaListFormated>
  <DomainObject.Predmet.ProtuStrankaListFormatedOIB>
    <izvorni_sadrzaj>
      <item>DAZD-COMMGRAF trgovina i tiskarske usluge d.o.o., OIB 73786753970</item>
    </izvorni_sadrzaj>
    <derivirana_varijabla naziv="DomainObject.Predmet.ProtuStrankaListFormatedOIB_1">
      <item>DAZD-COMMGRAF trgovina i tiskarske usluge d.o.o., OIB 73786753970</item>
    </derivirana_varijabla>
  </DomainObject.Predmet.ProtuStrankaListFormatedOIB>
  <DomainObject.Predmet.ProtuStrankaListFormatedWithAdress>
    <izvorni_sadrzaj>
      <item>DAZD-COMMGRAF trgovina i tiskarske usluge d.o.o., Miroslava Krleže 3, 48000 Koprivnica</item>
    </izvorni_sadrzaj>
    <derivirana_varijabla naziv="DomainObject.Predmet.ProtuStrankaListFormatedWithAdress_1">
      <item>DAZD-COMMGRAF trgovina i tiskarske usluge d.o.o., Miroslava Krleže 3, 48000 Koprivnica</item>
    </derivirana_varijabla>
  </DomainObject.Predmet.ProtuStrankaListFormatedWithAdress>
  <DomainObject.Predmet.ProtuStrankaListFormatedWithAdressOIB>
    <izvorni_sadrzaj>
      <item>DAZD-COMMGRAF trgovina i tiskarske usluge d.o.o., OIB 73786753970, Miroslava Krleže 3, 48000 Koprivnica</item>
    </izvorni_sadrzaj>
    <derivirana_varijabla naziv="DomainObject.Predmet.ProtuStrankaListFormatedWithAdressOIB_1">
      <item>DAZD-COMMGRAF trgovina i tiskarske usluge d.o.o., OIB 73786753970, Miroslava Krleže 3, 48000 Koprivnica</item>
    </derivirana_varijabla>
  </DomainObject.Predmet.ProtuStrankaListFormatedWithAdressOIB>
  <DomainObject.Predmet.ProtuStrankaListNazivFormated>
    <izvorni_sadrzaj>
      <item>DAZD-COMMGRAF trgovina i tiskarske usluge d.o.o.</item>
    </izvorni_sadrzaj>
    <derivirana_varijabla naziv="DomainObject.Predmet.ProtuStrankaListNazivFormated_1">
      <item>DAZD-COMMGRAF trgovina i tiskarske usluge d.o.o.</item>
    </derivirana_varijabla>
  </DomainObject.Predmet.ProtuStrankaListNazivFormated>
  <DomainObject.Predmet.ProtuStrankaListNazivFormatedOIB>
    <izvorni_sadrzaj>
      <item>DAZD-COMMGRAF trgovina i tiskarske usluge d.o.o., OIB 73786753970</item>
    </izvorni_sadrzaj>
    <derivirana_varijabla naziv="DomainObject.Predmet.ProtuStrankaListNazivFormatedOIB_1">
      <item>DAZD-COMMGRAF trgovina i tiskarske usluge d.o.o., OIB 73786753970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DAZD-COMMGRAF trgovina i tiskarske usluge d.o.o.</izvorni_sadrzaj>
    <derivirana_varijabla naziv="DomainObject.Predmet.ProtustrankaIDrugi_1">DAZD-COMMGRAF trgovina i tiskarske usluge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DAZD-COMMGRAF trgovina i tiskarske usluge d.o.o., OIB 73786753970, Miroslava Krleže 3, 48000 Koprivnica</izvorni_sadrzaj>
    <derivirana_varijabla naziv="DomainObject.Predmet.ProtustrankaIDrugiAdressOIB_1">DAZD-COMMGRAF trgovina i tiskarske usluge d.o.o., OIB 73786753970, Miroslava Krleže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DAZD-COMMGRAF trgovina i tiskarske usluge d.o.o.</item>
      <item>E-oglasna ploča</item>
      <item>Sudski registar, Trgovački sud u Varaždinu</item>
    </izvorni_sadrzaj>
    <derivirana_varijabla naziv="DomainObject.Predmet.SudioniciListNaziv_1">
      <item>Financijska agencija</item>
      <item>DAZD-COMMGRAF trgovina i tiskarske usluge d.o.o.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DAZD-COMMGRAF trgovina i tiskarske usluge d.o.o., OIB 73786753970, Miroslava Krleže 3,48000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DAZD-COMMGRAF trgovina i tiskarske usluge d.o.o., OIB 73786753970, Miroslava Krleže 3,48000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73786753970</item>
      <item>, OIB null</item>
      <item>, OIB null</item>
    </izvorni_sadrzaj>
    <derivirana_varijabla naziv="DomainObject.Predmet.SudioniciListNazivOIB_1">
      <item>, OIB 85821130368</item>
      <item>, OIB 73786753970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22A6F8-B007-45E4-B5CA-AFD6E6BF0E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1871</properties:Characters>
  <properties:Lines>46</properties:Lines>
  <properties:Paragraphs>14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2016-01-12T09:35:00Z</cp:lastPrinted>
  <dcterms:modified xmlns:xsi="http://www.w3.org/2001/XMLSchema-instance" xsi:type="dcterms:W3CDTF">2016-01-12T09:36:00Z</dcterms:modified>
  <cp:revision>27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