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518f" w14:paraId="04f518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895B77">
        <w:rPr>
          <w:rFonts w:hAnsi="Times New Roman" w:ascii="Times New Roman"/>
          <w:szCs w:val="24"/>
        </w:rPr>
        <w:t>1246</w:t>
      </w:r>
      <w:proofErr w:type="spellEnd"/>
      <w:r w:rsidR="00895B77">
        <w:rPr>
          <w:rFonts w:hAnsi="Times New Roman" w:ascii="Times New Roman"/>
          <w:szCs w:val="24"/>
        </w:rPr>
        <w:t>/</w:t>
      </w:r>
      <w:proofErr w:type="spellStart"/>
      <w:r w:rsidR="00895B77">
        <w:rPr>
          <w:rFonts w:hAnsi="Times New Roman" w:ascii="Times New Roman"/>
          <w:szCs w:val="24"/>
        </w:rPr>
        <w:t>15</w:t>
      </w:r>
      <w:proofErr w:type="spellEnd"/>
    </w:p>
    <w:p w:rsidRDefault="0086140E" w:rsidP="0086140E" w:rsidR="00202604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E0221A">
        <w:rPr>
          <w:rFonts w:hAnsi="Times New Roman" w:ascii="Times New Roman"/>
          <w:szCs w:val="24"/>
        </w:rPr>
        <w:t xml:space="preserve"> Podružnica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895B77" w:rsidRPr="00895B77">
        <w:rPr>
          <w:rFonts w:hAnsi="Times New Roman" w:ascii="Times New Roman"/>
          <w:szCs w:val="24"/>
        </w:rPr>
        <w:t>HRVATSKO DRUŠTVO ZA OSIGURANJE KVALITETE</w:t>
      </w:r>
      <w:r w:rsidR="00895B77">
        <w:rPr>
          <w:rFonts w:hAnsi="Times New Roman" w:ascii="Times New Roman"/>
          <w:szCs w:val="24"/>
        </w:rPr>
        <w:t xml:space="preserve">, Zagreb, Vrtlarska </w:t>
      </w:r>
      <w:proofErr w:type="spellStart"/>
      <w:r w:rsidR="00895B77">
        <w:rPr>
          <w:rFonts w:hAnsi="Times New Roman" w:ascii="Times New Roman"/>
          <w:szCs w:val="24"/>
        </w:rPr>
        <w:t>43</w:t>
      </w:r>
      <w:proofErr w:type="spellEnd"/>
      <w:r w:rsidR="00895B77">
        <w:rPr>
          <w:rFonts w:hAnsi="Times New Roman" w:ascii="Times New Roman"/>
          <w:szCs w:val="24"/>
        </w:rPr>
        <w:t xml:space="preserve">, OIB: </w:t>
      </w:r>
      <w:proofErr w:type="spellStart"/>
      <w:r w:rsidR="00895B77" w:rsidRPr="00895B77">
        <w:rPr>
          <w:rFonts w:hAnsi="Times New Roman" w:ascii="Times New Roman"/>
          <w:szCs w:val="24"/>
        </w:rPr>
        <w:t>07544833870</w:t>
      </w:r>
      <w:proofErr w:type="spellEnd"/>
      <w:r w:rsidR="00E0221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A14F4F">
        <w:rPr>
          <w:rFonts w:hAnsi="Times New Roman" w:ascii="Times New Roman"/>
          <w:szCs w:val="24"/>
        </w:rPr>
        <w:t>9</w:t>
      </w:r>
      <w:r w:rsidR="00895B77">
        <w:rPr>
          <w:rFonts w:hAnsi="Times New Roman" w:ascii="Times New Roman"/>
          <w:szCs w:val="24"/>
        </w:rPr>
        <w:t xml:space="preserve">. studenoga </w:t>
      </w:r>
      <w:proofErr w:type="spellStart"/>
      <w:r w:rsidR="00FF649E" w:rsidRPr="00D44D4F">
        <w:rPr>
          <w:rFonts w:hAnsi="Times New Roman" w:ascii="Times New Roman"/>
          <w:szCs w:val="24"/>
        </w:rPr>
        <w:t>2015</w:t>
      </w:r>
      <w:proofErr w:type="spellEnd"/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895B77" w:rsidRPr="00895B77">
        <w:rPr>
          <w:rFonts w:hAnsi="Times New Roman" w:ascii="Times New Roman"/>
          <w:szCs w:val="24"/>
        </w:rPr>
        <w:t>HRVATSKO DRUŠTVO ZA OSIGURANJE KVALITETE</w:t>
      </w:r>
      <w:r w:rsidR="00895B77">
        <w:rPr>
          <w:rFonts w:hAnsi="Times New Roman" w:ascii="Times New Roman"/>
          <w:szCs w:val="24"/>
        </w:rPr>
        <w:t xml:space="preserve">, Zagreb, Vrtlarska </w:t>
      </w:r>
      <w:proofErr w:type="spellStart"/>
      <w:r w:rsidR="00895B77">
        <w:rPr>
          <w:rFonts w:hAnsi="Times New Roman" w:ascii="Times New Roman"/>
          <w:szCs w:val="24"/>
        </w:rPr>
        <w:t>43</w:t>
      </w:r>
      <w:proofErr w:type="spellEnd"/>
      <w:r w:rsidR="00895B77">
        <w:rPr>
          <w:rFonts w:hAnsi="Times New Roman" w:ascii="Times New Roman"/>
          <w:szCs w:val="24"/>
        </w:rPr>
        <w:t xml:space="preserve">, OIB: </w:t>
      </w:r>
      <w:proofErr w:type="spellStart"/>
      <w:r w:rsidR="00895B77" w:rsidRPr="00895B77">
        <w:rPr>
          <w:rFonts w:hAnsi="Times New Roman" w:ascii="Times New Roman"/>
          <w:szCs w:val="24"/>
        </w:rPr>
        <w:t>07544833870</w:t>
      </w:r>
      <w:proofErr w:type="spellEnd"/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895B77">
        <w:rPr>
          <w:rFonts w:hAnsi="Times New Roman" w:ascii="Times New Roman"/>
          <w:szCs w:val="24"/>
        </w:rPr>
        <w:t>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</w:t>
      </w:r>
      <w:proofErr w:type="spellStart"/>
      <w:r w:rsidRPr="0042162E">
        <w:rPr>
          <w:rFonts w:hAnsi="Times New Roman" w:ascii="Times New Roman"/>
        </w:rPr>
        <w:t>15</w:t>
      </w:r>
      <w:proofErr w:type="spellEnd"/>
      <w:r w:rsidRPr="0042162E">
        <w:rPr>
          <w:rFonts w:hAnsi="Times New Roman" w:ascii="Times New Roman"/>
        </w:rPr>
        <w:t>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895B77">
        <w:rPr>
          <w:rFonts w:hAnsi="Times New Roman" w:ascii="Times New Roman"/>
        </w:rPr>
        <w:t>3066</w:t>
      </w:r>
      <w:proofErr w:type="spellEnd"/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proofErr w:type="spellStart"/>
      <w:r w:rsidR="00895B77">
        <w:rPr>
          <w:rFonts w:hAnsi="Times New Roman" w:ascii="Times New Roman"/>
        </w:rPr>
        <w:t>15.520</w:t>
      </w:r>
      <w:proofErr w:type="spellEnd"/>
      <w:r w:rsidR="00895B77">
        <w:rPr>
          <w:rFonts w:hAnsi="Times New Roman" w:ascii="Times New Roman"/>
        </w:rPr>
        <w:t>,</w:t>
      </w:r>
      <w:proofErr w:type="spellStart"/>
      <w:r w:rsidR="00895B77">
        <w:rPr>
          <w:rFonts w:hAnsi="Times New Roman" w:ascii="Times New Roman"/>
        </w:rPr>
        <w:t>09</w:t>
      </w:r>
      <w:proofErr w:type="spellEnd"/>
      <w:r w:rsidR="00895B77">
        <w:rPr>
          <w:rFonts w:hAnsi="Times New Roman" w:ascii="Times New Roman"/>
        </w:rPr>
        <w:t xml:space="preserve"> kn na dan </w:t>
      </w:r>
      <w:proofErr w:type="spellStart"/>
      <w:r w:rsidR="00895B77">
        <w:rPr>
          <w:rFonts w:hAnsi="Times New Roman" w:ascii="Times New Roman"/>
        </w:rPr>
        <w:t>15</w:t>
      </w:r>
      <w:proofErr w:type="spellEnd"/>
      <w:r w:rsidR="00895B77">
        <w:rPr>
          <w:rFonts w:hAnsi="Times New Roman" w:ascii="Times New Roman"/>
        </w:rPr>
        <w:t xml:space="preserve">. rujna </w:t>
      </w:r>
      <w:proofErr w:type="spellStart"/>
      <w:r w:rsidR="00895B77">
        <w:rPr>
          <w:rFonts w:hAnsi="Times New Roman" w:ascii="Times New Roman"/>
        </w:rPr>
        <w:t>2015.</w:t>
      </w:r>
      <w:proofErr w:type="spellEnd"/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E0221A">
        <w:rPr>
          <w:rFonts w:hAnsi="Times New Roman" w:ascii="Times New Roman"/>
        </w:rPr>
        <w:t xml:space="preserve">registra udruga </w:t>
      </w:r>
      <w:r>
        <w:rPr>
          <w:rFonts w:hAnsi="Times New Roman" w:ascii="Times New Roman"/>
        </w:rPr>
        <w:t>za dužnika utvrđeno je da nisu ispunjene pretpostavke za pokretanje drugog postupka rad</w:t>
      </w:r>
      <w:r w:rsidR="00202604">
        <w:rPr>
          <w:rFonts w:hAnsi="Times New Roman" w:ascii="Times New Roman"/>
        </w:rPr>
        <w:t>i brisanja dužnika iz r</w:t>
      </w:r>
      <w:r>
        <w:rPr>
          <w:rFonts w:hAnsi="Times New Roman" w:ascii="Times New Roman"/>
        </w:rPr>
        <w:t>egistra</w:t>
      </w:r>
      <w:r w:rsidR="00202604">
        <w:rPr>
          <w:rFonts w:hAnsi="Times New Roman" w:ascii="Times New Roman"/>
        </w:rPr>
        <w:t xml:space="preserve"> udruga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je udovoljeno uvjetima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429</w:t>
      </w:r>
      <w:proofErr w:type="spellEnd"/>
      <w:r>
        <w:rPr>
          <w:rFonts w:hAnsi="Times New Roman" w:ascii="Times New Roman"/>
        </w:rPr>
        <w:t xml:space="preserve">. SZ-a, te je stoga odlučeno kao u izreci ovog rješenja, temeljem odredbe </w:t>
      </w:r>
      <w:proofErr w:type="spellStart"/>
      <w:r>
        <w:rPr>
          <w:rFonts w:hAnsi="Times New Roman" w:ascii="Times New Roman"/>
        </w:rPr>
        <w:t>čl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14F4F">
        <w:rPr>
          <w:rFonts w:hAnsi="Times New Roman" w:ascii="Times New Roman"/>
          <w:szCs w:val="24"/>
        </w:rPr>
        <w:t>9</w:t>
      </w:r>
      <w:r w:rsidR="00202604">
        <w:rPr>
          <w:rFonts w:hAnsi="Times New Roman" w:ascii="Times New Roman"/>
          <w:szCs w:val="24"/>
        </w:rPr>
        <w:t xml:space="preserve">. studenoga </w:t>
      </w:r>
      <w:proofErr w:type="spellStart"/>
      <w:r w:rsidR="0086140E" w:rsidRPr="002A7ADF">
        <w:rPr>
          <w:rFonts w:hAnsi="Times New Roman" w:ascii="Times New Roman"/>
          <w:szCs w:val="24"/>
        </w:rPr>
        <w:t>2015</w:t>
      </w:r>
      <w:proofErr w:type="spellEnd"/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61DF1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202604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</w:p>
    <w:p w:rsidRDefault="00FF649E" w:rsidP="00B61DF1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e-Oglasn</w:t>
      </w:r>
      <w:r w:rsidR="00202604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202604">
        <w:rPr>
          <w:rFonts w:hAnsi="Times New Roman" w:ascii="Times New Roman"/>
          <w:szCs w:val="24"/>
        </w:rPr>
        <w:t>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D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202604">
      <w:rPr>
        <w:rFonts w:hAnsi="Times New Roman" w:ascii="Times New Roman"/>
        <w:szCs w:val="24"/>
      </w:rPr>
      <w:t>1246</w:t>
    </w:r>
    <w:proofErr w:type="spellEnd"/>
    <w:r w:rsidR="00202604">
      <w:rPr>
        <w:rFonts w:hAnsi="Times New Roman" w:ascii="Times New Roman"/>
        <w:szCs w:val="24"/>
      </w:rPr>
      <w:t>/</w:t>
    </w:r>
    <w:proofErr w:type="spellStart"/>
    <w:r w:rsidR="00202604">
      <w:rPr>
        <w:rFonts w:hAnsi="Times New Roman" w:ascii="Times New Roman"/>
        <w:szCs w:val="24"/>
      </w:rPr>
      <w:t>15</w:t>
    </w:r>
    <w:proofErr w:type="spellEnd"/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02604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14F4F"/>
    <w:rsid w:val="00AE50E7"/>
    <w:rsid w:val="00B61DF1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0221A"/>
    <w:rsid w:val="00E35844"/>
    <w:rsid w:val="00E62912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1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D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D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D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D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1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D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D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D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D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St-1246/2015-5</izvorni_sadrzaj>
    <derivirana_varijabla naziv="DomainObject.Oznaka_1">St-1246/2015-5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OSIGURANJE KVALITETE</izvorni_sadrzaj>
    <derivirana_varijabla naziv="DomainObject.Predmet.ProtustrankaFormated_1">  HRVATSKO DRUŠTVO ZA OSIGURANJE KVALITETE</derivirana_varijabla>
  </DomainObject.Predmet.ProtustrankaFormated>
  <DomainObject.Predmet.ProtustrankaFormatedOIB>
    <izvorni_sadrzaj>  HRVATSKO DRUŠTVO ZA OSIGURANJE KVALITETE, OIB 07544833870</izvorni_sadrzaj>
    <derivirana_varijabla naziv="DomainObject.Predmet.ProtustrankaFormatedOIB_1">  HRVATSKO DRUŠTVO ZA OSIGURANJE KVALITETE, OIB 07544833870</derivirana_varijabla>
  </DomainObject.Predmet.ProtustrankaFormatedOIB>
  <DomainObject.Predmet.ProtustrankaFormatedWithAdress>
    <izvorni_sadrzaj> HRVATSKO DRUŠTVO ZA OSIGURANJE KVALITETE, Vrtlarska 43, 10000 Zagreb</izvorni_sadrzaj>
    <derivirana_varijabla naziv="DomainObject.Predmet.ProtustrankaFormatedWithAdress_1"> HRVATSKO DRUŠTVO ZA OSIGURANJE KVALITETE, Vrtlarska 43, 10000 Zagreb</derivirana_varijabla>
  </DomainObject.Predmet.ProtustrankaFormatedWithAdress>
  <DomainObject.Predmet.ProtustrankaFormatedWithAdressOIB>
    <izvorni_sadrzaj> HRVATSKO DRUŠTVO ZA OSIGURANJE KVALITETE, OIB 07544833870, Vrtlarska 43, 10000 Zagreb</izvorni_sadrzaj>
    <derivirana_varijabla naziv="DomainObject.Predmet.ProtustrankaFormatedWithAdressOIB_1"> HRVATSKO DRUŠTVO ZA OSIGURANJE KVALITETE, OIB 07544833870, Vrtlarska 43, 10000 Zagreb</derivirana_varijabla>
  </DomainObject.Predmet.ProtustrankaFormatedWithAdressOIB>
  <DomainObject.Predmet.ProtustrankaWithAdress>
    <izvorni_sadrzaj>HRVATSKO DRUŠTVO ZA OSIGURANJE KVALITETE Vrtlarska 43, 10000 Zagreb</izvorni_sadrzaj>
    <derivirana_varijabla naziv="DomainObject.Predmet.ProtustrankaWithAdress_1">HRVATSKO DRUŠTVO ZA OSIGURANJE KVALITETE Vrtlarska 43, 10000 Zagreb</derivirana_varijabla>
  </DomainObject.Predmet.ProtustrankaWithAdress>
  <DomainObject.Predmet.ProtustrankaWithAdressOIB>
    <izvorni_sadrzaj>HRVATSKO DRUŠTVO ZA OSIGURANJE KVALITETE, OIB 07544833870, Vrtlarska 43, 10000 Zagreb</izvorni_sadrzaj>
    <derivirana_varijabla naziv="DomainObject.Predmet.ProtustrankaWithAdressOIB_1">HRVATSKO DRUŠTVO ZA OSIGURANJE KVALITETE, OIB 07544833870, Vrtlarska 43, 10000 Zagreb</derivirana_varijabla>
  </DomainObject.Predmet.ProtustrankaWithAdressOIB>
  <DomainObject.Predmet.ProtustrankaNazivFormated>
    <izvorni_sadrzaj>HRVATSKO DRUŠTVO ZA OSIGURANJE KVALITETE</izvorni_sadrzaj>
    <derivirana_varijabla naziv="DomainObject.Predmet.ProtustrankaNazivFormated_1">HRVATSKO DRUŠTVO ZA OSIGURANJE KVALITETE</derivirana_varijabla>
  </DomainObject.Predmet.ProtustrankaNazivFormated>
  <DomainObject.Predmet.ProtustrankaNazivFormatedOIB>
    <izvorni_sadrzaj>HRVATSKO DRUŠTVO ZA OSIGURANJE KVALITETE, OIB 07544833870</izvorni_sadrzaj>
    <derivirana_varijabla naziv="DomainObject.Predmet.ProtustrankaNazivFormatedOIB_1">HRVATSKO DRUŠTVO ZA OSIGURANJE KVALITETE, OIB 07544833870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OSIGURANJE KVALITETE</item>
    </izvorni_sadrzaj>
    <derivirana_varijabla naziv="DomainObject.Predmet.ProtuStrankaListFormated_1">
      <item>HRVATSKO DRUŠTVO ZA OSIGURANJE KVALITETE</item>
    </derivirana_varijabla>
  </DomainObject.Predmet.ProtuStrankaListFormated>
  <DomainObject.Predmet.ProtuStrankaListFormatedOIB>
    <izvorni_sadrzaj>
      <item>HRVATSKO DRUŠTVO ZA OSIGURANJE KVALITETE, OIB 07544833870</item>
    </izvorni_sadrzaj>
    <derivirana_varijabla naziv="DomainObject.Predmet.ProtuStrankaListFormatedOIB_1">
      <item>HRVATSKO DRUŠTVO ZA OSIGURANJE KVALITETE, OIB 07544833870</item>
    </derivirana_varijabla>
  </DomainObject.Predmet.ProtuStrankaListFormatedOIB>
  <DomainObject.Predmet.ProtuStrankaListFormatedWithAdress>
    <izvorni_sadrzaj>
      <item>HRVATSKO DRUŠTVO ZA OSIGURANJE KVALITETE, Vrtlarska 43, 10000 Zagreb</item>
    </izvorni_sadrzaj>
    <derivirana_varijabla naziv="DomainObject.Predmet.ProtuStrankaListFormatedWithAdress_1">
      <item>HRVATSKO DRUŠTVO ZA OSIGURANJE KVALITETE, Vrtlarska 43, 10000 Zagreb</item>
    </derivirana_varijabla>
  </DomainObject.Predmet.ProtuStrankaListFormatedWithAdress>
  <DomainObject.Predmet.ProtuStrankaListFormatedWithAdressOIB>
    <izvorni_sadrzaj>
      <item>HRVATSKO DRUŠTVO ZA OSIGURANJE KVALITETE, OIB 07544833870, Vrtlarska 43, 10000 Zagreb</item>
    </izvorni_sadrzaj>
    <derivirana_varijabla naziv="DomainObject.Predmet.ProtuStrankaListFormatedWithAdressOIB_1">
      <item>HRVATSKO DRUŠTVO ZA OSIGURANJE KVALITETE, OIB 07544833870, Vrtlarska 43, 10000 Zagreb</item>
    </derivirana_varijabla>
  </DomainObject.Predmet.ProtuStrankaListFormatedWithAdressOIB>
  <DomainObject.Predmet.ProtuStrankaListNazivFormated>
    <izvorni_sadrzaj>
      <item>HRVATSKO DRUŠTVO ZA OSIGURANJE KVALITETE</item>
    </izvorni_sadrzaj>
    <derivirana_varijabla naziv="DomainObject.Predmet.ProtuStrankaListNazivFormated_1">
      <item>HRVATSKO DRUŠTVO ZA OSIGURANJE KVALITETE</item>
    </derivirana_varijabla>
  </DomainObject.Predmet.ProtuStrankaListNazivFormated>
  <DomainObject.Predmet.ProtuStrankaListNazivFormatedOIB>
    <izvorni_sadrzaj>
      <item>HRVATSKO DRUŠTVO ZA OSIGURANJE KVALITETE, OIB 07544833870</item>
    </izvorni_sadrzaj>
    <derivirana_varijabla naziv="DomainObject.Predmet.ProtuStrankaListNazivFormatedOIB_1">
      <item>HRVATSKO DRUŠTVO ZA OSIGURANJE KVALITETE, OIB 07544833870</item>
    </derivirana_varijabla>
  </DomainObject.Predmet.ProtuStrankaListNazivFormatedOIB>
  <DomainObject.Predmet.OstaliListFormated>
    <izvorni_sadrzaj>
      <item>Josip Drčec</item>
    </izvorni_sadrzaj>
    <derivirana_varijabla naziv="DomainObject.Predmet.OstaliListFormated_1">
      <item>Josip Drčec</item>
    </derivirana_varijabla>
  </DomainObject.Predmet.OstaliListFormated>
  <DomainObject.Predmet.OstaliListFormatedOIB>
    <izvorni_sadrzaj>
      <item>Josip Drčec</item>
    </izvorni_sadrzaj>
    <derivirana_varijabla naziv="DomainObject.Predmet.OstaliListFormatedOIB_1">
      <item>Josip Drčec</item>
    </derivirana_varijabla>
  </DomainObject.Predmet.OstaliListFormatedOIB>
  <DomainObject.Predmet.OstaliListFormatedWithAdress>
    <izvorni_sadrzaj>
      <item>Josip Drčec</item>
    </izvorni_sadrzaj>
    <derivirana_varijabla naziv="DomainObject.Predmet.OstaliListFormatedWithAdress_1">
      <item>Josip Drčec</item>
    </derivirana_varijabla>
  </DomainObject.Predmet.OstaliListFormatedWithAdress>
  <DomainObject.Predmet.OstaliListFormatedWithAdressOIB>
    <izvorni_sadrzaj>
      <item>Josip Drčec</item>
    </izvorni_sadrzaj>
    <derivirana_varijabla naziv="DomainObject.Predmet.OstaliListFormatedWithAdressOIB_1">
      <item>Josip Drčec</item>
    </derivirana_varijabla>
  </DomainObject.Predmet.OstaliListFormatedWithAdressOIB>
  <DomainObject.Predmet.OstaliListNazivFormated>
    <izvorni_sadrzaj>
      <item>Josip Drčec</item>
    </izvorni_sadrzaj>
    <derivirana_varijabla naziv="DomainObject.Predmet.OstaliListNazivFormated_1">
      <item>Josip Drčec</item>
    </derivirana_varijabla>
  </DomainObject.Predmet.OstaliListNazivFormated>
  <DomainObject.Predmet.OstaliListNazivFormatedOIB>
    <izvorni_sadrzaj>
      <item>Josip Drčec</item>
    </izvorni_sadrzaj>
    <derivirana_varijabla naziv="DomainObject.Predmet.OstaliListNazivFormatedOIB_1">
      <item>Josip Drčec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St-1246/2015-5</izvorni_sadrzaj>
    <derivirana_varijabla naziv="DomainObject.PoslovniBrojDokumenta_1">St-1246/2015-5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OSIGURANJE KVALITETE</izvorni_sadrzaj>
    <derivirana_varijabla naziv="DomainObject.Predmet.ProtustrankaIDrugi_1">HRVATSKO DRUŠTVO ZA OSIGURANJE KVALITETE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OSIGURANJE KVALITETE, OIB 07544833870, Vrtlarska 43, 10000 Zagreb</izvorni_sadrzaj>
    <derivirana_varijabla naziv="DomainObject.Predmet.ProtustrankaIDrugiAdressOIB_1">HRVATSKO DRUŠTVO ZA OSIGURANJE KVALITETE, OIB 07544833870, Vrtlarska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OSIGURANJE KVALITETE</item>
      <item>Josip Drčec</item>
    </izvorni_sadrzaj>
    <derivirana_varijabla naziv="DomainObject.Predmet.SudioniciListNaziv_1">
      <item>FINA Regionalni centar Zagreb</item>
      <item>HRVATSKO DRUŠTVO ZA OSIGURANJE KVALITETE</item>
      <item>Josip Drčec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OSIGURANJE KVALITETE, OIB 07544833870, Vrtlarska 43,10000 Zagreb</item>
      <item>Josip Drčec</item>
    </izvorni_sadrzaj>
    <derivirana_varijabla naziv="DomainObject.Predmet.SudioniciListAdressOIB_1">
      <item>FINA Regionalni centar Zagreb, OIB 85821130368, Trg svibanjskih žrtava 1995. 1,10000 Zagreb</item>
      <item>HRVATSKO DRUŠTVO ZA OSIGURANJE KVALITETE, OIB 07544833870, Vrtlarska 43,10000 Zagreb</item>
      <item>Josip Drčec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07544833870</item>
      <item>, OIB null</item>
    </izvorni_sadrzaj>
    <derivirana_varijabla naziv="DomainObject.Predmet.SudioniciListNazivOIB_1">
      <item>, OIB 85821130368</item>
      <item>, OIB 07544833870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1681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2015-11-06T13:34:00Z</dcterms:created>
  <dc:creator>kbabic</dc:creator>
  <cp:lastModifiedBy>Katarina Babić</cp:lastModifiedBy>
  <cp:lastPrinted>2015-11-09T08:21:00Z</cp:lastPrinted>
  <dcterms:modified xmlns:xsi="http://www.w3.org/2001/XMLSchema-instance" xsi:type="dcterms:W3CDTF">2015-11-09T08:24:00Z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