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ba409" w14:paraId="e3ba409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82793D">
        <w:t>2</w:t>
      </w:r>
      <w:r w:rsidR="00045AA7">
        <w:t>192</w:t>
      </w:r>
      <w:r>
        <w:t>/1</w:t>
      </w:r>
      <w:r w:rsidR="004109AE">
        <w:t>6</w:t>
      </w:r>
      <w:r>
        <w:t>-</w:t>
      </w:r>
      <w:r w:rsidR="00B93305">
        <w:t>2</w:t>
      </w:r>
      <w:r w:rsidR="00045AA7">
        <w:t>9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2B2795" w:rsidR="002B2795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2B2795" w:rsidR="002B2795">
      <w:pPr>
        <w:rPr>
          <w:b/>
          <w:bCs/>
        </w:rPr>
      </w:pPr>
    </w:p>
    <w:p w:rsidRDefault="00373FD3" w:rsidP="00625D51" w:rsidR="00625D51">
      <w:pPr>
        <w:ind w:firstLine="720"/>
        <w:jc w:val="both"/>
      </w:pPr>
      <w:r w:rsidRPr="00373FD3">
        <w:t xml:space="preserve">Trgovački sud u Osijeku, po sucu mr. sc. Tihomiru Kovačeviću, kao stečajnom sucu, povodom prijedloga FINANCIJSKE AGENCIJE ZAGREB, Regionalni centar Osijek, Podružnica Osijek, L. Jagera 3, </w:t>
      </w:r>
      <w:r w:rsidR="001B5CF9">
        <w:t xml:space="preserve">85821130368 </w:t>
      </w:r>
      <w:r w:rsidR="001B5CF9" w:rsidRPr="00611430">
        <w:t xml:space="preserve">za otvaranje stečajnog postupka nad dužnikom </w:t>
      </w:r>
      <w:r w:rsidR="00045AA7" w:rsidRPr="00045AA7">
        <w:t>PLINOTEHNIKA d.o.o., Donji Miholjac, Kralja Tomislava 14, MBS 030011268, OIB 54681985935</w:t>
      </w:r>
      <w:r w:rsidR="00625D51" w:rsidRPr="000B1DB2">
        <w:t xml:space="preserve">, dana </w:t>
      </w:r>
      <w:r w:rsidR="0021350E">
        <w:t>1</w:t>
      </w:r>
      <w:r w:rsidR="00045AA7">
        <w:t>3</w:t>
      </w:r>
      <w:r w:rsidR="00625D51">
        <w:t>.</w:t>
      </w:r>
      <w:r w:rsidR="00625D51" w:rsidRPr="000B1DB2">
        <w:t xml:space="preserve"> </w:t>
      </w:r>
      <w:r w:rsidR="009308FB">
        <w:t>siječnj</w:t>
      </w:r>
      <w:r w:rsidR="006F6E5E">
        <w:t>a</w:t>
      </w:r>
      <w:r w:rsidR="00625D51" w:rsidRPr="000B1DB2">
        <w:t xml:space="preserve"> 201</w:t>
      </w:r>
      <w:r w:rsidR="009308FB">
        <w:t>7</w:t>
      </w:r>
      <w:r w:rsidR="00625D51" w:rsidRPr="000B1DB2">
        <w:t>.</w:t>
      </w: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F002BA" w:rsidP="005A6B71" w:rsidR="00F002BA">
      <w:pPr>
        <w:rPr>
          <w:b/>
          <w:bCs/>
        </w:rPr>
      </w:pPr>
    </w:p>
    <w:p w:rsidRDefault="006C55C7" w:rsidP="00E070B2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E070B2" w:rsidRPr="00E070B2">
        <w:rPr>
          <w:bCs/>
        </w:rPr>
        <w:t>PLINOTEHNIKA d.o.o., Donji Miholjac, Kralja Tomislava 14, MBS 030011268, OIB 54681985935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E070B2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E070B2" w:rsidRPr="00E070B2">
        <w:t>Zlatko Markasović, Osijek, Vijenac I. Meštrovića 50, OIB 82230536462</w:t>
      </w:r>
      <w:r w:rsidR="00363CA7">
        <w:t xml:space="preserve"> </w:t>
      </w:r>
      <w:r w:rsidRPr="00104A09">
        <w:t>automatskom dodjelom</w:t>
      </w:r>
      <w:r w:rsidR="00D54496">
        <w:t xml:space="preserve"> – promjenom uloge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E070B2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E070B2" w:rsidRPr="00E070B2">
        <w:rPr>
          <w:bCs/>
        </w:rPr>
        <w:t>PLINOTEHNIKA d.o.o., Donji Miholjac, Kralja Tomislava 14, MBS 030011268, OIB 54681985935</w:t>
      </w:r>
      <w:r>
        <w:rPr>
          <w:bCs/>
        </w:rPr>
        <w:t>.</w:t>
      </w:r>
    </w:p>
    <w:p w:rsidRDefault="006C55C7" w:rsidP="006C55C7" w:rsidR="006C55C7">
      <w:pPr>
        <w:jc w:val="both"/>
      </w:pPr>
    </w:p>
    <w:p w:rsidRDefault="006C55C7" w:rsidP="00520998" w:rsidR="006C55C7">
      <w:pPr>
        <w:pStyle w:val="Odlomakpopisa"/>
        <w:numPr>
          <w:ilvl w:val="0"/>
          <w:numId w:val="28"/>
        </w:numPr>
        <w:jc w:val="both"/>
      </w:pPr>
      <w:r>
        <w:t>Nalaže se bivšem zakonskom zastupniku</w:t>
      </w:r>
      <w:r w:rsidR="00113479">
        <w:t xml:space="preserve"> </w:t>
      </w:r>
      <w:r w:rsidR="00520998" w:rsidRPr="00520998">
        <w:t>Miloradu Marinković, Donji Miholjac, Kralja Tomislava 14, OIB 45233697714</w:t>
      </w:r>
      <w:r w:rsidRPr="002121FD"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8E2217" w:rsidP="006C55C7" w:rsidR="006C55C7">
      <w:pPr>
        <w:numPr>
          <w:ilvl w:val="0"/>
          <w:numId w:val="28"/>
        </w:numPr>
        <w:jc w:val="both"/>
      </w:pPr>
      <w:r>
        <w:t xml:space="preserve">Ovo rješenje objaviti će se na </w:t>
      </w:r>
      <w:r w:rsidR="006C55C7" w:rsidRPr="005A6B71">
        <w:t>mrežn</w:t>
      </w:r>
      <w:r w:rsidR="006C55C7">
        <w:t>oj</w:t>
      </w:r>
      <w:r w:rsidR="006C55C7" w:rsidRPr="005A6B71">
        <w:t xml:space="preserve"> stranic</w:t>
      </w:r>
      <w:r w:rsidR="006C55C7">
        <w:t>i</w:t>
      </w:r>
      <w:r w:rsidR="006C55C7" w:rsidRPr="005A6B71">
        <w:t xml:space="preserve"> e-Oglasna ploča sudova</w:t>
      </w:r>
      <w:r w:rsidR="006C55C7">
        <w:t xml:space="preserve">, a nakon pravomoćnosti dostaviti sudskom registru radi brisanja dužnika iz sudskog registra. </w:t>
      </w:r>
    </w:p>
    <w:p w:rsidRDefault="00DA6F29" w:rsidP="00DA6F29" w:rsidR="00DA6F29">
      <w:pPr>
        <w:pStyle w:val="Odlomakpopisa"/>
      </w:pP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AF2236" w:rsidP="006C55C7" w:rsidR="00AF2236">
      <w:pPr>
        <w:jc w:val="both"/>
      </w:pPr>
    </w:p>
    <w:p w:rsidRDefault="002B2795" w:rsidP="006C55C7" w:rsidR="002B2795">
      <w:pPr>
        <w:jc w:val="both"/>
      </w:pPr>
    </w:p>
    <w:p w:rsidRDefault="00520998" w:rsidP="006C55C7" w:rsidR="00520998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lastRenderedPageBreak/>
        <w:t>Obrazloženje</w:t>
      </w:r>
    </w:p>
    <w:p w:rsidRDefault="00E20BF0" w:rsidP="00101441" w:rsidR="00E20BF0">
      <w:pPr>
        <w:ind w:firstLine="720"/>
        <w:jc w:val="both"/>
      </w:pPr>
    </w:p>
    <w:p w:rsidRDefault="00A4485C" w:rsidP="00101441" w:rsidR="00A4485C">
      <w:pPr>
        <w:ind w:firstLine="720"/>
        <w:jc w:val="both"/>
      </w:pPr>
    </w:p>
    <w:p w:rsidRDefault="00520998" w:rsidP="00520998" w:rsidR="00520998">
      <w:pPr>
        <w:ind w:firstLine="720"/>
        <w:jc w:val="both"/>
      </w:pPr>
      <w:r>
        <w:t xml:space="preserve">Dana 27.05.2016. zaprimljen je na ovome sudu prijedlog FINE Regionalni centar Osijek, Podružnica Osijek, klasa: 110-07/16-01/04 Ur. broj 04-06-16-9377 od 25.05.2016. godine, za otvaranje stečajnog postupka nad dužnikom </w:t>
      </w:r>
      <w:r w:rsidRPr="001D17BD">
        <w:t>PLINOTEHNIKA d.o.o., Donji Miholjac, Kralja Tomislava 14, MBS 030011268, OIB 54681985935</w:t>
      </w:r>
      <w:r>
        <w:t>, temeljem odredbe čl. 444. st. 2. Stečajnog zakona (NN 71/15, dalje: SZ).</w:t>
      </w:r>
    </w:p>
    <w:p w:rsidRDefault="00520998" w:rsidP="00520998" w:rsidR="00520998">
      <w:pPr>
        <w:ind w:firstLine="720"/>
        <w:jc w:val="both"/>
      </w:pPr>
    </w:p>
    <w:p w:rsidRDefault="00520998" w:rsidP="00520998" w:rsidR="00520998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552 dana, u ukupnom iznosu od 44.697,10 kn, u koji iznos je uračunata kamata i naknada FINE za provedbe ovrhe na novčanim sredstvima dužnika. Navodi da dužnik ima 2 zaposlena radnika.</w:t>
      </w:r>
    </w:p>
    <w:p w:rsidRDefault="00520998" w:rsidP="00520998" w:rsidR="00520998">
      <w:pPr>
        <w:ind w:firstLine="720"/>
        <w:jc w:val="both"/>
      </w:pPr>
    </w:p>
    <w:p w:rsidRDefault="00520998" w:rsidP="00520998" w:rsidR="00724EF9">
      <w:pPr>
        <w:ind w:firstLine="720"/>
        <w:jc w:val="both"/>
      </w:pPr>
      <w:r>
        <w:t>Dostavlja popis računa i oročenih novčanih sredstava na dan 25.05.2016., te u svom podnesku od 9.06.2016. navodi da dužnik na dan 9.06.2016. na temelju čl. 112. st. 5. SZ na ime predujma za namirenje troškova stečajnog postupka nema zaplijenjena novčana sredstva.</w:t>
      </w:r>
    </w:p>
    <w:p w:rsidRDefault="00F27AEF" w:rsidP="009308FB" w:rsidR="00F27AEF">
      <w:pPr>
        <w:jc w:val="both"/>
      </w:pPr>
    </w:p>
    <w:p w:rsidRDefault="00E818BA" w:rsidP="00E818BA" w:rsidR="00E818BA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520998">
        <w:t>444</w:t>
      </w:r>
      <w:r w:rsidRPr="00176811">
        <w:t xml:space="preserve">. st. </w:t>
      </w:r>
      <w:r w:rsidR="00520998">
        <w:t>2</w:t>
      </w:r>
      <w:r w:rsidRPr="00176811">
        <w:t xml:space="preserve">. </w:t>
      </w:r>
      <w:r>
        <w:t>SZ</w:t>
      </w:r>
      <w:r w:rsidRPr="00176811">
        <w:t xml:space="preserve">, </w:t>
      </w:r>
      <w:r w:rsidRPr="00F45589">
        <w:t>te je donio rješenje o pokretanju prethodnog postupka i imenovao privremenog stečajnog postupka (čl. 115. st. 1. i 2. SZ-a), odredio mu dužnosti (čl. 119. st. 2. i 3. SZ-a) i zakazao ročište (čl. 123. i čl. 128. st.1. SZ-a)</w:t>
      </w:r>
      <w:r>
        <w:t>.</w:t>
      </w:r>
    </w:p>
    <w:p w:rsidRDefault="00FD785A" w:rsidP="00FD785A" w:rsidR="00FD785A">
      <w:pPr>
        <w:jc w:val="both"/>
        <w:rPr>
          <w:color w:val="000000"/>
        </w:rPr>
      </w:pPr>
    </w:p>
    <w:p w:rsidRDefault="006C55C7" w:rsidP="00554F07" w:rsidR="00554F07">
      <w:pPr>
        <w:jc w:val="both"/>
      </w:pPr>
      <w:r>
        <w:rPr>
          <w:color w:val="000000"/>
        </w:rPr>
        <w:t xml:space="preserve">U određenom </w:t>
      </w:r>
      <w:r w:rsidR="00ED0188">
        <w:rPr>
          <w:color w:val="000000"/>
        </w:rPr>
        <w:t>mu</w:t>
      </w:r>
      <w:r>
        <w:rPr>
          <w:color w:val="000000"/>
        </w:rPr>
        <w:t xml:space="preserve"> roku privremen</w:t>
      </w:r>
      <w:r w:rsidR="00ED0188">
        <w:rPr>
          <w:color w:val="000000"/>
        </w:rPr>
        <w:t>i</w:t>
      </w:r>
      <w:r>
        <w:rPr>
          <w:color w:val="000000"/>
        </w:rPr>
        <w:t xml:space="preserve"> stečajn</w:t>
      </w:r>
      <w:r w:rsidR="00ED0188">
        <w:rPr>
          <w:color w:val="000000"/>
        </w:rPr>
        <w:t>i</w:t>
      </w:r>
      <w:r>
        <w:rPr>
          <w:color w:val="000000"/>
        </w:rPr>
        <w:t xml:space="preserve"> upravitelj dostavi</w:t>
      </w:r>
      <w:r w:rsidR="00ED0188">
        <w:rPr>
          <w:color w:val="000000"/>
        </w:rPr>
        <w:t>o</w:t>
      </w:r>
      <w:r>
        <w:rPr>
          <w:color w:val="000000"/>
        </w:rPr>
        <w:t xml:space="preserve"> je svoje pisano izvješće</w:t>
      </w:r>
      <w:r w:rsidR="00554F07">
        <w:rPr>
          <w:color w:val="000000"/>
        </w:rPr>
        <w:t xml:space="preserve"> i dopunu izvješća</w:t>
      </w:r>
      <w:r>
        <w:rPr>
          <w:color w:val="000000"/>
        </w:rPr>
        <w:t xml:space="preserve"> u kojem navodi </w:t>
      </w:r>
      <w:r w:rsidR="00D5622A">
        <w:t xml:space="preserve">da </w:t>
      </w:r>
      <w:r w:rsidR="00554F07">
        <w:t>je</w:t>
      </w:r>
      <w:r w:rsidR="00554F07" w:rsidRPr="00E91270">
        <w:t xml:space="preserve"> </w:t>
      </w:r>
      <w:r w:rsidR="00554F07">
        <w:t>utvrdio da kod dužnika postoji imovina i to: potraživanja prema dužnikovom dužniku iz predstečajne nagodbe u iznosu 27.360,00 kn, motorno vozilo VW Transporter, staro 27 godina, odjavljeno 2002. godine bez tržišne vrijednosti i alati i potrošni materijal ukupne vrijednosti 5.000,00 kn, koji u naravi više ne postoji.</w:t>
      </w:r>
    </w:p>
    <w:p w:rsidRDefault="00554F07" w:rsidP="00554F07" w:rsidR="00554F07">
      <w:pPr>
        <w:jc w:val="both"/>
        <w:rPr>
          <w:rFonts w:eastAsia="SimSun" w:hAnsi="Calibri" w:ascii="Calibri"/>
          <w:sz w:val="22"/>
          <w:szCs w:val="22"/>
          <w:lang w:eastAsia="zh-CN"/>
        </w:rPr>
      </w:pPr>
    </w:p>
    <w:p w:rsidRDefault="00554F07" w:rsidP="00554F07" w:rsidR="00554F07">
      <w:pPr>
        <w:jc w:val="both"/>
      </w:pPr>
      <w:r>
        <w:rPr>
          <w:rFonts w:eastAsia="SimSun" w:hAnsi="Calibri" w:ascii="Calibri"/>
          <w:sz w:val="22"/>
          <w:szCs w:val="22"/>
          <w:lang w:eastAsia="zh-CN"/>
        </w:rPr>
        <w:tab/>
      </w:r>
      <w:r w:rsidRPr="009C31F0">
        <w:rPr>
          <w:rFonts w:eastAsia="SimSun"/>
          <w:lang w:eastAsia="zh-CN"/>
        </w:rPr>
        <w:t xml:space="preserve">Također je utvrdio </w:t>
      </w:r>
      <w:r w:rsidRPr="009C31F0">
        <w:t>da dužnik nije vlasnik nekretnina, a kod dužnika u posljednje 4 godine nije evidentiran promet nekretnina.</w:t>
      </w:r>
    </w:p>
    <w:p w:rsidRDefault="00554F07" w:rsidP="00554F07" w:rsidR="00554F07">
      <w:pPr>
        <w:jc w:val="both"/>
      </w:pPr>
    </w:p>
    <w:p w:rsidRDefault="00554F07" w:rsidP="00554F07" w:rsidR="00554F07" w:rsidRPr="005F1D4A">
      <w:pPr>
        <w:jc w:val="both"/>
      </w:pPr>
      <w:r>
        <w:tab/>
      </w:r>
      <w:r w:rsidRPr="005F1D4A">
        <w:t xml:space="preserve">Prema dopisu z.z. stečajnog dužnika bez pečata, potpisa i naznake datuma (početak listopada 2016.) iskazuje da je </w:t>
      </w:r>
      <w:r>
        <w:t>dužnik</w:t>
      </w:r>
      <w:r w:rsidRPr="005F1D4A">
        <w:t xml:space="preserve"> vlasnik alata i potrošnog mater</w:t>
      </w:r>
      <w:r>
        <w:t>ijala u vrijednosti 5.000,00 kn.</w:t>
      </w:r>
    </w:p>
    <w:p w:rsidRDefault="00554F07" w:rsidP="00554F07" w:rsidR="00554F07">
      <w:pPr>
        <w:rPr>
          <w:b/>
        </w:rPr>
      </w:pPr>
    </w:p>
    <w:p w:rsidRDefault="00554F07" w:rsidP="00554F07" w:rsidR="00554F07">
      <w:pPr>
        <w:pStyle w:val="Odlomakpopisa"/>
        <w:ind w:firstLine="720" w:left="0"/>
        <w:jc w:val="both"/>
      </w:pPr>
      <w:r w:rsidRPr="003C17B9">
        <w:t>Obveze dužnika prema Ministarstvu financija - Porezna uprava iznose 49.522,78 kn.</w:t>
      </w:r>
    </w:p>
    <w:p w:rsidRDefault="00554F07" w:rsidP="00554F07" w:rsidR="00554F07" w:rsidRPr="003C17B9">
      <w:pPr>
        <w:pStyle w:val="Odlomakpopisa"/>
        <w:ind w:firstLine="720" w:left="0"/>
        <w:jc w:val="both"/>
      </w:pPr>
    </w:p>
    <w:p w:rsidRDefault="00554F07" w:rsidP="00554F07" w:rsidR="00554F07" w:rsidRPr="003C17B9">
      <w:pPr>
        <w:pStyle w:val="Odlomakpopisa"/>
        <w:ind w:firstLine="720" w:left="0"/>
        <w:jc w:val="both"/>
      </w:pPr>
      <w:r w:rsidRPr="003C17B9">
        <w:t>Tražbina dužnika prema trg. društvu Z</w:t>
      </w:r>
      <w:r>
        <w:t>ITEX</w:t>
      </w:r>
      <w:r w:rsidRPr="003C17B9">
        <w:t xml:space="preserve"> d.o.o. iz Donjeg Miholjca, OIB: 91166929650 iznosi 45.722,63, odnosno po osnovi predstečajne nagodbe, Trg</w:t>
      </w:r>
      <w:r>
        <w:t>ovački</w:t>
      </w:r>
      <w:r w:rsidRPr="003C17B9">
        <w:t xml:space="preserve"> sud u Osijeku, Stpn-70/14-7 od </w:t>
      </w:r>
      <w:r>
        <w:t>28.03.2014, iznosi 27.360,00 kn</w:t>
      </w:r>
      <w:r w:rsidRPr="003C17B9">
        <w:t>.</w:t>
      </w:r>
    </w:p>
    <w:p w:rsidRDefault="00554F07" w:rsidP="00554F07" w:rsidR="00554F07">
      <w:pPr>
        <w:rPr>
          <w:b/>
        </w:rPr>
      </w:pPr>
    </w:p>
    <w:p w:rsidRDefault="00554F07" w:rsidP="00554F07" w:rsidR="00554F07">
      <w:pPr>
        <w:pStyle w:val="Odlomakpopisa"/>
        <w:ind w:firstLine="720" w:left="0"/>
        <w:jc w:val="both"/>
      </w:pPr>
      <w:r w:rsidRPr="00444C2B">
        <w:t>R</w:t>
      </w:r>
      <w:r>
        <w:t>ačun</w:t>
      </w:r>
      <w:r w:rsidRPr="00444C2B">
        <w:t xml:space="preserve"> dužnika j</w:t>
      </w:r>
      <w:r>
        <w:t>e u blokadi 938 dana neprekidno, a n</w:t>
      </w:r>
      <w:r w:rsidRPr="00444C2B">
        <w:t>epodmirene obveze iznose 37.136,98 kn.</w:t>
      </w:r>
    </w:p>
    <w:p w:rsidRDefault="00554F07" w:rsidP="00554F07" w:rsidR="00554F07" w:rsidRPr="00444C2B">
      <w:pPr>
        <w:pStyle w:val="Odlomakpopisa"/>
        <w:ind w:firstLine="720" w:left="0"/>
        <w:jc w:val="both"/>
      </w:pPr>
    </w:p>
    <w:p w:rsidRDefault="00554F07" w:rsidP="00554F07" w:rsidR="00554F07">
      <w:pPr>
        <w:pStyle w:val="Odlomakpopisa"/>
        <w:ind w:firstLine="720" w:left="0"/>
        <w:jc w:val="both"/>
      </w:pPr>
      <w:r>
        <w:t>P</w:t>
      </w:r>
      <w:r w:rsidRPr="00444C2B">
        <w:t>rema očevidnik</w:t>
      </w:r>
      <w:r>
        <w:t>u o redoslijedu plaćanja (FINA)</w:t>
      </w:r>
      <w:r w:rsidRPr="00444C2B">
        <w:t xml:space="preserve"> ukupan dug na dan </w:t>
      </w:r>
      <w:r>
        <w:t>26.09.2016. iznosi 37.164,07 kn, a p</w:t>
      </w:r>
      <w:r w:rsidRPr="00444C2B">
        <w:t>rvi dan blokade računa je 27.02.2014.</w:t>
      </w:r>
    </w:p>
    <w:p w:rsidRDefault="00554F07" w:rsidP="00554F07" w:rsidR="00554F07" w:rsidRPr="00E62502">
      <w:pPr>
        <w:pStyle w:val="Odlomakpopisa"/>
        <w:jc w:val="both"/>
      </w:pPr>
    </w:p>
    <w:p w:rsidRDefault="00554F07" w:rsidP="00554F07" w:rsidR="00554F07" w:rsidRPr="00E66CD8">
      <w:pPr>
        <w:pStyle w:val="Odlomakpopisa"/>
        <w:ind w:left="0"/>
        <w:jc w:val="both"/>
      </w:pPr>
      <w:r>
        <w:tab/>
        <w:t xml:space="preserve">Kod dužnika nema zaposlenih radnika, a </w:t>
      </w:r>
      <w:r w:rsidRPr="00E62502">
        <w:t xml:space="preserve">obveze prema radnicima u ukupnom bruto iznosu 95.660,00 kn. Međutim, taj iznos treba umanjiti za 14.070,00 kn, jer prema podacima </w:t>
      </w:r>
      <w:r w:rsidRPr="00E62502">
        <w:lastRenderedPageBreak/>
        <w:t xml:space="preserve">HZMO, tijekom 2016. godine z.z. nije bio zaposlen </w:t>
      </w:r>
      <w:r>
        <w:t xml:space="preserve">kod dužnika. Privremeni stečajni upravitelj navodi da </w:t>
      </w:r>
      <w:r w:rsidRPr="00E62502">
        <w:t>dužnik ne vodi poslovne knjige</w:t>
      </w:r>
      <w:r>
        <w:t xml:space="preserve"> i </w:t>
      </w:r>
      <w:r w:rsidRPr="00E62502">
        <w:t>ne obavlja djelatnost (montaža centralnog grijanja i dimnjačarske usluge).</w:t>
      </w:r>
    </w:p>
    <w:p w:rsidRDefault="00554F07" w:rsidP="00554F07" w:rsidR="00554F07"/>
    <w:p w:rsidRDefault="00554F07" w:rsidP="00554F07" w:rsidR="00554F07">
      <w:pPr>
        <w:jc w:val="both"/>
      </w:pPr>
      <w:r>
        <w:tab/>
        <w:t>Kod dužnika postoji razlog za otvaranje stečajnog postupka - nesposobnost za plaćanje, a budući je stečajna masa nedostatna za pokriće troškova stečajnog postupka (i neizvjesna naplata tražbine iz predstečajne nagodbe), privremeni stečajni upravitelj predlaže da se stečajni postupak otvori i istodobno zaključi, a prethodno pozovu osobe s pravnim interesom za vođenje ovog stečaja na uplatu predujma za troškove postupka u iznosu od 20.000,00 kn.</w:t>
      </w:r>
    </w:p>
    <w:p w:rsidRDefault="00A770D1" w:rsidP="00554F07" w:rsidR="00A770D1">
      <w:pPr>
        <w:ind w:firstLine="708"/>
        <w:jc w:val="both"/>
      </w:pPr>
    </w:p>
    <w:p w:rsidRDefault="001E6F5B" w:rsidP="003A6694" w:rsidR="00AF651B">
      <w:pPr>
        <w:jc w:val="both"/>
      </w:pPr>
      <w:r>
        <w:tab/>
        <w:t xml:space="preserve">Na ročištu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</w:t>
      </w:r>
      <w:r w:rsidR="0002036A">
        <w:t>1</w:t>
      </w:r>
      <w:r w:rsidR="00D54FB8">
        <w:t>8</w:t>
      </w:r>
      <w:r>
        <w:t>.</w:t>
      </w:r>
      <w:r w:rsidR="0002036A">
        <w:t>10</w:t>
      </w:r>
      <w:r>
        <w:t xml:space="preserve">.2016. privremeni stečajni upravitelj je ostao kod svoga izvješća od </w:t>
      </w:r>
      <w:r w:rsidR="00D54FB8">
        <w:t>5</w:t>
      </w:r>
      <w:r>
        <w:t>.</w:t>
      </w:r>
      <w:r w:rsidR="0002036A">
        <w:t>10</w:t>
      </w:r>
      <w:r>
        <w:t xml:space="preserve">.2016. koje prileži u spisu na listu </w:t>
      </w:r>
      <w:r w:rsidR="00D54FB8">
        <w:t>31</w:t>
      </w:r>
      <w:r>
        <w:t>-</w:t>
      </w:r>
      <w:r w:rsidR="00D54FB8">
        <w:t>3</w:t>
      </w:r>
      <w:r w:rsidR="003A6694">
        <w:t>2</w:t>
      </w:r>
      <w:r w:rsidR="00D54FB8">
        <w:t xml:space="preserve"> i dopuni izvješću od 7.10.2016. koje se nalazi u spisu na listu 48</w:t>
      </w:r>
      <w:r>
        <w:t>.</w:t>
      </w:r>
    </w:p>
    <w:p w:rsidRDefault="001F3963" w:rsidP="00B76772" w:rsidR="001F3963">
      <w:pPr>
        <w:jc w:val="both"/>
      </w:pPr>
    </w:p>
    <w:p w:rsidRDefault="00A770D1" w:rsidP="00990C7E" w:rsidR="00A770D1">
      <w:pPr>
        <w:jc w:val="both"/>
      </w:pPr>
      <w:r>
        <w:tab/>
        <w:t xml:space="preserve">Vjerovnik RH po ŽDO GUO </w:t>
      </w:r>
      <w:r w:rsidR="00B575DD">
        <w:t>Osijek</w:t>
      </w:r>
      <w:r>
        <w:t xml:space="preserve"> je izjavila da nema primjedbi na izvješće pr</w:t>
      </w:r>
      <w:r w:rsidR="002401C0">
        <w:t>ivremen</w:t>
      </w:r>
      <w:r w:rsidR="003F34DE">
        <w:t>og</w:t>
      </w:r>
      <w:r w:rsidR="002401C0">
        <w:t xml:space="preserve"> stečajn</w:t>
      </w:r>
      <w:r w:rsidR="003F34DE">
        <w:t>og</w:t>
      </w:r>
      <w:r w:rsidR="002401C0">
        <w:t xml:space="preserve"> upravitelj</w:t>
      </w:r>
      <w:r w:rsidR="003F34DE">
        <w:t>a</w:t>
      </w:r>
      <w:r>
        <w:t>.</w:t>
      </w:r>
    </w:p>
    <w:p w:rsidRDefault="00063F2C" w:rsidP="00990C7E" w:rsidR="00063F2C">
      <w:pPr>
        <w:jc w:val="both"/>
      </w:pPr>
    </w:p>
    <w:p w:rsidRDefault="00FA322C" w:rsidP="006C55C7" w:rsidR="0066772D">
      <w:pPr>
        <w:ind w:firstLine="708"/>
        <w:jc w:val="both"/>
      </w:pPr>
      <w:r>
        <w:t xml:space="preserve">Sud je svojim rješenjem od </w:t>
      </w:r>
      <w:r w:rsidR="004949F8">
        <w:t>1</w:t>
      </w:r>
      <w:r w:rsidR="002B38E4">
        <w:t>8</w:t>
      </w:r>
      <w:r>
        <w:t>.</w:t>
      </w:r>
      <w:r w:rsidR="004949F8">
        <w:t>1</w:t>
      </w:r>
      <w:r w:rsidR="003F013F">
        <w:t>0</w:t>
      </w:r>
      <w:r>
        <w:t>.2016. pozvao osobe koje imaju pravni interes da se provede stečajni postupak nad ovim dužnikom na</w:t>
      </w:r>
      <w:r w:rsidR="00F73F18">
        <w:t xml:space="preserve"> </w:t>
      </w:r>
      <w:r>
        <w:t xml:space="preserve">uplatu predujma </w:t>
      </w:r>
      <w:r w:rsidR="00F73F18">
        <w:t xml:space="preserve">u iznosu od </w:t>
      </w:r>
      <w:r w:rsidR="002B38E4">
        <w:t>20</w:t>
      </w:r>
      <w:r w:rsidR="00F73F18">
        <w:t>.</w:t>
      </w:r>
      <w:r w:rsidR="002B38E4">
        <w:t>0</w:t>
      </w:r>
      <w:r w:rsidR="00F73F18">
        <w:t xml:space="preserve">00,00 kn </w:t>
      </w:r>
      <w:r w:rsidR="00E10177">
        <w:t>(</w:t>
      </w:r>
      <w:r w:rsidR="004202FF" w:rsidRPr="004202FF">
        <w:rPr>
          <w:color w:val="000000"/>
        </w:rPr>
        <w:t>troškovi oglašavanja, troškovi stečajnog upravitelja, sudske pristojbe, troškovi eventualnih parnica, otvaranje i zatvaranje žiro-računa, izrada žiga, knjigovodstveni poslovi i dr.</w:t>
      </w:r>
      <w:r w:rsidR="002B577C">
        <w:t xml:space="preserve">) </w:t>
      </w:r>
      <w:r w:rsidR="00F73F18">
        <w:t xml:space="preserve">u roku od 15 dana. </w:t>
      </w:r>
    </w:p>
    <w:p w:rsidRDefault="0066772D" w:rsidP="006C55C7" w:rsidR="0066772D">
      <w:pPr>
        <w:ind w:firstLine="708"/>
        <w:jc w:val="both"/>
      </w:pPr>
    </w:p>
    <w:p w:rsidRDefault="006C55C7" w:rsidP="006C55C7" w:rsidR="006C55C7">
      <w:pPr>
        <w:ind w:firstLine="708"/>
        <w:jc w:val="both"/>
      </w:pPr>
      <w:r>
        <w:t>Nakon bezuspješnog proteka roka za uplatu zatraženoga predujma troškova, te uvida u dokumentaciju u spisu i to</w:t>
      </w:r>
      <w:r w:rsidR="00382145">
        <w:t xml:space="preserve"> </w:t>
      </w:r>
      <w:r w:rsidR="00576680">
        <w:t>Izvadak iz sudskog registra,</w:t>
      </w:r>
      <w:r w:rsidR="003707F2">
        <w:t xml:space="preserve"> </w:t>
      </w:r>
      <w:r w:rsidR="004202FF">
        <w:t xml:space="preserve">Dopis FINE od 10.06.2016., </w:t>
      </w:r>
      <w:r w:rsidR="00AF0717">
        <w:t xml:space="preserve">Dopis HZMO od </w:t>
      </w:r>
      <w:r w:rsidR="004202FF">
        <w:t>9</w:t>
      </w:r>
      <w:r w:rsidR="00AF0717">
        <w:t>.0</w:t>
      </w:r>
      <w:r w:rsidR="004202FF">
        <w:t>6</w:t>
      </w:r>
      <w:r w:rsidR="00AF0717">
        <w:t>.2016.</w:t>
      </w:r>
      <w:r w:rsidR="003A2AB8">
        <w:t xml:space="preserve"> i 3.10.2016.</w:t>
      </w:r>
      <w:r w:rsidR="00AF0717">
        <w:t xml:space="preserve">, </w:t>
      </w:r>
      <w:r w:rsidR="00E94D8B">
        <w:t>Žalba predlagatelja od 23.0</w:t>
      </w:r>
      <w:r w:rsidR="00095AC3">
        <w:t xml:space="preserve">6.2016., Rješenje VTS RH Zagreb, </w:t>
      </w:r>
      <w:r w:rsidR="00DD3DF0">
        <w:t>Uvjerenje MUP PU Osječko-baranjska, PP Donji Miholjac od 15.09.2016.</w:t>
      </w:r>
      <w:r w:rsidR="000A2338">
        <w:t xml:space="preserve"> i od 26.09.2016.</w:t>
      </w:r>
      <w:r w:rsidR="00DD3DF0">
        <w:t>,</w:t>
      </w:r>
      <w:r w:rsidR="00752C83">
        <w:t xml:space="preserve"> </w:t>
      </w:r>
      <w:r w:rsidR="00AF0717">
        <w:t xml:space="preserve">Potvrdu Općinskog suda u </w:t>
      </w:r>
      <w:r w:rsidR="00752C83">
        <w:t>Osijeku</w:t>
      </w:r>
      <w:r w:rsidR="00AF0717">
        <w:t xml:space="preserve">, zk odjel od </w:t>
      </w:r>
      <w:r w:rsidR="00752C83">
        <w:t>19</w:t>
      </w:r>
      <w:r w:rsidR="00AF0717">
        <w:t>.0</w:t>
      </w:r>
      <w:r w:rsidR="00752C83">
        <w:t>9</w:t>
      </w:r>
      <w:r w:rsidR="00AF0717">
        <w:t>.2016.</w:t>
      </w:r>
      <w:r w:rsidR="000A2338">
        <w:t xml:space="preserve"> i 26.09.2016.</w:t>
      </w:r>
      <w:r w:rsidR="00AF0717">
        <w:t>,</w:t>
      </w:r>
      <w:r w:rsidR="00F65E30">
        <w:t xml:space="preserve"> </w:t>
      </w:r>
      <w:r w:rsidR="00EB154B">
        <w:t xml:space="preserve">Izvješće privremenog stečajnog upravitelja od </w:t>
      </w:r>
      <w:r w:rsidR="00752C83">
        <w:t>5</w:t>
      </w:r>
      <w:r w:rsidR="00EB154B">
        <w:t>.</w:t>
      </w:r>
      <w:r w:rsidR="00B64DEA">
        <w:t>1</w:t>
      </w:r>
      <w:r w:rsidR="009449DF">
        <w:t>0</w:t>
      </w:r>
      <w:r w:rsidR="00EB154B">
        <w:t>.2016.</w:t>
      </w:r>
      <w:r w:rsidR="00167529">
        <w:t xml:space="preserve"> (</w:t>
      </w:r>
      <w:r w:rsidR="00752C83">
        <w:t>2</w:t>
      </w:r>
      <w:r w:rsidR="00167529">
        <w:t xml:space="preserve"> stranice)</w:t>
      </w:r>
      <w:r w:rsidR="002D7C9F">
        <w:t xml:space="preserve">, </w:t>
      </w:r>
      <w:r w:rsidR="000A2338">
        <w:t>Dopis MF, PU, Područni ured Slavonija i Baranja, Ispostava Beli Manastir od 23.09.2016.,</w:t>
      </w:r>
      <w:r w:rsidR="00A057AF">
        <w:t xml:space="preserve"> Potraživanja od kupaca, Stanje računa poreznog obveznika na dan 22.09.2016., Kartice partnera – šifra 6, Potvrda FINE o blokadi računa i novčanih sredstava ovršenika,</w:t>
      </w:r>
      <w:r w:rsidR="003A2AB8">
        <w:t xml:space="preserve"> </w:t>
      </w:r>
      <w:r w:rsidR="005E0475">
        <w:t xml:space="preserve">Očevidnik o redoslijedu plaćanja sa obračunatom kamatom od </w:t>
      </w:r>
      <w:r w:rsidR="00167529">
        <w:t>2</w:t>
      </w:r>
      <w:r w:rsidR="003A2AB8">
        <w:t>6</w:t>
      </w:r>
      <w:r w:rsidR="005E0475">
        <w:t>.</w:t>
      </w:r>
      <w:r w:rsidR="00167529">
        <w:t>09</w:t>
      </w:r>
      <w:r w:rsidR="005E0475">
        <w:t>.2016.</w:t>
      </w:r>
      <w:r w:rsidR="00364D25">
        <w:t xml:space="preserve"> (</w:t>
      </w:r>
      <w:r w:rsidR="003A2AB8">
        <w:t>4</w:t>
      </w:r>
      <w:r w:rsidR="00B31405">
        <w:t xml:space="preserve"> stranice) i dopuna Izvješću od 7.10.2016., </w:t>
      </w:r>
      <w:r>
        <w:t xml:space="preserve">sud je utvrdio da postoji stečajni razlog predviđen zakonom (čl. 6. st. 2. SZ-a), da je predlagatelj ovlašten za podnošenje predmetnog prijedloga </w:t>
      </w:r>
      <w:r w:rsidRPr="00EA735A">
        <w:t>(</w:t>
      </w:r>
      <w:r>
        <w:t xml:space="preserve">čl. </w:t>
      </w:r>
      <w:r w:rsidR="00B31405">
        <w:t>444</w:t>
      </w:r>
      <w:r>
        <w:t xml:space="preserve">. st. </w:t>
      </w:r>
      <w:r w:rsidR="00B31405">
        <w:t>2</w:t>
      </w:r>
      <w:r>
        <w:t xml:space="preserve">. </w:t>
      </w:r>
      <w:r w:rsidRPr="00EA735A">
        <w:t>SZ-a)</w:t>
      </w:r>
      <w:r>
        <w:t xml:space="preserve">, da dužnik </w:t>
      </w:r>
      <w:r w:rsidR="000D70B0">
        <w:t>ne</w:t>
      </w:r>
      <w:r>
        <w:t>ma imovin</w:t>
      </w:r>
      <w:r w:rsidR="00435338">
        <w:t xml:space="preserve">u </w:t>
      </w:r>
      <w:r>
        <w:t>koja bi ušla u stečajnu masu, te je sud temeljem čl. 132. SZ-a odlučio kao u izreci.</w:t>
      </w:r>
    </w:p>
    <w:p w:rsidRDefault="002B2795" w:rsidP="006C55C7" w:rsidR="002B2795">
      <w:pPr>
        <w:ind w:firstLine="708"/>
        <w:jc w:val="both"/>
      </w:pPr>
    </w:p>
    <w:p w:rsidRDefault="006C55C7" w:rsidP="006C55C7" w:rsidR="00F002BA" w:rsidRPr="00CE5270">
      <w:pPr>
        <w:pStyle w:val="Tijeloteksta"/>
        <w:jc w:val="center"/>
      </w:pPr>
      <w:r w:rsidRPr="00CE5270">
        <w:t xml:space="preserve">U Osijeku </w:t>
      </w:r>
      <w:r w:rsidR="00432296">
        <w:t>1</w:t>
      </w:r>
      <w:r w:rsidR="00B31405">
        <w:t>3</w:t>
      </w:r>
      <w:r w:rsidRPr="00CE5270">
        <w:t xml:space="preserve">. </w:t>
      </w:r>
      <w:r w:rsidR="00364D25">
        <w:t>siječnj</w:t>
      </w:r>
      <w:r w:rsidR="009F46A9">
        <w:t>a</w:t>
      </w:r>
      <w:r w:rsidRPr="00CE5270">
        <w:t xml:space="preserve"> 201</w:t>
      </w:r>
      <w:r w:rsidR="00364D25">
        <w:t>7</w:t>
      </w:r>
      <w:r w:rsidRPr="00CE5270">
        <w:t xml:space="preserve">. </w:t>
      </w: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2B2795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F002BA" w:rsidP="006C55C7" w:rsidR="00F002BA" w:rsidRPr="00985F47">
      <w:pPr>
        <w:pStyle w:val="Tijeloteksta"/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002BA" w:rsidP="006C55C7" w:rsidR="00F002BA">
      <w:pPr>
        <w:pStyle w:val="Tijeloteksta"/>
        <w:rPr>
          <w:bCs/>
        </w:rPr>
      </w:pPr>
    </w:p>
    <w:p w:rsidRDefault="0077623D" w:rsidP="006C55C7" w:rsidR="0077623D">
      <w:pPr>
        <w:pStyle w:val="Tijeloteksta"/>
        <w:rPr>
          <w:bCs/>
        </w:rPr>
      </w:pPr>
    </w:p>
    <w:p w:rsidRDefault="00B31405" w:rsidP="006C55C7" w:rsidR="00B31405">
      <w:pPr>
        <w:pStyle w:val="Tijeloteksta"/>
        <w:rPr>
          <w:bCs/>
        </w:rPr>
      </w:pPr>
    </w:p>
    <w:p w:rsidRDefault="00B31405" w:rsidP="006C55C7" w:rsidR="00B31405">
      <w:pPr>
        <w:pStyle w:val="Tijeloteksta"/>
        <w:rPr>
          <w:bCs/>
        </w:rPr>
      </w:pPr>
    </w:p>
    <w:p w:rsidRDefault="00B31405" w:rsidP="006C55C7" w:rsidR="00B31405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lastRenderedPageBreak/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BD345B">
        <w:rPr>
          <w:bCs/>
        </w:rPr>
        <w:t>i</w:t>
      </w:r>
      <w:r w:rsidRPr="00FF6293">
        <w:rPr>
          <w:bCs/>
        </w:rPr>
        <w:t xml:space="preserve"> upravitel</w:t>
      </w:r>
      <w:r w:rsidR="004A7A6D">
        <w:rPr>
          <w:bCs/>
        </w:rPr>
        <w:t>j</w:t>
      </w:r>
      <w:r>
        <w:rPr>
          <w:bCs/>
        </w:rPr>
        <w:t xml:space="preserve"> </w:t>
      </w:r>
      <w:r w:rsidR="00B31405">
        <w:t>Zlatko Markasović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432296" w:rsidR="006C55C7" w:rsidRPr="007E69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B31405" w:rsidRPr="00520998">
        <w:t>Miloradu Marinković, Donji Miholjac, Kralja Tomislava 14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ŽDO GUO </w:t>
      </w:r>
      <w:r w:rsidR="00B31405">
        <w:rPr>
          <w:bCs/>
        </w:rPr>
        <w:t>Osijek</w:t>
      </w:r>
    </w:p>
    <w:p w:rsidRDefault="001541D6" w:rsidP="006C55C7" w:rsidR="001541D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 xml:space="preserve">sudski registar, </w:t>
      </w:r>
      <w:r w:rsidR="00756E9F">
        <w:t xml:space="preserve">odmah i </w:t>
      </w:r>
      <w:r>
        <w:t>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2B2795" w:rsidR="00E543AD" w:rsidRPr="002B2795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sectPr w:rsidR="00E543AD" w:rsidRPr="002B2795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EA" w:rsidR="009B7EEA">
      <w:r>
        <w:separator/>
      </w:r>
    </w:p>
  </w:endnote>
  <w:endnote w:id="0" w:type="continuationSeparator">
    <w:p w:rsidRDefault="009B7EEA" w:rsidR="009B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EA" w:rsidR="009B7EEA">
      <w:r>
        <w:separator/>
      </w:r>
    </w:p>
  </w:footnote>
  <w:footnote w:id="0" w:type="continuationSeparator">
    <w:p w:rsidRDefault="009B7EEA" w:rsidR="009B7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01A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45AA7" w:rsidP="00045AA7" w:rsidR="00A4485C">
    <w:pPr>
      <w:pStyle w:val="Zaglavlje"/>
      <w:jc w:val="right"/>
    </w:pPr>
    <w:r w:rsidRPr="00045AA7">
      <w:t>14 St-2192/16-29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7C3F48"/>
    <w:multiLevelType w:val="hybridMultilevel"/>
    <w:tmpl w:val="D5CA26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138A4419"/>
    <w:multiLevelType w:val="hybridMultilevel"/>
    <w:tmpl w:val="6150D4B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5242E61"/>
    <w:multiLevelType w:val="hybridMultilevel"/>
    <w:tmpl w:val="12B8864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243E1E48"/>
    <w:multiLevelType w:val="hybridMultilevel"/>
    <w:tmpl w:val="63DA0D3A"/>
    <w:lvl w:tplc="E9ACEE3E" w:ilvl="0">
      <w:start w:val="3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80C00D2"/>
    <w:multiLevelType w:val="hybridMultilevel"/>
    <w:tmpl w:val="4EDE230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7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7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9">
    <w:nsid w:val="632C6075"/>
    <w:multiLevelType w:val="hybridMultilevel"/>
    <w:tmpl w:val="5208883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10C82504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1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0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41">
    <w:nsid w:val="78A11488"/>
    <w:multiLevelType w:val="hybridMultilevel"/>
    <w:tmpl w:val="5BA2B3FE"/>
    <w:lvl w:tplc="376C9700" w:ilvl="0">
      <w:start w:val="5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2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13"/>
  </w:num>
  <w:num w:numId="3">
    <w:abstractNumId w:val="34"/>
  </w:num>
  <w:num w:numId="4">
    <w:abstractNumId w:val="35"/>
  </w:num>
  <w:num w:numId="5">
    <w:abstractNumId w:val="18"/>
  </w:num>
  <w:num w:numId="6">
    <w:abstractNumId w:val="36"/>
  </w:num>
  <w:num w:numId="7">
    <w:abstractNumId w:val="31"/>
  </w:num>
  <w:num w:numId="8">
    <w:abstractNumId w:val="8"/>
  </w:num>
  <w:num w:numId="9">
    <w:abstractNumId w:val="21"/>
  </w:num>
  <w:num w:numId="10">
    <w:abstractNumId w:val="30"/>
  </w:num>
  <w:num w:numId="11">
    <w:abstractNumId w:val="9"/>
  </w:num>
  <w:num w:numId="12">
    <w:abstractNumId w:val="42"/>
  </w:num>
  <w:num w:numId="13">
    <w:abstractNumId w:val="12"/>
  </w:num>
  <w:num w:numId="14">
    <w:abstractNumId w:val="33"/>
  </w:num>
  <w:num w:numId="15">
    <w:abstractNumId w:val="40"/>
  </w:num>
  <w:num w:numId="16">
    <w:abstractNumId w:val="38"/>
  </w:num>
  <w:num w:numId="17">
    <w:abstractNumId w:val="32"/>
  </w:num>
  <w:num w:numId="18">
    <w:abstractNumId w:val="3"/>
  </w:num>
  <w:num w:numId="19">
    <w:abstractNumId w:val="39"/>
  </w:num>
  <w:num w:numId="20">
    <w:abstractNumId w:val="22"/>
  </w:num>
  <w:num w:numId="21">
    <w:abstractNumId w:val="6"/>
  </w:num>
  <w:num w:numId="22">
    <w:abstractNumId w:val="25"/>
  </w:num>
  <w:num w:numId="23">
    <w:abstractNumId w:val="16"/>
  </w:num>
  <w:num w:numId="24">
    <w:abstractNumId w:val="26"/>
  </w:num>
  <w:num w:numId="25">
    <w:abstractNumId w:val="20"/>
  </w:num>
  <w:num w:numId="26">
    <w:abstractNumId w:val="7"/>
  </w:num>
  <w:num w:numId="27">
    <w:abstractNumId w:val="43"/>
  </w:num>
  <w:num w:numId="28">
    <w:abstractNumId w:val="23"/>
  </w:num>
  <w:num w:numId="29">
    <w:abstractNumId w:val="19"/>
  </w:num>
  <w:num w:numId="30">
    <w:abstractNumId w:val="1"/>
  </w:num>
  <w:num w:numId="31">
    <w:abstractNumId w:val="17"/>
  </w:num>
  <w:num w:numId="32">
    <w:abstractNumId w:val="24"/>
  </w:num>
  <w:num w:numId="33">
    <w:abstractNumId w:val="0"/>
  </w:num>
  <w:num w:numId="34">
    <w:abstractNumId w:val="2"/>
  </w:num>
  <w:num w:numId="35">
    <w:abstractNumId w:val="37"/>
  </w:num>
  <w:num w:numId="36">
    <w:abstractNumId w:val="27"/>
  </w:num>
  <w:num w:numId="37">
    <w:abstractNumId w:val="4"/>
  </w:num>
  <w:num w:numId="38">
    <w:abstractNumId w:val="10"/>
  </w:num>
  <w:num w:numId="39">
    <w:abstractNumId w:val="5"/>
  </w:num>
  <w:num w:numId="40">
    <w:abstractNumId w:val="11"/>
  </w:num>
  <w:num w:numId="41">
    <w:abstractNumId w:val="29"/>
  </w:num>
  <w:num w:numId="42">
    <w:abstractNumId w:val="15"/>
  </w:num>
  <w:num w:numId="43">
    <w:abstractNumId w:val="41"/>
  </w:num>
  <w:num w:numId="44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3118"/>
    <w:rsid w:val="00004186"/>
    <w:rsid w:val="00012628"/>
    <w:rsid w:val="0001459D"/>
    <w:rsid w:val="0002036A"/>
    <w:rsid w:val="00020AF7"/>
    <w:rsid w:val="00021048"/>
    <w:rsid w:val="00026EA4"/>
    <w:rsid w:val="00027CF2"/>
    <w:rsid w:val="000376CB"/>
    <w:rsid w:val="00040A11"/>
    <w:rsid w:val="00043D09"/>
    <w:rsid w:val="00045AA7"/>
    <w:rsid w:val="0005461F"/>
    <w:rsid w:val="00060B7E"/>
    <w:rsid w:val="0006344B"/>
    <w:rsid w:val="00063F2C"/>
    <w:rsid w:val="00064829"/>
    <w:rsid w:val="000678E4"/>
    <w:rsid w:val="0007330F"/>
    <w:rsid w:val="000779B5"/>
    <w:rsid w:val="00086877"/>
    <w:rsid w:val="00090D7D"/>
    <w:rsid w:val="000919CC"/>
    <w:rsid w:val="00092079"/>
    <w:rsid w:val="00095AC3"/>
    <w:rsid w:val="00097C50"/>
    <w:rsid w:val="000A0C0C"/>
    <w:rsid w:val="000A149E"/>
    <w:rsid w:val="000A2338"/>
    <w:rsid w:val="000A5421"/>
    <w:rsid w:val="000B0546"/>
    <w:rsid w:val="000B48AB"/>
    <w:rsid w:val="000C0AF5"/>
    <w:rsid w:val="000C0F59"/>
    <w:rsid w:val="000C4691"/>
    <w:rsid w:val="000C4895"/>
    <w:rsid w:val="000D26A7"/>
    <w:rsid w:val="000D70AE"/>
    <w:rsid w:val="000D70B0"/>
    <w:rsid w:val="000E1BA8"/>
    <w:rsid w:val="000E2E37"/>
    <w:rsid w:val="000E536C"/>
    <w:rsid w:val="000E6DE9"/>
    <w:rsid w:val="000F0156"/>
    <w:rsid w:val="000F20D6"/>
    <w:rsid w:val="000F23A5"/>
    <w:rsid w:val="000F5B01"/>
    <w:rsid w:val="000F608C"/>
    <w:rsid w:val="00100595"/>
    <w:rsid w:val="00100D26"/>
    <w:rsid w:val="001011D9"/>
    <w:rsid w:val="001012F2"/>
    <w:rsid w:val="00101441"/>
    <w:rsid w:val="00102E0A"/>
    <w:rsid w:val="00104A09"/>
    <w:rsid w:val="00113479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3E78"/>
    <w:rsid w:val="00134946"/>
    <w:rsid w:val="00135843"/>
    <w:rsid w:val="00136FA7"/>
    <w:rsid w:val="00147DA9"/>
    <w:rsid w:val="001520D4"/>
    <w:rsid w:val="001541D6"/>
    <w:rsid w:val="0015603C"/>
    <w:rsid w:val="00161244"/>
    <w:rsid w:val="00164728"/>
    <w:rsid w:val="00167082"/>
    <w:rsid w:val="00167529"/>
    <w:rsid w:val="00171D97"/>
    <w:rsid w:val="00172206"/>
    <w:rsid w:val="0017275D"/>
    <w:rsid w:val="00173463"/>
    <w:rsid w:val="001813CE"/>
    <w:rsid w:val="00181FB3"/>
    <w:rsid w:val="001828AD"/>
    <w:rsid w:val="0018448F"/>
    <w:rsid w:val="00190A39"/>
    <w:rsid w:val="00191753"/>
    <w:rsid w:val="0019289D"/>
    <w:rsid w:val="00196B20"/>
    <w:rsid w:val="001A01E2"/>
    <w:rsid w:val="001A18C9"/>
    <w:rsid w:val="001A32E7"/>
    <w:rsid w:val="001A35EF"/>
    <w:rsid w:val="001A598A"/>
    <w:rsid w:val="001A6C80"/>
    <w:rsid w:val="001B41AB"/>
    <w:rsid w:val="001B5CF9"/>
    <w:rsid w:val="001B6AF0"/>
    <w:rsid w:val="001C3141"/>
    <w:rsid w:val="001C4228"/>
    <w:rsid w:val="001C6FB3"/>
    <w:rsid w:val="001D6769"/>
    <w:rsid w:val="001E4DEA"/>
    <w:rsid w:val="001E6F5B"/>
    <w:rsid w:val="001F3746"/>
    <w:rsid w:val="001F3963"/>
    <w:rsid w:val="002056BE"/>
    <w:rsid w:val="002060E6"/>
    <w:rsid w:val="002112BD"/>
    <w:rsid w:val="002121FD"/>
    <w:rsid w:val="002124B5"/>
    <w:rsid w:val="00212859"/>
    <w:rsid w:val="002129E4"/>
    <w:rsid w:val="0021350E"/>
    <w:rsid w:val="0021619E"/>
    <w:rsid w:val="00221980"/>
    <w:rsid w:val="00223F57"/>
    <w:rsid w:val="00230009"/>
    <w:rsid w:val="002301B1"/>
    <w:rsid w:val="00231182"/>
    <w:rsid w:val="00233904"/>
    <w:rsid w:val="00236255"/>
    <w:rsid w:val="00236C71"/>
    <w:rsid w:val="002401C0"/>
    <w:rsid w:val="00247C23"/>
    <w:rsid w:val="00250D0D"/>
    <w:rsid w:val="00251566"/>
    <w:rsid w:val="0025547E"/>
    <w:rsid w:val="00255F2A"/>
    <w:rsid w:val="002578E0"/>
    <w:rsid w:val="0026080C"/>
    <w:rsid w:val="002662BA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4C4C"/>
    <w:rsid w:val="002A5134"/>
    <w:rsid w:val="002B2795"/>
    <w:rsid w:val="002B27B2"/>
    <w:rsid w:val="002B2EA4"/>
    <w:rsid w:val="002B38E4"/>
    <w:rsid w:val="002B577C"/>
    <w:rsid w:val="002C5995"/>
    <w:rsid w:val="002D074C"/>
    <w:rsid w:val="002D2F4D"/>
    <w:rsid w:val="002D7C9F"/>
    <w:rsid w:val="002E1744"/>
    <w:rsid w:val="002E602C"/>
    <w:rsid w:val="002E71F0"/>
    <w:rsid w:val="002E7E68"/>
    <w:rsid w:val="002F2BDD"/>
    <w:rsid w:val="002F2D04"/>
    <w:rsid w:val="002F51EA"/>
    <w:rsid w:val="00302AAF"/>
    <w:rsid w:val="00316C5C"/>
    <w:rsid w:val="00321753"/>
    <w:rsid w:val="00330B1A"/>
    <w:rsid w:val="00331C4B"/>
    <w:rsid w:val="00333D72"/>
    <w:rsid w:val="00340F87"/>
    <w:rsid w:val="00342126"/>
    <w:rsid w:val="0034231B"/>
    <w:rsid w:val="003432C4"/>
    <w:rsid w:val="0034372F"/>
    <w:rsid w:val="00346CAA"/>
    <w:rsid w:val="00347FF7"/>
    <w:rsid w:val="0035233E"/>
    <w:rsid w:val="00353A41"/>
    <w:rsid w:val="00363CA7"/>
    <w:rsid w:val="00364D25"/>
    <w:rsid w:val="003656AF"/>
    <w:rsid w:val="003707F2"/>
    <w:rsid w:val="00370DF9"/>
    <w:rsid w:val="00373FD3"/>
    <w:rsid w:val="00374830"/>
    <w:rsid w:val="00377D50"/>
    <w:rsid w:val="0038021C"/>
    <w:rsid w:val="0038168C"/>
    <w:rsid w:val="00382145"/>
    <w:rsid w:val="0039329E"/>
    <w:rsid w:val="00396C39"/>
    <w:rsid w:val="00397083"/>
    <w:rsid w:val="003A0BE9"/>
    <w:rsid w:val="003A2AB8"/>
    <w:rsid w:val="003A52F9"/>
    <w:rsid w:val="003A5E93"/>
    <w:rsid w:val="003A6023"/>
    <w:rsid w:val="003A6694"/>
    <w:rsid w:val="003C60D7"/>
    <w:rsid w:val="003E14CC"/>
    <w:rsid w:val="003E2B91"/>
    <w:rsid w:val="003E4EC4"/>
    <w:rsid w:val="003E5553"/>
    <w:rsid w:val="003E66F9"/>
    <w:rsid w:val="003F013F"/>
    <w:rsid w:val="003F34DE"/>
    <w:rsid w:val="0040029D"/>
    <w:rsid w:val="00403559"/>
    <w:rsid w:val="00405F0F"/>
    <w:rsid w:val="00406A18"/>
    <w:rsid w:val="004109AE"/>
    <w:rsid w:val="004177DA"/>
    <w:rsid w:val="004202FF"/>
    <w:rsid w:val="00420B1D"/>
    <w:rsid w:val="00421439"/>
    <w:rsid w:val="00424471"/>
    <w:rsid w:val="004256E2"/>
    <w:rsid w:val="00426E44"/>
    <w:rsid w:val="004314BF"/>
    <w:rsid w:val="00432296"/>
    <w:rsid w:val="00433582"/>
    <w:rsid w:val="00433673"/>
    <w:rsid w:val="00434031"/>
    <w:rsid w:val="00435338"/>
    <w:rsid w:val="0043594C"/>
    <w:rsid w:val="00436053"/>
    <w:rsid w:val="00437009"/>
    <w:rsid w:val="00440B92"/>
    <w:rsid w:val="00441214"/>
    <w:rsid w:val="00444676"/>
    <w:rsid w:val="004555EA"/>
    <w:rsid w:val="00457214"/>
    <w:rsid w:val="0046661E"/>
    <w:rsid w:val="0046741D"/>
    <w:rsid w:val="00470477"/>
    <w:rsid w:val="00475136"/>
    <w:rsid w:val="004804E4"/>
    <w:rsid w:val="0048351B"/>
    <w:rsid w:val="00487212"/>
    <w:rsid w:val="004903C1"/>
    <w:rsid w:val="004949F8"/>
    <w:rsid w:val="004964C6"/>
    <w:rsid w:val="004A23EE"/>
    <w:rsid w:val="004A26BA"/>
    <w:rsid w:val="004A6116"/>
    <w:rsid w:val="004A7A6D"/>
    <w:rsid w:val="004B06EB"/>
    <w:rsid w:val="004B41C5"/>
    <w:rsid w:val="004B6CE6"/>
    <w:rsid w:val="004B6D60"/>
    <w:rsid w:val="004C1235"/>
    <w:rsid w:val="004C24DF"/>
    <w:rsid w:val="004C2E39"/>
    <w:rsid w:val="004C31FA"/>
    <w:rsid w:val="004C3730"/>
    <w:rsid w:val="004C3D8B"/>
    <w:rsid w:val="004D0926"/>
    <w:rsid w:val="004D0F1F"/>
    <w:rsid w:val="004D2DD9"/>
    <w:rsid w:val="004D2F39"/>
    <w:rsid w:val="004D3504"/>
    <w:rsid w:val="004D3838"/>
    <w:rsid w:val="004D3FE6"/>
    <w:rsid w:val="004D5765"/>
    <w:rsid w:val="004E6AA8"/>
    <w:rsid w:val="004E6E8F"/>
    <w:rsid w:val="004F5283"/>
    <w:rsid w:val="004F64FE"/>
    <w:rsid w:val="004F6788"/>
    <w:rsid w:val="004F74FC"/>
    <w:rsid w:val="005012CB"/>
    <w:rsid w:val="00501F94"/>
    <w:rsid w:val="00506FE1"/>
    <w:rsid w:val="0051094F"/>
    <w:rsid w:val="0051258E"/>
    <w:rsid w:val="00513A00"/>
    <w:rsid w:val="005141EF"/>
    <w:rsid w:val="00515693"/>
    <w:rsid w:val="00516444"/>
    <w:rsid w:val="00520998"/>
    <w:rsid w:val="00523F2C"/>
    <w:rsid w:val="00532204"/>
    <w:rsid w:val="00534FFE"/>
    <w:rsid w:val="00537813"/>
    <w:rsid w:val="005470E7"/>
    <w:rsid w:val="0054748A"/>
    <w:rsid w:val="00547C33"/>
    <w:rsid w:val="00551798"/>
    <w:rsid w:val="00552516"/>
    <w:rsid w:val="00554F07"/>
    <w:rsid w:val="00554F67"/>
    <w:rsid w:val="00557979"/>
    <w:rsid w:val="00560BA6"/>
    <w:rsid w:val="005616C0"/>
    <w:rsid w:val="00566567"/>
    <w:rsid w:val="005666F0"/>
    <w:rsid w:val="00566B1F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3A89"/>
    <w:rsid w:val="00587E1F"/>
    <w:rsid w:val="00592287"/>
    <w:rsid w:val="00594071"/>
    <w:rsid w:val="005A083C"/>
    <w:rsid w:val="005A13AB"/>
    <w:rsid w:val="005A3C82"/>
    <w:rsid w:val="005A43F3"/>
    <w:rsid w:val="005A4C6B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7EFD"/>
    <w:rsid w:val="005E0475"/>
    <w:rsid w:val="005E3D32"/>
    <w:rsid w:val="005F1F2A"/>
    <w:rsid w:val="005F5F1E"/>
    <w:rsid w:val="005F61B5"/>
    <w:rsid w:val="0060006D"/>
    <w:rsid w:val="006046EC"/>
    <w:rsid w:val="006109EE"/>
    <w:rsid w:val="00610AC5"/>
    <w:rsid w:val="006110B1"/>
    <w:rsid w:val="00613D6F"/>
    <w:rsid w:val="0062179D"/>
    <w:rsid w:val="00622FF2"/>
    <w:rsid w:val="00625D51"/>
    <w:rsid w:val="006403A0"/>
    <w:rsid w:val="00640EDA"/>
    <w:rsid w:val="00642487"/>
    <w:rsid w:val="00644FC4"/>
    <w:rsid w:val="0065114E"/>
    <w:rsid w:val="00652A6D"/>
    <w:rsid w:val="00655055"/>
    <w:rsid w:val="00655210"/>
    <w:rsid w:val="00660064"/>
    <w:rsid w:val="00660BDE"/>
    <w:rsid w:val="006622A9"/>
    <w:rsid w:val="0066419B"/>
    <w:rsid w:val="006660FE"/>
    <w:rsid w:val="0066772D"/>
    <w:rsid w:val="00671C21"/>
    <w:rsid w:val="006805A0"/>
    <w:rsid w:val="00680628"/>
    <w:rsid w:val="006816F1"/>
    <w:rsid w:val="006857FA"/>
    <w:rsid w:val="006861E7"/>
    <w:rsid w:val="00691909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4500"/>
    <w:rsid w:val="006C4FAF"/>
    <w:rsid w:val="006C55C7"/>
    <w:rsid w:val="006D20F8"/>
    <w:rsid w:val="006D410B"/>
    <w:rsid w:val="006E289A"/>
    <w:rsid w:val="006E4610"/>
    <w:rsid w:val="006E7DED"/>
    <w:rsid w:val="006F14A1"/>
    <w:rsid w:val="006F520E"/>
    <w:rsid w:val="006F5314"/>
    <w:rsid w:val="006F5782"/>
    <w:rsid w:val="006F6E5E"/>
    <w:rsid w:val="006F7ED9"/>
    <w:rsid w:val="00701CD2"/>
    <w:rsid w:val="00703147"/>
    <w:rsid w:val="00703691"/>
    <w:rsid w:val="007108EC"/>
    <w:rsid w:val="00714C5D"/>
    <w:rsid w:val="00722CF7"/>
    <w:rsid w:val="00722FD9"/>
    <w:rsid w:val="00723626"/>
    <w:rsid w:val="00724EF9"/>
    <w:rsid w:val="0072531B"/>
    <w:rsid w:val="00727687"/>
    <w:rsid w:val="00730DFD"/>
    <w:rsid w:val="00733110"/>
    <w:rsid w:val="00741461"/>
    <w:rsid w:val="00743FC2"/>
    <w:rsid w:val="0074465A"/>
    <w:rsid w:val="0074648D"/>
    <w:rsid w:val="0074759D"/>
    <w:rsid w:val="007501E7"/>
    <w:rsid w:val="00752BA1"/>
    <w:rsid w:val="00752C83"/>
    <w:rsid w:val="0075466B"/>
    <w:rsid w:val="00755937"/>
    <w:rsid w:val="00756DA0"/>
    <w:rsid w:val="00756E9F"/>
    <w:rsid w:val="0076063D"/>
    <w:rsid w:val="007609DB"/>
    <w:rsid w:val="007649AE"/>
    <w:rsid w:val="00764E0A"/>
    <w:rsid w:val="007653A1"/>
    <w:rsid w:val="00767B66"/>
    <w:rsid w:val="00775A97"/>
    <w:rsid w:val="0077623D"/>
    <w:rsid w:val="00784FB2"/>
    <w:rsid w:val="007931B5"/>
    <w:rsid w:val="007932B0"/>
    <w:rsid w:val="00794235"/>
    <w:rsid w:val="00795040"/>
    <w:rsid w:val="00797544"/>
    <w:rsid w:val="00797989"/>
    <w:rsid w:val="007A1B3A"/>
    <w:rsid w:val="007A3EB5"/>
    <w:rsid w:val="007B2CAE"/>
    <w:rsid w:val="007B4FDF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8007DE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2793D"/>
    <w:rsid w:val="008342C9"/>
    <w:rsid w:val="00840A14"/>
    <w:rsid w:val="00841ACC"/>
    <w:rsid w:val="00841BB9"/>
    <w:rsid w:val="008431ED"/>
    <w:rsid w:val="0084342D"/>
    <w:rsid w:val="00844057"/>
    <w:rsid w:val="00845FDE"/>
    <w:rsid w:val="00846A79"/>
    <w:rsid w:val="00850D00"/>
    <w:rsid w:val="00851DB6"/>
    <w:rsid w:val="00851F3D"/>
    <w:rsid w:val="0085749F"/>
    <w:rsid w:val="00861C98"/>
    <w:rsid w:val="0086451B"/>
    <w:rsid w:val="0087181E"/>
    <w:rsid w:val="00876A12"/>
    <w:rsid w:val="008835AC"/>
    <w:rsid w:val="008843C6"/>
    <w:rsid w:val="00886C32"/>
    <w:rsid w:val="008914FC"/>
    <w:rsid w:val="008A46E5"/>
    <w:rsid w:val="008A6D8E"/>
    <w:rsid w:val="008A7BCA"/>
    <w:rsid w:val="008B01A4"/>
    <w:rsid w:val="008B16A8"/>
    <w:rsid w:val="008B4F93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2217"/>
    <w:rsid w:val="008E3606"/>
    <w:rsid w:val="008E65CB"/>
    <w:rsid w:val="008F0874"/>
    <w:rsid w:val="008F6C2F"/>
    <w:rsid w:val="00900A05"/>
    <w:rsid w:val="00901F9E"/>
    <w:rsid w:val="00902A42"/>
    <w:rsid w:val="00906972"/>
    <w:rsid w:val="009125DF"/>
    <w:rsid w:val="00916B34"/>
    <w:rsid w:val="00917321"/>
    <w:rsid w:val="00920529"/>
    <w:rsid w:val="00920854"/>
    <w:rsid w:val="009222CB"/>
    <w:rsid w:val="00922F72"/>
    <w:rsid w:val="009242A7"/>
    <w:rsid w:val="0092580D"/>
    <w:rsid w:val="00925A3A"/>
    <w:rsid w:val="009308FB"/>
    <w:rsid w:val="009310B0"/>
    <w:rsid w:val="0093535F"/>
    <w:rsid w:val="00935718"/>
    <w:rsid w:val="00935F94"/>
    <w:rsid w:val="00942491"/>
    <w:rsid w:val="009449DF"/>
    <w:rsid w:val="00944C7A"/>
    <w:rsid w:val="00953ABE"/>
    <w:rsid w:val="0096087F"/>
    <w:rsid w:val="00964603"/>
    <w:rsid w:val="009721F0"/>
    <w:rsid w:val="009738A7"/>
    <w:rsid w:val="00973A4B"/>
    <w:rsid w:val="00985F47"/>
    <w:rsid w:val="00986812"/>
    <w:rsid w:val="009876F2"/>
    <w:rsid w:val="00987F1A"/>
    <w:rsid w:val="00990C7E"/>
    <w:rsid w:val="009943D9"/>
    <w:rsid w:val="009A0C35"/>
    <w:rsid w:val="009A14E4"/>
    <w:rsid w:val="009A616C"/>
    <w:rsid w:val="009B02D5"/>
    <w:rsid w:val="009B17C7"/>
    <w:rsid w:val="009B352E"/>
    <w:rsid w:val="009B588E"/>
    <w:rsid w:val="009B7725"/>
    <w:rsid w:val="009B7EEA"/>
    <w:rsid w:val="009C260B"/>
    <w:rsid w:val="009D2A4D"/>
    <w:rsid w:val="009D4068"/>
    <w:rsid w:val="009D4AEC"/>
    <w:rsid w:val="009E094B"/>
    <w:rsid w:val="009E143C"/>
    <w:rsid w:val="009F46A9"/>
    <w:rsid w:val="00A00369"/>
    <w:rsid w:val="00A01122"/>
    <w:rsid w:val="00A011B5"/>
    <w:rsid w:val="00A057AF"/>
    <w:rsid w:val="00A13244"/>
    <w:rsid w:val="00A1440D"/>
    <w:rsid w:val="00A14DAA"/>
    <w:rsid w:val="00A1532F"/>
    <w:rsid w:val="00A15373"/>
    <w:rsid w:val="00A153E4"/>
    <w:rsid w:val="00A16023"/>
    <w:rsid w:val="00A176EE"/>
    <w:rsid w:val="00A2791C"/>
    <w:rsid w:val="00A30F84"/>
    <w:rsid w:val="00A34F42"/>
    <w:rsid w:val="00A35410"/>
    <w:rsid w:val="00A3698E"/>
    <w:rsid w:val="00A36E65"/>
    <w:rsid w:val="00A4485C"/>
    <w:rsid w:val="00A475EE"/>
    <w:rsid w:val="00A56402"/>
    <w:rsid w:val="00A5680F"/>
    <w:rsid w:val="00A56CE0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094C"/>
    <w:rsid w:val="00AA15D3"/>
    <w:rsid w:val="00AA2092"/>
    <w:rsid w:val="00AA3E8B"/>
    <w:rsid w:val="00AA55F9"/>
    <w:rsid w:val="00AA5CB5"/>
    <w:rsid w:val="00AA5E95"/>
    <w:rsid w:val="00AA644E"/>
    <w:rsid w:val="00AA7100"/>
    <w:rsid w:val="00AA7B7B"/>
    <w:rsid w:val="00AB0204"/>
    <w:rsid w:val="00AB6461"/>
    <w:rsid w:val="00AB6BE7"/>
    <w:rsid w:val="00AD0003"/>
    <w:rsid w:val="00AD2ACF"/>
    <w:rsid w:val="00AD3E0B"/>
    <w:rsid w:val="00AD573C"/>
    <w:rsid w:val="00AD6CDC"/>
    <w:rsid w:val="00AE1CD8"/>
    <w:rsid w:val="00AE3E07"/>
    <w:rsid w:val="00AE4A19"/>
    <w:rsid w:val="00AE586F"/>
    <w:rsid w:val="00AF0717"/>
    <w:rsid w:val="00AF0A7E"/>
    <w:rsid w:val="00AF2236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5DB6"/>
    <w:rsid w:val="00B273E8"/>
    <w:rsid w:val="00B31405"/>
    <w:rsid w:val="00B33751"/>
    <w:rsid w:val="00B3730F"/>
    <w:rsid w:val="00B373DC"/>
    <w:rsid w:val="00B401CC"/>
    <w:rsid w:val="00B41E35"/>
    <w:rsid w:val="00B41E45"/>
    <w:rsid w:val="00B4614F"/>
    <w:rsid w:val="00B50379"/>
    <w:rsid w:val="00B51B58"/>
    <w:rsid w:val="00B540A5"/>
    <w:rsid w:val="00B57342"/>
    <w:rsid w:val="00B575DD"/>
    <w:rsid w:val="00B6364C"/>
    <w:rsid w:val="00B64DEA"/>
    <w:rsid w:val="00B65B45"/>
    <w:rsid w:val="00B66849"/>
    <w:rsid w:val="00B70C88"/>
    <w:rsid w:val="00B725DE"/>
    <w:rsid w:val="00B72D7F"/>
    <w:rsid w:val="00B73F46"/>
    <w:rsid w:val="00B76772"/>
    <w:rsid w:val="00B80FC8"/>
    <w:rsid w:val="00B8546F"/>
    <w:rsid w:val="00B87668"/>
    <w:rsid w:val="00B90674"/>
    <w:rsid w:val="00B90ECC"/>
    <w:rsid w:val="00B93305"/>
    <w:rsid w:val="00B934BC"/>
    <w:rsid w:val="00B95987"/>
    <w:rsid w:val="00B96ED7"/>
    <w:rsid w:val="00BB0242"/>
    <w:rsid w:val="00BB08DC"/>
    <w:rsid w:val="00BB168E"/>
    <w:rsid w:val="00BB2219"/>
    <w:rsid w:val="00BB3A2C"/>
    <w:rsid w:val="00BB50E2"/>
    <w:rsid w:val="00BC0880"/>
    <w:rsid w:val="00BC1CBD"/>
    <w:rsid w:val="00BC4435"/>
    <w:rsid w:val="00BC7140"/>
    <w:rsid w:val="00BD0169"/>
    <w:rsid w:val="00BD1219"/>
    <w:rsid w:val="00BD141E"/>
    <w:rsid w:val="00BD345B"/>
    <w:rsid w:val="00BD775F"/>
    <w:rsid w:val="00BE3B90"/>
    <w:rsid w:val="00BE5265"/>
    <w:rsid w:val="00BE53C1"/>
    <w:rsid w:val="00BF396E"/>
    <w:rsid w:val="00BF4386"/>
    <w:rsid w:val="00BF4AA4"/>
    <w:rsid w:val="00BF56D0"/>
    <w:rsid w:val="00C00DE9"/>
    <w:rsid w:val="00C0150D"/>
    <w:rsid w:val="00C05FA9"/>
    <w:rsid w:val="00C06D94"/>
    <w:rsid w:val="00C070A9"/>
    <w:rsid w:val="00C105B2"/>
    <w:rsid w:val="00C13A4F"/>
    <w:rsid w:val="00C15389"/>
    <w:rsid w:val="00C202A7"/>
    <w:rsid w:val="00C2091D"/>
    <w:rsid w:val="00C36ACF"/>
    <w:rsid w:val="00C40B63"/>
    <w:rsid w:val="00C42491"/>
    <w:rsid w:val="00C433F1"/>
    <w:rsid w:val="00C44C06"/>
    <w:rsid w:val="00C519D3"/>
    <w:rsid w:val="00C52BDE"/>
    <w:rsid w:val="00C552FE"/>
    <w:rsid w:val="00C61CAD"/>
    <w:rsid w:val="00C620EA"/>
    <w:rsid w:val="00C638A3"/>
    <w:rsid w:val="00C640B9"/>
    <w:rsid w:val="00C64BF2"/>
    <w:rsid w:val="00C65050"/>
    <w:rsid w:val="00C744B3"/>
    <w:rsid w:val="00C800B8"/>
    <w:rsid w:val="00C80423"/>
    <w:rsid w:val="00C86059"/>
    <w:rsid w:val="00C90FBD"/>
    <w:rsid w:val="00CA76AA"/>
    <w:rsid w:val="00CB1707"/>
    <w:rsid w:val="00CB7D27"/>
    <w:rsid w:val="00CC45A3"/>
    <w:rsid w:val="00CC4D05"/>
    <w:rsid w:val="00CC533C"/>
    <w:rsid w:val="00CC599B"/>
    <w:rsid w:val="00CC73BF"/>
    <w:rsid w:val="00CD0673"/>
    <w:rsid w:val="00CD214B"/>
    <w:rsid w:val="00CD4BD7"/>
    <w:rsid w:val="00CD5C18"/>
    <w:rsid w:val="00CE30CE"/>
    <w:rsid w:val="00CE5270"/>
    <w:rsid w:val="00CE64A0"/>
    <w:rsid w:val="00CF151F"/>
    <w:rsid w:val="00CF3E92"/>
    <w:rsid w:val="00CF4E0A"/>
    <w:rsid w:val="00D03086"/>
    <w:rsid w:val="00D04106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2B7C"/>
    <w:rsid w:val="00D44589"/>
    <w:rsid w:val="00D44B28"/>
    <w:rsid w:val="00D45A30"/>
    <w:rsid w:val="00D46018"/>
    <w:rsid w:val="00D469E6"/>
    <w:rsid w:val="00D50845"/>
    <w:rsid w:val="00D51C07"/>
    <w:rsid w:val="00D54496"/>
    <w:rsid w:val="00D54FB8"/>
    <w:rsid w:val="00D5547F"/>
    <w:rsid w:val="00D5555E"/>
    <w:rsid w:val="00D5622A"/>
    <w:rsid w:val="00D57F0E"/>
    <w:rsid w:val="00D62D07"/>
    <w:rsid w:val="00D64D7B"/>
    <w:rsid w:val="00D66BBF"/>
    <w:rsid w:val="00D70A8E"/>
    <w:rsid w:val="00D70F3F"/>
    <w:rsid w:val="00D77AA8"/>
    <w:rsid w:val="00D80531"/>
    <w:rsid w:val="00D82D9E"/>
    <w:rsid w:val="00D84516"/>
    <w:rsid w:val="00D8567A"/>
    <w:rsid w:val="00D8646B"/>
    <w:rsid w:val="00D92450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BD7"/>
    <w:rsid w:val="00DC0E4C"/>
    <w:rsid w:val="00DC1AFE"/>
    <w:rsid w:val="00DC260B"/>
    <w:rsid w:val="00DC2BAD"/>
    <w:rsid w:val="00DC35AD"/>
    <w:rsid w:val="00DC772F"/>
    <w:rsid w:val="00DD3DF0"/>
    <w:rsid w:val="00DD5DB5"/>
    <w:rsid w:val="00DD70EC"/>
    <w:rsid w:val="00DE05CD"/>
    <w:rsid w:val="00DE33B4"/>
    <w:rsid w:val="00DF0296"/>
    <w:rsid w:val="00DF51CC"/>
    <w:rsid w:val="00DF6269"/>
    <w:rsid w:val="00DF733F"/>
    <w:rsid w:val="00DF79B0"/>
    <w:rsid w:val="00DF7D40"/>
    <w:rsid w:val="00E05EB9"/>
    <w:rsid w:val="00E070B2"/>
    <w:rsid w:val="00E10177"/>
    <w:rsid w:val="00E118AF"/>
    <w:rsid w:val="00E13ED7"/>
    <w:rsid w:val="00E15B62"/>
    <w:rsid w:val="00E2088D"/>
    <w:rsid w:val="00E20BF0"/>
    <w:rsid w:val="00E21F0D"/>
    <w:rsid w:val="00E22229"/>
    <w:rsid w:val="00E23265"/>
    <w:rsid w:val="00E31DE2"/>
    <w:rsid w:val="00E32413"/>
    <w:rsid w:val="00E329D0"/>
    <w:rsid w:val="00E36870"/>
    <w:rsid w:val="00E4055B"/>
    <w:rsid w:val="00E41047"/>
    <w:rsid w:val="00E41BC8"/>
    <w:rsid w:val="00E42F51"/>
    <w:rsid w:val="00E543AD"/>
    <w:rsid w:val="00E6461E"/>
    <w:rsid w:val="00E67613"/>
    <w:rsid w:val="00E67B00"/>
    <w:rsid w:val="00E71925"/>
    <w:rsid w:val="00E73194"/>
    <w:rsid w:val="00E76A71"/>
    <w:rsid w:val="00E8119B"/>
    <w:rsid w:val="00E816E8"/>
    <w:rsid w:val="00E81819"/>
    <w:rsid w:val="00E818BA"/>
    <w:rsid w:val="00E84715"/>
    <w:rsid w:val="00E8579E"/>
    <w:rsid w:val="00E85882"/>
    <w:rsid w:val="00E86178"/>
    <w:rsid w:val="00E904F7"/>
    <w:rsid w:val="00E91207"/>
    <w:rsid w:val="00E91D25"/>
    <w:rsid w:val="00E91FB9"/>
    <w:rsid w:val="00E92DB6"/>
    <w:rsid w:val="00E94D8B"/>
    <w:rsid w:val="00EA1C9B"/>
    <w:rsid w:val="00EA2E26"/>
    <w:rsid w:val="00EA4D46"/>
    <w:rsid w:val="00EA635C"/>
    <w:rsid w:val="00EA6641"/>
    <w:rsid w:val="00EB154B"/>
    <w:rsid w:val="00EB1567"/>
    <w:rsid w:val="00EB2447"/>
    <w:rsid w:val="00EB31AC"/>
    <w:rsid w:val="00EB3716"/>
    <w:rsid w:val="00EC11E4"/>
    <w:rsid w:val="00EC1991"/>
    <w:rsid w:val="00EC1F83"/>
    <w:rsid w:val="00EC4938"/>
    <w:rsid w:val="00ED0188"/>
    <w:rsid w:val="00EE0571"/>
    <w:rsid w:val="00EE094D"/>
    <w:rsid w:val="00EE1236"/>
    <w:rsid w:val="00EE1369"/>
    <w:rsid w:val="00EE2B22"/>
    <w:rsid w:val="00EE3411"/>
    <w:rsid w:val="00EF03C9"/>
    <w:rsid w:val="00EF2494"/>
    <w:rsid w:val="00EF311F"/>
    <w:rsid w:val="00F002BA"/>
    <w:rsid w:val="00F0251F"/>
    <w:rsid w:val="00F057CB"/>
    <w:rsid w:val="00F06CB0"/>
    <w:rsid w:val="00F07A50"/>
    <w:rsid w:val="00F1149D"/>
    <w:rsid w:val="00F1150E"/>
    <w:rsid w:val="00F1264C"/>
    <w:rsid w:val="00F20BEF"/>
    <w:rsid w:val="00F21363"/>
    <w:rsid w:val="00F22664"/>
    <w:rsid w:val="00F241C7"/>
    <w:rsid w:val="00F262A6"/>
    <w:rsid w:val="00F27AEF"/>
    <w:rsid w:val="00F30288"/>
    <w:rsid w:val="00F30A20"/>
    <w:rsid w:val="00F3167A"/>
    <w:rsid w:val="00F332A5"/>
    <w:rsid w:val="00F40B97"/>
    <w:rsid w:val="00F42553"/>
    <w:rsid w:val="00F47634"/>
    <w:rsid w:val="00F548A3"/>
    <w:rsid w:val="00F56B6F"/>
    <w:rsid w:val="00F645D5"/>
    <w:rsid w:val="00F65E30"/>
    <w:rsid w:val="00F67257"/>
    <w:rsid w:val="00F70576"/>
    <w:rsid w:val="00F73E20"/>
    <w:rsid w:val="00F73F18"/>
    <w:rsid w:val="00F75BFE"/>
    <w:rsid w:val="00F76D98"/>
    <w:rsid w:val="00F8106F"/>
    <w:rsid w:val="00F81081"/>
    <w:rsid w:val="00F811DB"/>
    <w:rsid w:val="00F819FF"/>
    <w:rsid w:val="00F81E8A"/>
    <w:rsid w:val="00F824C4"/>
    <w:rsid w:val="00F826B7"/>
    <w:rsid w:val="00F83077"/>
    <w:rsid w:val="00F910ED"/>
    <w:rsid w:val="00F93DBD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0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1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1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1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1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0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1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1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1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1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2192</izvorni_sadrzaj>
    <derivirana_varijabla naziv="DomainObject.Predmet.Broj_1">2192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St-2192/2016</izvorni_sadrzaj>
    <derivirana_varijabla naziv="DomainObject.Predmet.OznakaBroj_1">St-2192/2016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PLINOTEHNIKA d.o.o. za instalacijske radove u građevinarstvu</izvorni_sadrzaj>
    <derivirana_varijabla naziv="DomainObject.Predmet.ProtustrankaFormated_1">  PLINOTEHNIKA d.o.o. za instalacijske radove u građevinarstvu</derivirana_varijabla>
  </DomainObject.Predmet.ProtustrankaFormated>
  <DomainObject.Predmet.ProtustrankaFormatedOIB>
    <izvorni_sadrzaj>  PLINOTEHNIKA d.o.o. za instalacijske radove u građevinarstvu, OIB 54681985935</izvorni_sadrzaj>
    <derivirana_varijabla naziv="DomainObject.Predmet.ProtustrankaFormatedOIB_1">  PLINOTEHNIKA d.o.o. za instalacijske radove u građevinarstvu, OIB 54681985935</derivirana_varijabla>
  </DomainObject.Predmet.ProtustrankaFormatedOIB>
  <DomainObject.Predmet.ProtustrankaFormatedWithAdress>
    <izvorni_sadrzaj> PLINOTEHNIKA d.o.o. za instalacijske radove u građevinarstvu, Kralja Tomislava 14, 31540 Donji Miholjac</izvorni_sadrzaj>
    <derivirana_varijabla naziv="DomainObject.Predmet.ProtustrankaFormatedWithAdress_1"> PLINOTEHNIKA d.o.o. za instalacijske radove u građevinarstvu, Kralja Tomislava 14, 31540 Donji Miholjac</derivirana_varijabla>
  </DomainObject.Predmet.ProtustrankaFormatedWithAdress>
  <DomainObject.Predmet.ProtustrankaFormatedWithAdressOIB>
    <izvorni_sadrzaj> PLINOTEHNIKA d.o.o. za instalacijske radove u građevinarstvu, OIB 54681985935, Kralja Tomislava 14, 31540 Donji Miholjac</izvorni_sadrzaj>
    <derivirana_varijabla naziv="DomainObject.Predmet.ProtustrankaFormatedWithAdressOIB_1"> PLINOTEHNIKA d.o.o. za instalacijske radove u građevinarstvu, OIB 54681985935, Kralja Tomislava 14, 31540 Donji Miholjac</derivirana_varijabla>
  </DomainObject.Predmet.ProtustrankaFormatedWithAdressOIB>
  <DomainObject.Predmet.ProtustrankaWithAdress>
    <izvorni_sadrzaj>PLINOTEHNIKA d.o.o. za instalacijske radove u građevinarstvu Kralja Tomislava 14, 31540 Donji Miholjac</izvorni_sadrzaj>
    <derivirana_varijabla naziv="DomainObject.Predmet.ProtustrankaWithAdress_1">PLINOTEHNIKA d.o.o. za instalacijske radove u građevinarstvu Kralja Tomislava 14, 31540 Donji Miholjac</derivirana_varijabla>
  </DomainObject.Predmet.ProtustrankaWithAdress>
  <DomainObject.Predmet.ProtustrankaWithAdressOIB>
    <izvorni_sadrzaj>PLINOTEHNIKA d.o.o. za instalacijske radove u građevinarstvu, OIB 54681985935, Kralja Tomislava 14, 31540 Donji Miholjac</izvorni_sadrzaj>
    <derivirana_varijabla naziv="DomainObject.Predmet.ProtustrankaWithAdressOIB_1">PLINOTEHNIKA d.o.o. za instalacijske radove u građevinarstvu, OIB 54681985935, Kralja Tomislava 14, 31540 Donji Miholjac</derivirana_varijabla>
  </DomainObject.Predmet.ProtustrankaWithAdressOIB>
  <DomainObject.Predmet.ProtustrankaNazivFormated>
    <izvorni_sadrzaj>PLINOTEHNIKA d.o.o. za instalacijske radove u građevinarstvu</izvorni_sadrzaj>
    <derivirana_varijabla naziv="DomainObject.Predmet.ProtustrankaNazivFormated_1">PLINOTEHNIKA d.o.o. za instalacijske radove u građevinarstvu</derivirana_varijabla>
  </DomainObject.Predmet.ProtustrankaNazivFormated>
  <DomainObject.Predmet.ProtustrankaNazivFormatedOIB>
    <izvorni_sadrzaj>PLINOTEHNIKA d.o.o. za instalacijske radove u građevinarstvu, OIB 54681985935</izvorni_sadrzaj>
    <derivirana_varijabla naziv="DomainObject.Predmet.ProtustrankaNazivFormatedOIB_1">PLINOTEHNIKA d.o.o. za instalacijske radove u građevinarstvu, OIB 54681985935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PLINOTEHNIKA d.o.o. za instalacijske radove u građevinarstvu</item>
    </izvorni_sadrzaj>
    <derivirana_varijabla naziv="DomainObject.Predmet.ProtuStrankaListFormated_1">
      <item>PLINOTEHNIKA d.o.o. za instalacijske radove u građevinarstvu</item>
    </derivirana_varijabla>
  </DomainObject.Predmet.ProtuStrankaListFormated>
  <DomainObject.Predmet.ProtuStrankaListFormatedOIB>
    <izvorni_sadrzaj>
      <item>PLINOTEHNIKA d.o.o. za instalacijske radove u građevinarstvu, OIB 54681985935</item>
    </izvorni_sadrzaj>
    <derivirana_varijabla naziv="DomainObject.Predmet.ProtuStrankaListFormatedOIB_1">
      <item>PLINOTEHNIKA d.o.o. za instalacijske radove u građevinarstvu, OIB 54681985935</item>
    </derivirana_varijabla>
  </DomainObject.Predmet.ProtuStrankaListFormatedOIB>
  <DomainObject.Predmet.ProtuStrankaListFormatedWithAdress>
    <izvorni_sadrzaj>
      <item>PLINOTEHNIKA d.o.o. za instalacijske radove u građevinarstvu, Kralja Tomislava 14, 31540 Donji Miholjac</item>
    </izvorni_sadrzaj>
    <derivirana_varijabla naziv="DomainObject.Predmet.ProtuStrankaListFormatedWithAdress_1">
      <item>PLINOTEHNIKA d.o.o. za instalacijske radove u građevinarstvu, Kralja Tomislava 14, 31540 Donji Miholjac</item>
    </derivirana_varijabla>
  </DomainObject.Predmet.ProtuStrankaListFormatedWithAdress>
  <DomainObject.Predmet.ProtuStrankaListFormatedWithAdressOIB>
    <izvorni_sadrzaj>
      <item>PLINOTEHNIKA d.o.o. za instalacijske radove u građevinarstvu, OIB 54681985935, Kralja Tomislava 14, 31540 Donji Miholjac</item>
    </izvorni_sadrzaj>
    <derivirana_varijabla naziv="DomainObject.Predmet.ProtuStrankaListFormatedWithAdressOIB_1">
      <item>PLINOTEHNIKA d.o.o. za instalacijske radove u građevinarstvu, OIB 54681985935, Kralja Tomislava 14, 31540 Donji Miholjac</item>
    </derivirana_varijabla>
  </DomainObject.Predmet.ProtuStrankaListFormatedWithAdressOIB>
  <DomainObject.Predmet.ProtuStrankaListNazivFormated>
    <izvorni_sadrzaj>
      <item>PLINOTEHNIKA d.o.o. za instalacijske radove u građevinarstvu</item>
    </izvorni_sadrzaj>
    <derivirana_varijabla naziv="DomainObject.Predmet.ProtuStrankaListNazivFormated_1">
      <item>PLINOTEHNIKA d.o.o. za instalacijske radove u građevinarstvu</item>
    </derivirana_varijabla>
  </DomainObject.Predmet.ProtuStrankaListNazivFormated>
  <DomainObject.Predmet.ProtuStrankaListNazivFormatedOIB>
    <izvorni_sadrzaj>
      <item>PLINOTEHNIKA d.o.o. za instalacijske radove u građevinarstvu, OIB 54681985935</item>
    </izvorni_sadrzaj>
    <derivirana_varijabla naziv="DomainObject.Predmet.ProtuStrankaListNazivFormatedOIB_1">
      <item>PLINOTEHNIKA d.o.o. za instalacijske radove u građevinarstvu, OIB 54681985935</item>
    </derivirana_varijabla>
  </DomainObject.Predmet.ProtuStrankaListNazivFormatedOIB>
  <DomainObject.Predmet.OstaliListFormated>
    <izvorni_sadrzaj>
      <item>Zlatko Markasović</item>
      <item>ŽDO GUO Osijek</item>
      <item>Milorad Marinković</item>
    </izvorni_sadrzaj>
    <derivirana_varijabla naziv="DomainObject.Predmet.OstaliListFormated_1">
      <item>Zlatko Markasović</item>
      <item>ŽDO GUO Osijek</item>
      <item>Milorad Marinković</item>
    </derivirana_varijabla>
  </DomainObject.Predmet.OstaliListFormated>
  <DomainObject.Predmet.OstaliListFormatedOIB>
    <izvorni_sadrzaj>
      <item>Zlatko Markasović, OIB 82230536462</item>
      <item>ŽDO GUO Osijek</item>
      <item>Milorad Marinković, OIB 45233697714</item>
    </izvorni_sadrzaj>
    <derivirana_varijabla naziv="DomainObject.Predmet.OstaliListFormatedOIB_1">
      <item>Zlatko Markasović, OIB 82230536462</item>
      <item>ŽDO GUO Osijek</item>
      <item>Milorad Marinković, OIB 45233697714</item>
    </derivirana_varijabla>
  </DomainObject.Predmet.OstaliListFormatedOIB>
  <DomainObject.Predmet.OstaliListFormatedWithAdress>
    <izvorni_sadrzaj>
      <item>Zlatko Markasović, Vijenac I. Meštrovića 50, 31000 Osijek</item>
      <item>ŽDO GUO Osijek</item>
      <item>Milorad Marinković, Kralja Tomislava 14, 31540 Donji Miholjac</item>
    </izvorni_sadrzaj>
    <derivirana_varijabla naziv="DomainObject.Predmet.OstaliListFormatedWithAdress_1">
      <item>Zlatko Markasović, Vijenac I. Meštrovića 50, 31000 Osijek</item>
      <item>ŽDO GUO Osijek</item>
      <item>Milorad Marinković, Kralja Tomislava 14, 31540 Donji Miholjac</item>
    </derivirana_varijabla>
  </DomainObject.Predmet.OstaliListFormatedWithAdress>
  <DomainObject.Predmet.OstaliListFormatedWithAdressOIB>
    <izvorni_sadrzaj>
      <item>Zlatko Markasović, OIB 82230536462, Vijenac I. Meštrovića 50, 31000 Osijek</item>
      <item>ŽDO GUO Osijek</item>
      <item>Milorad Marinković, OIB 45233697714, Kralja Tomislava 14, 31540 Donji Miholjac</item>
    </izvorni_sadrzaj>
    <derivirana_varijabla naziv="DomainObject.Predmet.OstaliListFormatedWithAdressOIB_1">
      <item>Zlatko Markasović, OIB 82230536462, Vijenac I. Meštrovića 50, 31000 Osijek</item>
      <item>ŽDO GUO Osijek</item>
      <item>Milorad Marinković, OIB 45233697714, Kralja Tomislava 14, 31540 Donji Miholjac</item>
    </derivirana_varijabla>
  </DomainObject.Predmet.OstaliListFormatedWithAdressOIB>
  <DomainObject.Predmet.OstaliListNazivFormated>
    <izvorni_sadrzaj>
      <item>Zlatko Markasović</item>
      <item>ŽDO GUO Osijek</item>
      <item>Milorad Marinković</item>
    </izvorni_sadrzaj>
    <derivirana_varijabla naziv="DomainObject.Predmet.OstaliListNazivFormated_1">
      <item>Zlatko Markasović</item>
      <item>ŽDO GUO Osijek</item>
      <item>Milorad Marinković</item>
    </derivirana_varijabla>
  </DomainObject.Predmet.OstaliListNazivFormated>
  <DomainObject.Predmet.OstaliListNazivFormatedOIB>
    <izvorni_sadrzaj>
      <item>Zlatko Markasović, OIB 82230536462</item>
      <item>ŽDO GUO Osijek</item>
      <item>Milorad Marinković, OIB 45233697714</item>
    </izvorni_sadrzaj>
    <derivirana_varijabla naziv="DomainObject.Predmet.OstaliListNazivFormatedOIB_1">
      <item>Zlatko Markasović, OIB 82230536462</item>
      <item>ŽDO GUO Osijek</item>
      <item>Milorad Marinković, OIB 45233697714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PLINOTEHNIKA d.o.o. za instalacijske radove u građevinarstvu</izvorni_sadrzaj>
    <derivirana_varijabla naziv="DomainObject.Predmet.ProtustrankaIDrugi_1">PLINOTEHNIKA d.o.o. za instalacijske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PLINOTEHNIKA d.o.o. za instalacijske radove u građevinarstvu, OIB 54681985935, Kralja Tomislava 14, 31540 Donji Miholjac</izvorni_sadrzaj>
    <derivirana_varijabla naziv="DomainObject.Predmet.ProtustrankaIDrugiAdressOIB_1">PLINOTEHNIKA d.o.o. za instalacijske radove u građevinarstvu, OIB 54681985935, Kralja Tomislava 14,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PLINOTEHNIKA d.o.o. za instalacijske radove u građevinarstvu</item>
      <item>FINA RC OSIJEK</item>
      <item>Zlatko Markasović</item>
      <item>ŽDO GUO Osijek</item>
      <item>Milorad Marinković</item>
    </izvorni_sadrzaj>
    <derivirana_varijabla naziv="DomainObject.Predmet.SudioniciListNaziv_1">
      <item>PLINOTEHNIKA d.o.o. za instalacijske radove u građevinarstvu</item>
      <item>FINA RC OSIJEK</item>
      <item>Zlatko Markasović</item>
      <item>ŽDO GUO Osijek</item>
      <item>Milorad Marinković</item>
    </derivirana_varijabla>
  </DomainObject.Predmet.SudioniciListNaziv>
  <DomainObject.Predmet.SudioniciListAdressOIB>
    <izvorni_sadrzaj>
      <item>PLINOTEHNIKA d.o.o. za instalacijske radove u građevinarstvu, OIB 54681985935, Kralja Tomislava 14,31540 Donji Miholjac</item>
      <item>FINA RC OSIJEK, OIB 85821130368</item>
      <item>Zlatko Markasović, OIB 82230536462, Vijenac I. Meštrovića 50,31000 Osijek</item>
      <item>ŽDO GUO Osijek</item>
      <item>Milorad Marinković, OIB 45233697714, Kralja Tomislava 14,31540 Donji Miholjac</item>
    </izvorni_sadrzaj>
    <derivirana_varijabla naziv="DomainObject.Predmet.SudioniciListAdressOIB_1">
      <item>PLINOTEHNIKA d.o.o. za instalacijske radove u građevinarstvu, OIB 54681985935, Kralja Tomislava 14,31540 Donji Miholjac</item>
      <item>FINA RC OSIJEK, OIB 85821130368</item>
      <item>Zlatko Markasović, OIB 82230536462, Vijenac I. Meštrovića 50,31000 Osijek</item>
      <item>ŽDO GUO Osijek</item>
      <item>Milorad Marinković, OIB 45233697714, Kralja Tomislava 14,31540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54681985935</item>
      <item>, OIB 85821130368</item>
      <item>, OIB 82230536462</item>
      <item>, OIB null</item>
      <item>, OIB 45233697714</item>
    </izvorni_sadrzaj>
    <derivirana_varijabla naziv="DomainObject.Predmet.SudioniciListNazivOIB_1">
      <item>, OIB 54681985935</item>
      <item>, OIB 85821130368</item>
      <item>, OIB 82230536462</item>
      <item>, OIB null</item>
      <item>, OIB 45233697714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E86AB7-CF3F-4F63-90E9-D4BFD3D69D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1108</properties:Words>
  <properties:Characters>6384</properties:Characters>
  <properties:Lines>157</properties:Lines>
  <properties:Paragraphs>46</properties:Paragraphs>
  <properties:TotalTime>330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2017-01-10T12:52:00Z</cp:lastPrinted>
  <dcterms:modified xmlns:xsi="http://www.w3.org/2001/XMLSchema-instance" xsi:type="dcterms:W3CDTF">2017-01-13T10:12:00Z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