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2e37" w14:paraId="23d2e3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009ED">
        <w:t>6252</w:t>
      </w:r>
      <w:r w:rsidR="000B0BCB">
        <w:t>/2016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1009ED">
        <w:t>DRAVINJSKI DOM-ZAGREB d.o.o., Zagreb, Božidara Magovca 79, OIB: 26628422560</w:t>
      </w:r>
      <w:r w:rsidR="009C1482">
        <w:t>,</w:t>
      </w:r>
      <w:r w:rsidR="003E16C8">
        <w:t xml:space="preserve"> </w:t>
      </w:r>
      <w:r w:rsidR="000B0BCB">
        <w:t>11. siječnja 2019.</w:t>
      </w:r>
    </w:p>
    <w:p w:rsidRDefault="00B1036B" w:rsidP="002C4416" w:rsidR="00B1036B">
      <w:pPr>
        <w:ind w:firstLine="720"/>
        <w:jc w:val="both"/>
      </w:pPr>
    </w:p>
    <w:p w:rsidRDefault="00170BEC" w:rsidP="002C4416" w:rsidR="00170BEC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170BEC" w:rsidP="00060133" w:rsidR="00170BEC">
      <w:pPr>
        <w:jc w:val="center"/>
      </w:pP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009ED">
        <w:t>DRAVINJSKI DOM-ZAGREB d.o.o., Zagreb, Božidara Magovca 79, OIB: 26628422560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0B0BCB">
        <w:t>11. siječnja 2019</w:t>
      </w:r>
      <w:r w:rsidR="00410421">
        <w:t>.</w:t>
      </w:r>
      <w:r w:rsidRPr="00AF1EFD">
        <w:t xml:space="preserve"> u </w:t>
      </w:r>
      <w:r w:rsidR="001009ED">
        <w:t>11,00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009ED">
        <w:t>Janko Vidiček, Zagreb, Brazilska 3, OIB: 51043553915</w:t>
      </w:r>
      <w:r w:rsidR="000B0BC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1009ED">
        <w:t>DRAVINJSKI DOM-ZAGREB d.o.o., Zagreb, Božidara Magovca 79, OIB: 26628422560</w:t>
      </w:r>
      <w:r w:rsidR="00C62D5C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0B0BCB">
        <w:rPr>
          <w:rFonts w:eastAsia="Calibri"/>
          <w:lang w:eastAsia="en-US"/>
        </w:rPr>
        <w:t>11. siječnja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009ED">
        <w:t>DRAVINJSKI DOM-ZAGREB d.o.o., Zagreb, Božidara Magovca 79, OIB: 26628422560</w:t>
      </w:r>
      <w:r w:rsidR="00C62D5C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</w:t>
      </w:r>
      <w:r w:rsidR="001009ED">
        <w:t>8. siječnja 2016. podnijela zahtjev za provedbu skraćenog</w:t>
      </w:r>
      <w:r w:rsidR="00F6264F">
        <w:t xml:space="preserve"> stečajnog postupka </w:t>
      </w:r>
      <w:r w:rsidRPr="00B26DB0">
        <w:t xml:space="preserve">nad dužnikom </w:t>
      </w:r>
      <w:r w:rsidR="001009ED">
        <w:t>DRAVINJSKI DOM-ZAGREB d.o.o., Zagreb, Božidara Magovca 79, OIB: 26628422560</w:t>
      </w:r>
      <w:r w:rsidR="00C62D5C">
        <w:t>,</w:t>
      </w:r>
      <w:r w:rsidR="00631A90">
        <w:t xml:space="preserve"> </w:t>
      </w:r>
      <w:r w:rsidR="001009ED">
        <w:t xml:space="preserve">povodom kojeg je Trgovački sud u Osijeku oglasom broj St-1351/16 od 24. svibnja 2016. pozvao vjerovnike na predlaganje otvaranja stečajnog </w:t>
      </w:r>
      <w:r w:rsidR="001009ED">
        <w:lastRenderedPageBreak/>
        <w:t>postupka te je vjerovnik Republika Hrvatska, MInistarstvo financija, Porezna uprava, Područni ured Zagreb, 23. lipnja 2016. podnio prijedlog za otvaranje stečajnog postupka, pa je Trgovački sud u Osijeku rješenjem St-1351/16 od 31. kolovoza 2016. obustavio skraćeni stečajni postupak nad dužnikom.</w:t>
      </w:r>
    </w:p>
    <w:p w:rsidRDefault="00B0604A" w:rsidP="00B0604A" w:rsidR="00B0604A">
      <w:pPr>
        <w:ind w:firstLine="708"/>
        <w:jc w:val="both"/>
      </w:pPr>
    </w:p>
    <w:p w:rsidRDefault="00F6264F" w:rsidP="00282E1E" w:rsidR="008D3271">
      <w:pPr>
        <w:ind w:firstLine="708"/>
        <w:jc w:val="both"/>
      </w:pPr>
      <w:r>
        <w:t>Ovosudnim rješenjem poslovni broj St-</w:t>
      </w:r>
      <w:r w:rsidR="001009ED">
        <w:t>6252</w:t>
      </w:r>
      <w:r w:rsidR="000B0BCB">
        <w:t>/16</w:t>
      </w:r>
      <w:r>
        <w:t xml:space="preserve"> od </w:t>
      </w:r>
      <w:r w:rsidR="001009ED">
        <w:t>11. prosinca</w:t>
      </w:r>
      <w:r w:rsidR="008D3271">
        <w:t xml:space="preserve"> 2017</w:t>
      </w:r>
      <w:r>
        <w:t>.</w:t>
      </w:r>
      <w:r w:rsidR="00F2607C">
        <w:t xml:space="preserve"> pokrenut je prethodni postupak</w:t>
      </w:r>
      <w:r w:rsidR="008D3271">
        <w:t>.</w:t>
      </w:r>
    </w:p>
    <w:p w:rsidRDefault="001009ED" w:rsidP="00282E1E" w:rsidR="001009ED">
      <w:pPr>
        <w:ind w:firstLine="708"/>
        <w:jc w:val="both"/>
      </w:pPr>
    </w:p>
    <w:p w:rsidRDefault="001009ED" w:rsidP="00282E1E" w:rsidR="001009ED">
      <w:pPr>
        <w:ind w:firstLine="708"/>
        <w:jc w:val="both"/>
      </w:pPr>
      <w:r>
        <w:t>Iz informacijskog sustava zemljišnih knjiga proizlazi da dužnik nije evidentiran kao vlasnik nekretnina (list 36 spisa).</w:t>
      </w:r>
    </w:p>
    <w:p w:rsidRDefault="001009ED" w:rsidP="00282E1E" w:rsidR="001009ED">
      <w:pPr>
        <w:ind w:firstLine="708"/>
        <w:jc w:val="both"/>
      </w:pPr>
    </w:p>
    <w:p w:rsidRDefault="001009ED" w:rsidP="00282E1E" w:rsidR="001009ED">
      <w:pPr>
        <w:ind w:firstLine="708"/>
        <w:jc w:val="both"/>
      </w:pPr>
      <w:r>
        <w:t>Iz podneska Hrvatske agencije za civilno zrakoplovstvo od 12. veljače 2018. proizlazi da dužnik nema u svom vlasništvu zrakoplov (list 39 do 40 spisa).</w:t>
      </w:r>
    </w:p>
    <w:p w:rsidRDefault="001009ED" w:rsidP="00282E1E" w:rsidR="001009ED">
      <w:pPr>
        <w:ind w:firstLine="708"/>
        <w:jc w:val="both"/>
      </w:pPr>
    </w:p>
    <w:p w:rsidRDefault="001009ED" w:rsidP="001009ED" w:rsidR="001009ED">
      <w:pPr>
        <w:ind w:firstLine="708"/>
        <w:jc w:val="both"/>
      </w:pPr>
      <w:r>
        <w:t>Iz potvrde FINA-e od 13. veljače 2018. proizlazi da je dužnik na računima na dan izdavanja potvrde imao evidentirano 889 dana neprekidne blokade, a nepodmirene obveze iznose 962.600,28 kn (list 42 spisa).</w:t>
      </w:r>
    </w:p>
    <w:p w:rsidRDefault="001009ED" w:rsidP="001009ED" w:rsidR="001009ED">
      <w:pPr>
        <w:ind w:firstLine="708"/>
        <w:jc w:val="both"/>
      </w:pPr>
    </w:p>
    <w:p w:rsidRDefault="001009ED" w:rsidP="001009ED" w:rsidR="001009ED">
      <w:pPr>
        <w:ind w:firstLine="708"/>
        <w:jc w:val="both"/>
      </w:pPr>
      <w:r>
        <w:t>Iz podneska Ministarstva mora, prometa i infrastrukture od 15. veljače 2018. proizlazi da dužnik nije upisan kao vlasnik broda, brodice, jahte, čamca niti drugog objekta (list 43 spisa).</w:t>
      </w:r>
    </w:p>
    <w:p w:rsidRDefault="001009ED" w:rsidP="001009ED" w:rsidR="001009ED">
      <w:pPr>
        <w:ind w:firstLine="708"/>
        <w:jc w:val="both"/>
      </w:pPr>
    </w:p>
    <w:p w:rsidRDefault="001009ED" w:rsidP="001009ED" w:rsidR="001009ED">
      <w:pPr>
        <w:ind w:firstLine="708"/>
        <w:jc w:val="both"/>
      </w:pPr>
      <w:r>
        <w:t xml:space="preserve">Iz podneska Središnjeg klirinškog depozitarnog društva d.d. od 22. veljače 2018. proizlazi da dužnik </w:t>
      </w:r>
      <w:r w:rsidR="00170BEC">
        <w:t>ima 14 dionica  Instituta IGH d.d. nominalne vrijednosti 2.660,00 kn, a zadnje tržne cijene od 168,50 kn (list 45 do 46 spisa).</w:t>
      </w:r>
    </w:p>
    <w:p w:rsidRDefault="008D3271" w:rsidP="00282E1E" w:rsidR="008D3271">
      <w:pPr>
        <w:ind w:firstLine="708"/>
        <w:jc w:val="both"/>
      </w:pPr>
    </w:p>
    <w:p w:rsidRDefault="00170BEC" w:rsidP="00282E1E" w:rsidR="00346FC3">
      <w:pPr>
        <w:ind w:firstLine="708"/>
        <w:jc w:val="both"/>
      </w:pPr>
      <w:r>
        <w:t>I</w:t>
      </w:r>
      <w:r w:rsidR="008D3271">
        <w:t xml:space="preserve">z uvjerenja Centra za vozila Hrvatske od </w:t>
      </w:r>
      <w:r>
        <w:t>27. veljače</w:t>
      </w:r>
      <w:r w:rsidR="008D3271">
        <w:t xml:space="preserve"> 2018. proizlazi da dužnik </w:t>
      </w:r>
      <w:r>
        <w:t xml:space="preserve">nije evidentiran kao vlasnik </w:t>
      </w:r>
      <w:r w:rsidR="008D3271">
        <w:t xml:space="preserve">vozila (list </w:t>
      </w:r>
      <w:r>
        <w:t>47</w:t>
      </w:r>
      <w:r w:rsidR="008D3271">
        <w:t xml:space="preserve"> spisa). </w:t>
      </w:r>
    </w:p>
    <w:p w:rsidRDefault="008D3271" w:rsidP="00282E1E" w:rsidR="008D3271">
      <w:pPr>
        <w:ind w:firstLine="708"/>
        <w:jc w:val="both"/>
      </w:pPr>
    </w:p>
    <w:p w:rsidRDefault="002F5817" w:rsidP="002F5817" w:rsidR="00282E1E">
      <w:pPr>
        <w:ind w:firstLine="709"/>
        <w:jc w:val="both"/>
      </w:pPr>
      <w:r>
        <w:t xml:space="preserve">Iz </w:t>
      </w:r>
      <w:r w:rsidR="00282E1E" w:rsidRPr="00B26DB0">
        <w:t>naveden</w:t>
      </w:r>
      <w:r w:rsidR="00282E1E">
        <w:t>og proizlazi d</w:t>
      </w:r>
      <w:r w:rsidR="00282E1E" w:rsidRPr="00B26DB0">
        <w:t xml:space="preserve">a imovina dužnika </w:t>
      </w:r>
      <w:r w:rsidR="00170BEC">
        <w:t>DRAVINJSKI DOM-ZAGREB d.o.o., Zagreb, Božidara Magovca 79, OIB: 26628422560</w:t>
      </w:r>
      <w:r w:rsidR="00C62D5C"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170BEC">
        <w:t>6252</w:t>
      </w:r>
      <w:r w:rsidR="008D3271">
        <w:t>/16</w:t>
      </w:r>
      <w:r>
        <w:t xml:space="preserve"> od </w:t>
      </w:r>
      <w:r w:rsidR="00170BEC">
        <w:t>23. srpnja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170BEC">
        <w:t>9.000</w:t>
      </w:r>
      <w:r w:rsidR="003146EB">
        <w:t>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</w:t>
      </w:r>
      <w:r>
        <w:lastRenderedPageBreak/>
        <w:t xml:space="preserve">ploči ovog suda </w:t>
      </w:r>
      <w:r w:rsidR="00170BEC">
        <w:t>23. srpnja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170BEC" w:rsidP="00D21534" w:rsidR="00170BEC" w:rsidRPr="00AF1EFD">
      <w:pPr>
        <w:jc w:val="both"/>
      </w:pPr>
    </w:p>
    <w:p w:rsidRDefault="00D21534" w:rsidP="00D21534" w:rsidR="00AA588F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8D3271">
        <w:t>11. siječnja 2019.</w:t>
      </w:r>
    </w:p>
    <w:p w:rsidRDefault="00AA588F" w:rsidP="00E216A3" w:rsidR="00AA588F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AA588F" w:rsidP="00410421" w:rsidR="00AA588F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293964" w:rsidRPr="00AF1EFD">
        <w:t>53</w:t>
      </w:r>
      <w:r w:rsidRPr="00AF1EFD">
        <w:t xml:space="preserve">. st.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B20" w:rsidR="002D7B20">
      <w:r>
        <w:separator/>
      </w:r>
    </w:p>
  </w:endnote>
  <w:endnote w:id="0" w:type="continuationSeparator">
    <w:p w:rsidRDefault="002D7B20" w:rsidR="002D7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B20" w:rsidR="002D7B20">
      <w:r>
        <w:separator/>
      </w:r>
    </w:p>
  </w:footnote>
  <w:footnote w:id="0" w:type="continuationSeparator">
    <w:p w:rsidRDefault="002D7B20" w:rsidR="002D7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0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009ED">
      <w:t>6252</w:t>
    </w:r>
    <w:r w:rsidR="000B0BC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09ED"/>
    <w:rsid w:val="00106C43"/>
    <w:rsid w:val="00170BEC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B20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B73DD"/>
    <w:rsid w:val="008D3271"/>
    <w:rsid w:val="008E2F7A"/>
    <w:rsid w:val="008E42C6"/>
    <w:rsid w:val="00912B69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588F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340A5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6252</izvorni_sadrzaj>
    <derivirana_varijabla naziv="DomainObject.Predmet.Broj_1">6252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St-6252/2016</izvorni_sadrzaj>
    <derivirana_varijabla naziv="DomainObject.Predmet.OznakaBroj_1">St-6252/2016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DRAVINJSKI DOM - ZAGREB d.o.o.</izvorni_sadrzaj>
    <derivirana_varijabla naziv="DomainObject.Predmet.ProtustrankaFormated_1">  DRAVINJSKI DOM - ZAGREB d.o.o.</derivirana_varijabla>
  </DomainObject.Predmet.ProtustrankaFormated>
  <DomainObject.Predmet.ProtustrankaFormatedOIB>
    <izvorni_sadrzaj>  DRAVINJSKI DOM - ZAGREB d.o.o., OIB 26628422560</izvorni_sadrzaj>
    <derivirana_varijabla naziv="DomainObject.Predmet.ProtustrankaFormatedOIB_1">  DRAVINJSKI DOM - ZAGREB d.o.o., OIB 26628422560</derivirana_varijabla>
  </DomainObject.Predmet.ProtustrankaFormatedOIB>
  <DomainObject.Predmet.ProtustrankaFormatedWithAdress>
    <izvorni_sadrzaj> DRAVINJSKI DOM - ZAGREB d.o.o., Božidara Magovca 79, 10000 Zagreb</izvorni_sadrzaj>
    <derivirana_varijabla naziv="DomainObject.Predmet.ProtustrankaFormatedWithAdress_1"> DRAVINJSKI DOM - ZAGREB d.o.o., Božidara Magovca 79, 10000 Zagreb</derivirana_varijabla>
  </DomainObject.Predmet.ProtustrankaFormatedWithAdress>
  <DomainObject.Predmet.ProtustrankaFormatedWithAdressOIB>
    <izvorni_sadrzaj> DRAVINJSKI DOM - ZAGREB d.o.o., OIB 26628422560, Božidara Magovca 79, 10000 Zagreb</izvorni_sadrzaj>
    <derivirana_varijabla naziv="DomainObject.Predmet.ProtustrankaFormatedWithAdressOIB_1"> DRAVINJSKI DOM - ZAGREB d.o.o., OIB 26628422560, Božidara Magovca 79, 10000 Zagreb</derivirana_varijabla>
  </DomainObject.Predmet.ProtustrankaFormatedWithAdressOIB>
  <DomainObject.Predmet.ProtustrankaWithAdress>
    <izvorni_sadrzaj>DRAVINJSKI DOM - ZAGREB d.o.o. Božidara Magovca 79, 10000 Zagreb</izvorni_sadrzaj>
    <derivirana_varijabla naziv="DomainObject.Predmet.ProtustrankaWithAdress_1">DRAVINJSKI DOM - ZAGREB d.o.o. Božidara Magovca 79, 10000 Zagreb</derivirana_varijabla>
  </DomainObject.Predmet.ProtustrankaWithAdress>
  <DomainObject.Predmet.ProtustrankaWithAdressOIB>
    <izvorni_sadrzaj>DRAVINJSKI DOM - ZAGREB d.o.o., OIB 26628422560, Božidara Magovca 79, 10000 Zagreb</izvorni_sadrzaj>
    <derivirana_varijabla naziv="DomainObject.Predmet.ProtustrankaWithAdressOIB_1">DRAVINJSKI DOM - ZAGREB d.o.o., OIB 26628422560, Božidara Magovca 79, 10000 Zagreb</derivirana_varijabla>
  </DomainObject.Predmet.ProtustrankaWithAdressOIB>
  <DomainObject.Predmet.ProtustrankaNazivFormated>
    <izvorni_sadrzaj>DRAVINJSKI DOM - ZAGREB d.o.o.</izvorni_sadrzaj>
    <derivirana_varijabla naziv="DomainObject.Predmet.ProtustrankaNazivFormated_1">DRAVINJSKI DOM - ZAGREB d.o.o.</derivirana_varijabla>
  </DomainObject.Predmet.ProtustrankaNazivFormated>
  <DomainObject.Predmet.ProtustrankaNazivFormatedOIB>
    <izvorni_sadrzaj>DRAVINJSKI DOM - ZAGREB d.o.o., OIB 26628422560</izvorni_sadrzaj>
    <derivirana_varijabla naziv="DomainObject.Predmet.ProtustrankaNazivFormatedOIB_1">DRAVINJSKI DOM - ZAGREB d.o.o., OIB 26628422560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Zagreb; VJEROVNICI</izvorni_sadrzaj>
    <derivirana_varijabla naziv="DomainObject.Predmet.StrankaFormated_1">  FINA Regionalni centar Zagreb; RH MF Porezna Uprava Zagreb; VJEROVNICI</derivirana_varijabla>
  </DomainObject.Predmet.StrankaFormated>
  <DomainObject.Predmet.StrankaFormatedOIB>
    <izvorni_sadrzaj>  FINA Regionalni centar Zagreb, OIB 85821130368; RH MF Porezna Uprava Zagreb, OIB 18683136487; VJEROVNICI</izvorni_sadrzaj>
    <derivirana_varijabla naziv="DomainObject.Predmet.StrankaFormatedOIB_1">  FINA Regionalni centar Zagreb, OIB 85821130368; RH MF Porezna Uprava Zagreb, OIB 18683136487; VJEROVNICI</derivirana_varijabla>
  </DomainObject.Predmet.StrankaFormatedOIB>
  <DomainObject.Predmet.StrankaFormatedWithAdress>
    <izvorni_sadrzaj> FINA Regionalni centar Zagreb, Trg svibanjskih žrtava 1995. 1, 10000 Zagreb; RH MF Porezna Uprava Zagreb, Avenija Dubrovnik 32, 10000 Zagreb; VJEROVNICI</izvorni_sadrzaj>
    <derivirana_varijabla naziv="DomainObject.Predmet.StrankaFormatedWithAdress_1"> FINA Regionalni centar Zagreb, Trg svibanjskih žrtava 1995. 1, 10000 Zagreb; RH MF Porezna Uprava Zagreb, Avenija Dubrovnik 32, 10000 Zagreb;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Avenija Dubrovnik 32, 10000 Zagreb; VJEROVNICI</izvorni_sadrzaj>
    <derivirana_varijabla naziv="DomainObject.Predmet.StrankaFormatedWithAdressOIB_1"> FINA Regionalni centar Zagreb, OIB 85821130368, Trg svibanjskih žrtava 1995. 1, 10000 Zagreb; RH MF Porezna Uprava Zagreb, OIB 18683136487, Avenija Dubrovnik 32, 10000 Zagreb; VJEROVNICI</derivirana_varijabla>
  </DomainObject.Predmet.StrankaFormatedWithAdressOIB>
  <DomainObject.Predmet.StrankaWithAdress>
    <izvorni_sadrzaj>FINA Regionalni centar Zagreb Trg svibanjskih žrtava 1995. 1,10000 Zagreb,RH MF Porezna Uprava Zagreb Avenija Dubrovnik 32,10000 Zagreb,VJEROVNICI </izvorni_sadrzaj>
    <derivirana_varijabla naziv="DomainObject.Predmet.StrankaWithAdress_1">FINA Regionalni centar Zagreb Trg svibanjskih žrtava 1995. 1,10000 Zagreb,RH MF Porezna Uprava Zagreb Avenija Dubrovnik 32,10000 Zagreb,VJEROVNICI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 Avenija Dubrovnik 32,10000 Zagreb,VJEROVNICI</izvorni_sadrzaj>
    <derivirana_varijabla naziv="DomainObject.Predmet.StrankaWithAdressOIB_1">FINA Regionalni centar Zagreb, OIB 85821130368, Trg svibanjskih žrtava 1995. 1,10000 Zagreb,RH MF Porezna Uprava Zagreb, OIB 18683136487, Avenija Dubrovnik 32,10000 Zagreb,VJEROVNICI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</item>
      <item>VJEROVNICI</item>
    </izvorni_sadrzaj>
    <derivirana_varijabla naziv="DomainObject.Predmet.StrankaListFormated_1">
      <item>FINA Regionalni centar Zagreb</item>
      <item>RH MF Porezna Uprava Zagreb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FormatedOIB_1">
      <item>FINA Regionalni centar Zagreb, OIB 85821130368</item>
      <item>RH MF Porezna Uprava Zagreb, OIB 18683136487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Avenija Dubrovnik 32, 10000 Zagreb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Zagreb, Avenija Dubrovnik 32,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Avenija Dubrovnik 32,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Avenija Dubrovnik 32, 10000 Zagreb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DRAVINJSKI DOM - ZAGREB d.o.o.</item>
    </izvorni_sadrzaj>
    <derivirana_varijabla naziv="DomainObject.Predmet.ProtuStrankaListFormated_1">
      <item>DRAVINJSKI DOM - ZAGREB d.o.o.</item>
    </derivirana_varijabla>
  </DomainObject.Predmet.ProtuStrankaListFormated>
  <DomainObject.Predmet.ProtuStrankaListFormatedOIB>
    <izvorni_sadrzaj>
      <item>DRAVINJSKI DOM - ZAGREB d.o.o., OIB 26628422560</item>
    </izvorni_sadrzaj>
    <derivirana_varijabla naziv="DomainObject.Predmet.ProtuStrankaListFormatedOIB_1">
      <item>DRAVINJSKI DOM - ZAGREB d.o.o., OIB 26628422560</item>
    </derivirana_varijabla>
  </DomainObject.Predmet.ProtuStrankaListFormatedOIB>
  <DomainObject.Predmet.ProtuStrankaListFormatedWithAdress>
    <izvorni_sadrzaj>
      <item>DRAVINJSKI DOM - ZAGREB d.o.o., Božidara Magovca 79, 10000 Zagreb</item>
    </izvorni_sadrzaj>
    <derivirana_varijabla naziv="DomainObject.Predmet.ProtuStrankaListFormatedWithAdress_1">
      <item>DRAVINJSKI DOM - ZAGREB d.o.o., Božidara Magovca 79, 10000 Zagreb</item>
    </derivirana_varijabla>
  </DomainObject.Predmet.ProtuStrankaListFormatedWithAdress>
  <DomainObject.Predmet.ProtuStrankaListFormatedWithAdressOIB>
    <izvorni_sadrzaj>
      <item>DRAVINJSKI DOM - ZAGREB d.o.o., OIB 26628422560, Božidara Magovca 79, 10000 Zagreb</item>
    </izvorni_sadrzaj>
    <derivirana_varijabla naziv="DomainObject.Predmet.ProtuStrankaListFormatedWithAdressOIB_1">
      <item>DRAVINJSKI DOM - ZAGREB d.o.o., OIB 26628422560, Božidara Magovca 79, 10000 Zagreb</item>
    </derivirana_varijabla>
  </DomainObject.Predmet.ProtuStrankaListFormatedWithAdressOIB>
  <DomainObject.Predmet.ProtuStrankaListNazivFormated>
    <izvorni_sadrzaj>
      <item>DRAVINJSKI DOM - ZAGREB d.o.o.</item>
    </izvorni_sadrzaj>
    <derivirana_varijabla naziv="DomainObject.Predmet.ProtuStrankaListNazivFormated_1">
      <item>DRAVINJSKI DOM - ZAGREB d.o.o.</item>
    </derivirana_varijabla>
  </DomainObject.Predmet.ProtuStrankaListNazivFormated>
  <DomainObject.Predmet.ProtuStrankaListNazivFormatedOIB>
    <izvorni_sadrzaj>
      <item>DRAVINJSKI DOM - ZAGREB d.o.o., OIB 26628422560</item>
    </izvorni_sadrzaj>
    <derivirana_varijabla naziv="DomainObject.Predmet.ProtuStrankaListNazivFormatedOIB_1">
      <item>DRAVINJSKI DOM - ZAGREB d.o.o., OIB 26628422560</item>
    </derivirana_varijabla>
  </DomainObject.Predmet.ProtuStrankaListNazivFormatedOIB>
  <DomainObject.Predmet.OstaliListFormated>
    <izvorni_sadrzaj>
      <item>Županijsko državno odvjetništvo u Slavonskom Brodu</item>
      <item>Tomislav Grahovac</item>
    </izvorni_sadrzaj>
    <derivirana_varijabla naziv="DomainObject.Predmet.OstaliListFormated_1">
      <item>Županijsko državno odvjetništvo u Slavonskom Brodu</item>
      <item>Tomislav Grahovac</item>
    </derivirana_varijabla>
  </DomainObject.Predmet.OstaliListFormated>
  <DomainObject.Predmet.OstaliListFormatedOIB>
    <izvorni_sadrzaj>
      <item>Županijsko državno odvjetništvo u Slavonskom Brodu, OIB 12144806706</item>
      <item>Tomislav Grahovac, OIB 86475655797</item>
    </izvorni_sadrzaj>
    <derivirana_varijabla naziv="DomainObject.Predmet.OstaliListFormatedOIB_1">
      <item>Županijsko državno odvjetništvo u Slavonskom Brodu, OIB 12144806706</item>
      <item>Tomislav Grahovac, OIB 86475655797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  <item>Tomislav Grahovac, Ulica Petra I Tome Erdoedyja 14, 10000 Zagreb</item>
    </izvorni_sadrzaj>
    <derivirana_varijabla naziv="DomainObject.Predmet.OstaliListFormatedWithAdress_1">
      <item>Županijsko državno odvjetništvo u Slavonskom Brodu, Ante Starčevića 40, 35000 Slavonski Brod</item>
      <item>Tomislav Grahovac, Ulica Petra I Tome Erdoedyja 14,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</item>
      <item>Tomislav Grahovac, OIB 86475655797, Ulica Petra I Tome Erdoedyja 14, 10000 Zagreb</item>
    </izvorni_sadrzaj>
    <derivirana_varijabla naziv="DomainObject.Predmet.OstaliListFormatedWithAdressOIB_1">
      <item>Županijsko državno odvjetništvo u Slavonskom Brodu, OIB 12144806706, Ante Starčevića 40, 35000 Slavonski Brod</item>
      <item>Tomislav Grahovac, OIB 86475655797, Ulica Petra I Tome Erdoedyja 14, 10000 Zagreb</item>
    </derivirana_varijabla>
  </DomainObject.Predmet.OstaliListFormatedWithAdressOIB>
  <DomainObject.Predmet.OstaliListNazivFormated>
    <izvorni_sadrzaj>
      <item>Županijsko državno odvjetništvo u Slavonskom Brodu</item>
      <item>Tomislav Grahovac</item>
    </izvorni_sadrzaj>
    <derivirana_varijabla naziv="DomainObject.Predmet.OstaliListNazivFormated_1">
      <item>Županijsko državno odvjetništvo u Slavonskom Brodu</item>
      <item>Tomislav Grahovac</item>
    </derivirana_varijabla>
  </DomainObject.Predmet.OstaliListNazivFormated>
  <DomainObject.Predmet.OstaliListNazivFormatedOIB>
    <izvorni_sadrzaj>
      <item>Županijsko državno odvjetništvo u Slavonskom Brodu, OIB 12144806706</item>
      <item>Tomislav Grahovac, OIB 86475655797</item>
    </izvorni_sadrzaj>
    <derivirana_varijabla naziv="DomainObject.Predmet.OstaliListNazivFormatedOIB_1">
      <item>Županijsko državno odvjetništvo u Slavonskom Brodu, OIB 12144806706</item>
      <item>Tomislav Grahovac, OIB 86475655797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DRAVINJSKI DOM - ZAGREB d.o.o.</izvorni_sadrzaj>
    <derivirana_varijabla naziv="DomainObject.Predmet.ProtustrankaIDrugi_1">DRAVINJSKI DOM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DRAVINJSKI DOM - ZAGREB d.o.o., OIB 26628422560, Božidara Magovca 79, 10000 Zagreb</izvorni_sadrzaj>
    <derivirana_varijabla naziv="DomainObject.Predmet.ProtustrankaIDrugiAdressOIB_1">DRAVINJSKI DOM - ZAGREB d.o.o., OIB 26628422560, Božidara Magovca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 Zagreb</item>
      <item>DRAVINJSKI DOM - ZAGREB d.o.o.</item>
      <item>Županijsko državno odvjetništvo u Slavonskom Brodu</item>
      <item>Tomislav Grahovac</item>
      <item>VJEROVNICI</item>
    </izvorni_sadrzaj>
    <derivirana_varijabla naziv="DomainObject.Predmet.SudioniciListNaziv_1">
      <item>FINA Regionalni centar Zagreb</item>
      <item>RH MF Porezna Uprava Zagreb</item>
      <item>DRAVINJSKI DOM - ZAGREB d.o.o.</item>
      <item>Županijsko državno odvjetništvo u Slavonskom Brodu</item>
      <item>Tomislav Grahovac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Zagreb, OIB 18683136487, Avenija Dubrovnik 32,10000 Zagreb</item>
      <item>DRAVINJSKI DOM - ZAGREB d.o.o., OIB 26628422560, Božidara Magovca 79,10000 Zagreb</item>
      <item>Županijsko državno odvjetništvo u Slavonskom Brodu, OIB 12144806706, Ante Starčevića 40,35000 Slavonski Brod</item>
      <item>Tomislav Grahovac, OIB 86475655797, Ulica Petra I Tome Erdoedyja 14,10000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RH MF Porezna Uprava Zagreb, OIB 18683136487, Avenija Dubrovnik 32,10000 Zagreb</item>
      <item>DRAVINJSKI DOM - ZAGREB d.o.o., OIB 26628422560, Božidara Magovca 79,10000 Zagreb</item>
      <item>Županijsko državno odvjetništvo u Slavonskom Brodu, OIB 12144806706, Ante Starčevića 40,35000 Slavonski Brod</item>
      <item>Tomislav Grahovac, OIB 86475655797, Ulica Petra I Tome Erdoedyja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26628422560</item>
      <item>, OIB 12144806706</item>
      <item>, OIB 86475655797</item>
      <item>, OIB null</item>
    </izvorni_sadrzaj>
    <derivirana_varijabla naziv="DomainObject.Predmet.SudioniciListNazivOIB_1">
      <item>, OIB 85821130368</item>
      <item>, OIB 18683136487</item>
      <item>, OIB 26628422560</item>
      <item>, OIB 12144806706</item>
      <item>, OIB 86475655797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St-6252/2016-8</izvorni_sadrzaj>
    <derivirana_varijabla naziv="DomainObject.PredzadnjaOdlukaIzPredmeta.Oznaka_1">St-6252/2016-8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725</properties:Words>
  <properties:Characters>3947</properties:Characters>
  <properties:Lines>114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2019-01-11T09:49:00Z</dcterms:created>
  <dc:creator>Korisnik</dc:creator>
  <cp:lastModifiedBy>Draženka Prpić</cp:lastModifiedBy>
  <cp:lastPrinted>2019-01-11T09:49:00Z</cp:lastPrinted>
  <dcterms:modified xmlns:xsi="http://www.w3.org/2001/XMLSchema-instance" xsi:type="dcterms:W3CDTF">2019-01-11T09:50:00Z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-DRAVINJSKI DOM-ZAGREB-st-6252-16.docx)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