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4528e" w14:paraId="364528e" w:rsidRDefault="00E67503" w:rsidR="006479C6">
      <w:pPr>
        <w15:collapsed w:val="false"/>
      </w:pPr>
      <w:bookmarkStart w:name="_GoBack" w:id="0"/>
      <w:bookmarkEnd w:id="0"/>
      <w:r w:rsidRPr="00C74CEC">
        <w:tab/>
      </w:r>
      <w:r w:rsidR="006479C6">
        <w:rPr>
          <w:noProof/>
        </w:rPr>
        <w:drawing>
          <wp:inline distR="0" distL="0" distB="0" distT="0">
            <wp:extent cy="828000" cx="648000"/>
            <wp:effectExtent b="0" r="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8000" cx="6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79C6">
        <w:rPr>
          <w:noProof/>
        </w:rPr>
        <w:tab/>
      </w:r>
      <w:r w:rsidR="006479C6">
        <w:rPr>
          <w:noProof/>
        </w:rPr>
        <w:tab/>
      </w:r>
      <w:r w:rsidR="006479C6">
        <w:rPr>
          <w:noProof/>
        </w:rPr>
        <w:tab/>
      </w:r>
      <w:r w:rsidR="006479C6">
        <w:t xml:space="preserve"> </w:t>
      </w:r>
    </w:p>
    <w:p w:rsidRDefault="006479C6" w:rsidR="006479C6"/>
    <w:p w:rsidRDefault="00E67503" w:rsidP="00E67503" w:rsidR="00E67503" w:rsidRPr="00C74CEC">
      <w:r w:rsidRPr="00C74CEC">
        <w:tab/>
      </w:r>
      <w:r w:rsidRPr="00C74CEC">
        <w:tab/>
      </w:r>
      <w:r w:rsidRPr="00C74CEC">
        <w:tab/>
      </w:r>
      <w:r w:rsidRPr="00C74CEC">
        <w:tab/>
      </w:r>
      <w:r w:rsidRPr="00C74CEC">
        <w:tab/>
      </w:r>
      <w:r w:rsidRPr="00C74CEC">
        <w:tab/>
      </w:r>
      <w:r w:rsidRPr="00C74CEC">
        <w:tab/>
      </w:r>
      <w:r w:rsidR="006479C6">
        <w:t xml:space="preserve">   </w:t>
      </w:r>
      <w:r w:rsidR="00E066E1">
        <w:t xml:space="preserve">    </w:t>
      </w:r>
      <w:r w:rsidR="0031263C">
        <w:t xml:space="preserve">   </w:t>
      </w:r>
      <w:r w:rsidR="00E066E1">
        <w:t xml:space="preserve">  </w:t>
      </w:r>
      <w:r w:rsidR="0048266C">
        <w:t xml:space="preserve">  </w:t>
      </w:r>
      <w:r w:rsidR="004B17C4">
        <w:t xml:space="preserve">        </w:t>
      </w:r>
      <w:r w:rsidR="0048266C">
        <w:t xml:space="preserve"> </w:t>
      </w:r>
      <w:r w:rsidR="00AB0F1A">
        <w:t xml:space="preserve">          </w:t>
      </w:r>
      <w:r w:rsidR="0048266C">
        <w:t xml:space="preserve">    </w:t>
      </w:r>
      <w:r w:rsidR="000365E8">
        <w:t xml:space="preserve"> </w:t>
      </w:r>
      <w:r w:rsidRPr="00C74CEC">
        <w:t xml:space="preserve">70. </w:t>
      </w:r>
      <w:r w:rsidR="00C713ED">
        <w:t>St-</w:t>
      </w:r>
      <w:proofErr w:type="spellStart"/>
      <w:r w:rsidR="00520FDA">
        <w:t>7012</w:t>
      </w:r>
      <w:proofErr w:type="spellEnd"/>
      <w:r w:rsidR="00520FDA">
        <w:t>/</w:t>
      </w:r>
      <w:proofErr w:type="spellStart"/>
      <w:r w:rsidR="00520FDA">
        <w:t>2016</w:t>
      </w:r>
      <w:proofErr w:type="spellEnd"/>
    </w:p>
    <w:p w:rsidRDefault="00E67503" w:rsidP="00E67503" w:rsidR="00E67503" w:rsidRPr="00C74CEC"/>
    <w:p w:rsidRDefault="00E67503" w:rsidP="00E67503" w:rsidR="00E67503" w:rsidRPr="00C74CEC">
      <w:pPr>
        <w:jc w:val="both"/>
      </w:pPr>
      <w:r w:rsidRPr="00C74CEC">
        <w:t>REPUBLIKA HRVATSKA</w:t>
      </w:r>
    </w:p>
    <w:p w:rsidRDefault="00E67503" w:rsidP="00E67503" w:rsidR="00E67503" w:rsidRPr="00C74CEC">
      <w:pPr>
        <w:jc w:val="both"/>
      </w:pPr>
      <w:r w:rsidRPr="00C74CEC">
        <w:t>Trgovački sud u Zagrebu</w:t>
      </w:r>
    </w:p>
    <w:p w:rsidRDefault="00E67503" w:rsidP="00E67503" w:rsidR="00E67503" w:rsidRPr="00C74CEC">
      <w:pPr>
        <w:jc w:val="both"/>
      </w:pPr>
      <w:r w:rsidRPr="00C74CEC">
        <w:t xml:space="preserve">Zagreb, </w:t>
      </w:r>
      <w:proofErr w:type="spellStart"/>
      <w:r w:rsidRPr="00C74CEC">
        <w:t>Amruševa</w:t>
      </w:r>
      <w:proofErr w:type="spellEnd"/>
      <w:r w:rsidRPr="00C74CEC">
        <w:t xml:space="preserve"> 2/II</w:t>
      </w:r>
      <w:r w:rsidRPr="00C74CEC">
        <w:tab/>
      </w:r>
    </w:p>
    <w:p w:rsidRDefault="00E67503" w:rsidP="00E67503" w:rsidR="00E67503" w:rsidRPr="00C74CEC">
      <w:pPr>
        <w:jc w:val="both"/>
      </w:pPr>
      <w:r w:rsidRPr="00C74CEC">
        <w:tab/>
      </w:r>
      <w:r w:rsidRPr="00C74CEC">
        <w:tab/>
      </w:r>
      <w:r w:rsidRPr="00C74CEC">
        <w:tab/>
      </w:r>
      <w:r w:rsidRPr="00C74CEC">
        <w:tab/>
      </w:r>
    </w:p>
    <w:p w:rsidRDefault="000365E8" w:rsidP="000365E8" w:rsidR="00E67503">
      <w:pPr>
        <w:tabs>
          <w:tab w:pos="708" w:val="left"/>
          <w:tab w:pos="1416" w:val="left"/>
          <w:tab w:pos="4005" w:val="left"/>
        </w:tabs>
        <w:jc w:val="center"/>
      </w:pPr>
      <w:r>
        <w:t>R E P U B L I K A   H R V A T S K A</w:t>
      </w:r>
    </w:p>
    <w:p w:rsidRDefault="002C4616" w:rsidP="000365E8" w:rsidR="002C4616" w:rsidRPr="00C74CEC">
      <w:pPr>
        <w:tabs>
          <w:tab w:pos="708" w:val="left"/>
          <w:tab w:pos="1416" w:val="left"/>
          <w:tab w:pos="4005" w:val="left"/>
        </w:tabs>
        <w:jc w:val="center"/>
      </w:pPr>
    </w:p>
    <w:p w:rsidRDefault="00520FDA" w:rsidP="000365E8" w:rsidR="00E67503" w:rsidRPr="00C74CEC">
      <w:pPr>
        <w:jc w:val="center"/>
      </w:pPr>
      <w:r>
        <w:t xml:space="preserve">R J E Š E NJ E </w:t>
      </w:r>
    </w:p>
    <w:p w:rsidRDefault="00E67503" w:rsidP="00E67503" w:rsidR="00E67503" w:rsidRPr="00C74CEC"/>
    <w:p w:rsidRDefault="00CC371B" w:rsidP="00520FDA" w:rsidR="00E67503">
      <w:pPr>
        <w:jc w:val="both"/>
      </w:pPr>
      <w:r>
        <w:t xml:space="preserve">            </w:t>
      </w:r>
      <w:r w:rsidR="00520FDA" w:rsidRPr="00F1431D">
        <w:t xml:space="preserve">Trgovački sud u Zagrebu po sucu pojedincu Maji Jurovicki, nakon obustavljenog skraćenog stečajnog postupka nad dužnikom po prijedlogu predlagatelja </w:t>
      </w:r>
      <w:proofErr w:type="spellStart"/>
      <w:r w:rsidR="00520FDA" w:rsidRPr="00F1431D">
        <w:t>HETA</w:t>
      </w:r>
      <w:proofErr w:type="spellEnd"/>
      <w:r w:rsidR="00520FDA" w:rsidRPr="00F1431D">
        <w:t xml:space="preserve"> </w:t>
      </w:r>
      <w:proofErr w:type="spellStart"/>
      <w:r w:rsidR="00520FDA" w:rsidRPr="00F1431D">
        <w:t>ASSET</w:t>
      </w:r>
      <w:proofErr w:type="spellEnd"/>
      <w:r w:rsidR="00520FDA" w:rsidRPr="00F1431D">
        <w:t xml:space="preserve"> </w:t>
      </w:r>
      <w:proofErr w:type="spellStart"/>
      <w:r w:rsidR="00520FDA" w:rsidRPr="00F1431D">
        <w:t>RESOLUTION</w:t>
      </w:r>
      <w:proofErr w:type="spellEnd"/>
      <w:r w:rsidR="00520FDA" w:rsidRPr="00F1431D">
        <w:t xml:space="preserve"> AG, </w:t>
      </w:r>
      <w:proofErr w:type="spellStart"/>
      <w:r w:rsidR="00520FDA" w:rsidRPr="00F1431D">
        <w:t>OIB</w:t>
      </w:r>
      <w:proofErr w:type="spellEnd"/>
      <w:r w:rsidR="00520FDA" w:rsidRPr="00F1431D">
        <w:t xml:space="preserve">: </w:t>
      </w:r>
      <w:proofErr w:type="spellStart"/>
      <w:r w:rsidR="00520FDA" w:rsidRPr="00F1431D">
        <w:t>90730821413</w:t>
      </w:r>
      <w:proofErr w:type="spellEnd"/>
      <w:r w:rsidR="00520FDA" w:rsidRPr="00F1431D">
        <w:t xml:space="preserve">, Republika Austrija, </w:t>
      </w:r>
      <w:proofErr w:type="spellStart"/>
      <w:r w:rsidR="00520FDA" w:rsidRPr="00F1431D">
        <w:t>Klagenfurt</w:t>
      </w:r>
      <w:proofErr w:type="spellEnd"/>
      <w:r w:rsidR="00520FDA" w:rsidRPr="00F1431D">
        <w:t xml:space="preserve">, </w:t>
      </w:r>
      <w:proofErr w:type="spellStart"/>
      <w:r w:rsidR="00520FDA" w:rsidRPr="00F1431D">
        <w:t>Alpen</w:t>
      </w:r>
      <w:proofErr w:type="spellEnd"/>
      <w:r w:rsidR="00520FDA" w:rsidRPr="00F1431D">
        <w:t>-</w:t>
      </w:r>
      <w:proofErr w:type="spellStart"/>
      <w:r w:rsidR="00520FDA" w:rsidRPr="00F1431D">
        <w:t>adria</w:t>
      </w:r>
      <w:proofErr w:type="spellEnd"/>
      <w:r w:rsidR="00520FDA" w:rsidRPr="00F1431D">
        <w:t xml:space="preserve"> </w:t>
      </w:r>
      <w:proofErr w:type="spellStart"/>
      <w:r w:rsidR="00520FDA" w:rsidRPr="00F1431D">
        <w:t>Platz</w:t>
      </w:r>
      <w:proofErr w:type="spellEnd"/>
      <w:r w:rsidR="00520FDA" w:rsidRPr="00F1431D">
        <w:t xml:space="preserve"> 1, zastupani po punomoćniku Vladimiru Mamić, odvjetniku iz OD Mamić Perić Reberski Rimac d.o.o., Zagreb, Ivana Lučića </w:t>
      </w:r>
      <w:proofErr w:type="spellStart"/>
      <w:r w:rsidR="00520FDA" w:rsidRPr="00F1431D">
        <w:t>2a</w:t>
      </w:r>
      <w:proofErr w:type="spellEnd"/>
      <w:r w:rsidR="00520FDA" w:rsidRPr="00F1431D">
        <w:t xml:space="preserve"> radi prijedloga za otvaranje stečajnog postupka nad dužnikom IN.FO.PRINT d.o.o., </w:t>
      </w:r>
      <w:proofErr w:type="spellStart"/>
      <w:r w:rsidR="00520FDA" w:rsidRPr="00F1431D">
        <w:t>OIB</w:t>
      </w:r>
      <w:proofErr w:type="spellEnd"/>
      <w:r w:rsidR="00520FDA" w:rsidRPr="00F1431D">
        <w:t xml:space="preserve">: </w:t>
      </w:r>
      <w:proofErr w:type="spellStart"/>
      <w:r w:rsidR="00520FDA" w:rsidRPr="00F1431D">
        <w:t>42991925781</w:t>
      </w:r>
      <w:proofErr w:type="spellEnd"/>
      <w:r w:rsidR="00520FDA" w:rsidRPr="00F1431D">
        <w:t xml:space="preserve">, </w:t>
      </w:r>
      <w:r w:rsidR="00520FDA">
        <w:t xml:space="preserve">Zagreb, </w:t>
      </w:r>
      <w:proofErr w:type="spellStart"/>
      <w:r w:rsidR="00520FDA">
        <w:t>Šižgoričeva</w:t>
      </w:r>
      <w:proofErr w:type="spellEnd"/>
      <w:r w:rsidR="00520FDA">
        <w:t xml:space="preserve"> </w:t>
      </w:r>
      <w:proofErr w:type="spellStart"/>
      <w:r w:rsidR="00520FDA">
        <w:t>21</w:t>
      </w:r>
      <w:proofErr w:type="spellEnd"/>
      <w:r w:rsidR="00520FDA">
        <w:t xml:space="preserve">, </w:t>
      </w:r>
      <w:proofErr w:type="spellStart"/>
      <w:r w:rsidR="00520FDA">
        <w:t>17</w:t>
      </w:r>
      <w:proofErr w:type="spellEnd"/>
      <w:r w:rsidR="00520FDA">
        <w:t xml:space="preserve">. siječnja </w:t>
      </w:r>
      <w:proofErr w:type="spellStart"/>
      <w:r w:rsidR="00520FDA">
        <w:t>2019</w:t>
      </w:r>
      <w:proofErr w:type="spellEnd"/>
      <w:r w:rsidR="00520FDA">
        <w:t xml:space="preserve">. </w:t>
      </w:r>
    </w:p>
    <w:p w:rsidRDefault="00520FDA" w:rsidP="00520FDA" w:rsidR="00520FDA">
      <w:pPr>
        <w:jc w:val="both"/>
      </w:pPr>
    </w:p>
    <w:p w:rsidRDefault="00520FDA" w:rsidP="00520FDA" w:rsidR="00520FDA" w:rsidRPr="003E38C0">
      <w:pPr>
        <w:jc w:val="both"/>
      </w:pPr>
    </w:p>
    <w:p w:rsidRDefault="00E67503" w:rsidP="00F924B7" w:rsidR="00E67503" w:rsidRPr="00C74CEC">
      <w:pPr>
        <w:jc w:val="center"/>
      </w:pPr>
      <w:r w:rsidRPr="00C74CEC">
        <w:t>r i j e š i o    j e</w:t>
      </w:r>
    </w:p>
    <w:p w:rsidRDefault="00327EE9" w:rsidP="00327EE9" w:rsidR="00327EE9">
      <w:pPr>
        <w:ind w:firstLine="709"/>
        <w:jc w:val="both"/>
      </w:pPr>
      <w:r>
        <w:t xml:space="preserve">Ročište </w:t>
      </w:r>
      <w:r w:rsidR="00520FDA">
        <w:t xml:space="preserve">vjerovnika za ispitivanje prijavljenih tražbina ( ispitno ročište ) </w:t>
      </w:r>
      <w:r>
        <w:t xml:space="preserve">određeno za  dan: </w:t>
      </w:r>
      <w:proofErr w:type="spellStart"/>
      <w:r w:rsidR="00520FDA">
        <w:t>31</w:t>
      </w:r>
      <w:proofErr w:type="spellEnd"/>
      <w:r w:rsidR="00520FDA">
        <w:t xml:space="preserve">. siječnja </w:t>
      </w:r>
      <w:proofErr w:type="spellStart"/>
      <w:r w:rsidR="00520FDA">
        <w:t>2019</w:t>
      </w:r>
      <w:proofErr w:type="spellEnd"/>
      <w:r w:rsidR="00520FDA">
        <w:t xml:space="preserve">. u </w:t>
      </w:r>
      <w:proofErr w:type="spellStart"/>
      <w:r w:rsidR="00520FDA">
        <w:t>10</w:t>
      </w:r>
      <w:proofErr w:type="spellEnd"/>
      <w:r w:rsidR="00520FDA">
        <w:t>,</w:t>
      </w:r>
      <w:proofErr w:type="spellStart"/>
      <w:r w:rsidR="00520FDA">
        <w:t>30</w:t>
      </w:r>
      <w:proofErr w:type="spellEnd"/>
      <w:r w:rsidR="00520FDA">
        <w:t xml:space="preserve"> sati i ( izvještajno ročište ) određeno za isti dan u </w:t>
      </w:r>
      <w:proofErr w:type="spellStart"/>
      <w:r w:rsidR="00520FDA">
        <w:t>11</w:t>
      </w:r>
      <w:proofErr w:type="spellEnd"/>
      <w:r w:rsidR="00520FDA">
        <w:t>,</w:t>
      </w:r>
      <w:proofErr w:type="spellStart"/>
      <w:r w:rsidR="00520FDA">
        <w:t>00</w:t>
      </w:r>
      <w:proofErr w:type="spellEnd"/>
      <w:r w:rsidR="00520FDA">
        <w:t xml:space="preserve"> sati, </w:t>
      </w:r>
      <w:r w:rsidRPr="00CC371B">
        <w:t xml:space="preserve"> soba broj </w:t>
      </w:r>
      <w:proofErr w:type="spellStart"/>
      <w:r w:rsidRPr="00CC371B">
        <w:t>30</w:t>
      </w:r>
      <w:proofErr w:type="spellEnd"/>
      <w:r w:rsidRPr="00CC371B">
        <w:t>/I  - dvorišna zgrada</w:t>
      </w:r>
      <w:r>
        <w:t xml:space="preserve"> – neće se održati.</w:t>
      </w:r>
    </w:p>
    <w:p w:rsidRDefault="00327EE9" w:rsidP="00327EE9" w:rsidR="00327EE9">
      <w:pPr>
        <w:ind w:firstLine="709"/>
        <w:jc w:val="both"/>
      </w:pPr>
    </w:p>
    <w:p w:rsidRDefault="00327EE9" w:rsidP="00327EE9" w:rsidR="00327EE9">
      <w:pPr>
        <w:ind w:firstLine="720"/>
        <w:jc w:val="center"/>
      </w:pPr>
      <w:r>
        <w:t xml:space="preserve">U Zagrebu, </w:t>
      </w:r>
      <w:proofErr w:type="spellStart"/>
      <w:r w:rsidR="00520FDA">
        <w:t>17</w:t>
      </w:r>
      <w:proofErr w:type="spellEnd"/>
      <w:r w:rsidR="00520FDA">
        <w:t xml:space="preserve">. siječnja </w:t>
      </w:r>
      <w:proofErr w:type="spellStart"/>
      <w:r w:rsidR="00520FDA">
        <w:t>2019</w:t>
      </w:r>
      <w:proofErr w:type="spellEnd"/>
      <w:r w:rsidR="00520FDA">
        <w:t xml:space="preserve">. </w:t>
      </w:r>
    </w:p>
    <w:p w:rsidRDefault="00327EE9" w:rsidP="00327EE9" w:rsidR="00327EE9">
      <w:pPr>
        <w:ind w:firstLine="720"/>
        <w:jc w:val="center"/>
      </w:pPr>
    </w:p>
    <w:p w:rsidRDefault="00327EE9" w:rsidP="00327EE9" w:rsidR="00327EE9">
      <w:pPr>
        <w:ind w:firstLine="720"/>
        <w:jc w:val="center"/>
      </w:pPr>
    </w:p>
    <w:p w:rsidRDefault="00327EE9" w:rsidP="00520FDA" w:rsidR="00327EE9">
      <w:pPr>
        <w:tabs>
          <w:tab w:pos="5100" w:val="left"/>
        </w:tabs>
        <w:ind w:firstLine="720"/>
        <w:jc w:val="right"/>
      </w:pPr>
      <w:r>
        <w:tab/>
        <w:t>Sudac:</w:t>
      </w:r>
    </w:p>
    <w:p w:rsidRDefault="00122240" w:rsidP="00520FDA" w:rsidR="00327EE9">
      <w:pPr>
        <w:ind w:left="5040"/>
        <w:jc w:val="right"/>
      </w:pPr>
      <w:r>
        <w:t>Maja Jurovicki, v.r.</w:t>
      </w:r>
    </w:p>
    <w:p w:rsidRDefault="00327EE9" w:rsidP="00327EE9" w:rsidR="00327EE9">
      <w:pPr>
        <w:ind w:left="5040"/>
      </w:pPr>
      <w:r>
        <w:t xml:space="preserve"> </w:t>
      </w:r>
    </w:p>
    <w:p w:rsidRDefault="00327EE9" w:rsidP="00327EE9" w:rsidR="00327EE9">
      <w:pPr>
        <w:ind w:left="5040"/>
      </w:pPr>
    </w:p>
    <w:p w:rsidRDefault="00122240" w:rsidP="004F5146" w:rsidR="0012224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122240" w:rsidP="004F5146" w:rsidR="00122240">
      <w:pPr>
        <w:jc w:val="right"/>
      </w:pPr>
      <w:r>
        <w:t xml:space="preserve">Mirjana Gašparić </w:t>
      </w:r>
    </w:p>
    <w:p w:rsidRDefault="00520FDA" w:rsidP="00520FDA" w:rsidR="00520FD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27EE9" w:rsidP="00CC371B" w:rsidR="00327EE9">
      <w:pPr>
        <w:ind w:firstLine="705"/>
        <w:jc w:val="both"/>
      </w:pPr>
    </w:p>
    <w:p w:rsidRDefault="00327EE9" w:rsidP="00CC371B" w:rsidR="00327EE9">
      <w:pPr>
        <w:ind w:firstLine="705"/>
        <w:jc w:val="both"/>
      </w:pPr>
    </w:p>
    <w:p w:rsidRDefault="00327EE9" w:rsidP="00CC371B" w:rsidR="00327EE9">
      <w:pPr>
        <w:ind w:firstLine="705"/>
        <w:jc w:val="both"/>
      </w:pPr>
    </w:p>
    <w:sectPr w:rsidR="00327EE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503"/>
    <w:rsid w:val="000365E8"/>
    <w:rsid w:val="00037177"/>
    <w:rsid w:val="000C687B"/>
    <w:rsid w:val="000E0A16"/>
    <w:rsid w:val="00111876"/>
    <w:rsid w:val="00122240"/>
    <w:rsid w:val="002C4616"/>
    <w:rsid w:val="002F184B"/>
    <w:rsid w:val="00304AF5"/>
    <w:rsid w:val="0031263C"/>
    <w:rsid w:val="00327EE9"/>
    <w:rsid w:val="00341867"/>
    <w:rsid w:val="00386130"/>
    <w:rsid w:val="003E38C0"/>
    <w:rsid w:val="003E78D2"/>
    <w:rsid w:val="00481DCE"/>
    <w:rsid w:val="0048266C"/>
    <w:rsid w:val="004A6F03"/>
    <w:rsid w:val="004B17C4"/>
    <w:rsid w:val="00520FDA"/>
    <w:rsid w:val="00536105"/>
    <w:rsid w:val="005F5484"/>
    <w:rsid w:val="006479C6"/>
    <w:rsid w:val="006B21D6"/>
    <w:rsid w:val="00710C5B"/>
    <w:rsid w:val="007B3159"/>
    <w:rsid w:val="00941404"/>
    <w:rsid w:val="009704A2"/>
    <w:rsid w:val="009B02AE"/>
    <w:rsid w:val="009E7DD9"/>
    <w:rsid w:val="00A32798"/>
    <w:rsid w:val="00AB0F1A"/>
    <w:rsid w:val="00B16940"/>
    <w:rsid w:val="00BC4499"/>
    <w:rsid w:val="00C713ED"/>
    <w:rsid w:val="00C74CEC"/>
    <w:rsid w:val="00CC371B"/>
    <w:rsid w:val="00D031C2"/>
    <w:rsid w:val="00DC3954"/>
    <w:rsid w:val="00DD3BA5"/>
    <w:rsid w:val="00DE3BBE"/>
    <w:rsid w:val="00E066E1"/>
    <w:rsid w:val="00E5578B"/>
    <w:rsid w:val="00E67503"/>
    <w:rsid w:val="00EF1533"/>
    <w:rsid w:val="00F924B7"/>
    <w:rsid w:val="00FA7B8E"/>
    <w:rsid w:val="00FB3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750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47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479C6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3E38C0"/>
    <w:rPr>
      <w:rFonts w:hAnsi="Arial Narrow" w:ascii="Arial Narrow"/>
    </w:rPr>
  </w:style>
  <w:style w:customStyle="true" w:styleId="TijelotekstaChar" w:type="character">
    <w:name w:val="Tijelo teksta Char"/>
    <w:basedOn w:val="Zadanifontodlomka"/>
    <w:link w:val="Tijeloteksta"/>
    <w:rsid w:val="003E38C0"/>
    <w:rPr>
      <w:rFonts w:hAnsi="Arial Narrow" w:ascii="Arial Narrow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22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2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2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2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2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750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47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479C6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3E38C0"/>
    <w:rPr>
      <w:rFonts w:ascii="Arial Narrow" w:hAnsi="Arial Narrow"/>
    </w:rPr>
  </w:style>
  <w:style w:customStyle="1" w:styleId="TijelotekstaChar" w:type="character">
    <w:name w:val="Tijelo teksta Char"/>
    <w:basedOn w:val="Zadanifontodlomka"/>
    <w:link w:val="Tijeloteksta"/>
    <w:rsid w:val="003E38C0"/>
    <w:rPr>
      <w:rFonts w:ascii="Arial Narrow" w:hAnsi="Arial Narrow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22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2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2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2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2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8331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7012</izvorni_sadrzaj>
    <derivirana_varijabla naziv="DomainObject.Predmet.Broj_1">7012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St-7012/2016</izvorni_sadrzaj>
    <derivirana_varijabla naziv="DomainObject.Predmet.OznakaBroj_1">St-7012/2016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IN.FO.PRINT d.o.o. zastupanog po punomoćniku Ivan Vidović</izvorni_sadrzaj>
    <derivirana_varijabla naziv="DomainObject.Predmet.ProtustrankaFormated_1">  IN.FO.PRINT d.o.o. zastupanog po punomoćniku Ivan Vidović</derivirana_varijabla>
  </DomainObject.Predmet.ProtustrankaFormated>
  <DomainObject.Predmet.ProtustrankaFormatedOIB>
    <izvorni_sadrzaj>  IN.FO.PRINT d.o.o., OIB 42991925781 zastupanog po punomoćniku Ivan Vidović</izvorni_sadrzaj>
    <derivirana_varijabla naziv="DomainObject.Predmet.ProtustrankaFormatedOIB_1">  IN.FO.PRINT d.o.o., OIB 42991925781 zastupanog po punomoćniku Ivan Vidović</derivirana_varijabla>
  </DomainObject.Predmet.ProtustrankaFormatedOIB>
  <DomainObject.Predmet.ProtustrankaFormatedWithAdress>
    <izvorni_sadrzaj> IN.FO.PRINT d.o.o., Šižgoričeva 21, 10000 Zagreb zastupanog po punomoćniku Ivan Vidović</izvorni_sadrzaj>
    <derivirana_varijabla naziv="DomainObject.Predmet.ProtustrankaFormatedWithAdress_1"> IN.FO.PRINT d.o.o., Šižgoričeva 21, 10000 Zagreb zastupanog po punomoćniku Ivan Vidović</derivirana_varijabla>
  </DomainObject.Predmet.ProtustrankaFormatedWithAdress>
  <DomainObject.Predmet.ProtustrankaFormatedWithAdressOIB>
    <izvorni_sadrzaj> IN.FO.PRINT d.o.o., OIB 42991925781, Šižgoričeva 21, 10000 Zagreb zastupanog po punomoćniku Ivan Vidović</izvorni_sadrzaj>
    <derivirana_varijabla naziv="DomainObject.Predmet.ProtustrankaFormatedWithAdressOIB_1"> IN.FO.PRINT d.o.o., OIB 42991925781, Šižgoričeva 21, 10000 Zagreb zastupanog po punomoćniku Ivan Vidović</derivirana_varijabla>
  </DomainObject.Predmet.ProtustrankaFormatedWithAdressOIB>
  <DomainObject.Predmet.ProtustrankaWithAdress>
    <izvorni_sadrzaj>IN.FO.PRINT d.o.o. Šižgoričeva 21, 10000 Zagreb</izvorni_sadrzaj>
    <derivirana_varijabla naziv="DomainObject.Predmet.ProtustrankaWithAdress_1">IN.FO.PRINT d.o.o. Šižgoričeva 21, 10000 Zagreb</derivirana_varijabla>
  </DomainObject.Predmet.ProtustrankaWithAdress>
  <DomainObject.Predmet.ProtustrankaWithAdressOIB>
    <izvorni_sadrzaj>IN.FO.PRINT d.o.o., OIB 42991925781, Šižgoričeva 21, 10000 Zagreb</izvorni_sadrzaj>
    <derivirana_varijabla naziv="DomainObject.Predmet.ProtustrankaWithAdressOIB_1">IN.FO.PRINT d.o.o., OIB 42991925781, Šižgoričeva 21, 10000 Zagreb</derivirana_varijabla>
  </DomainObject.Predmet.ProtustrankaWithAdressOIB>
  <DomainObject.Predmet.ProtustrankaNazivFormated>
    <izvorni_sadrzaj>IN.FO.PRINT d.o.o.</izvorni_sadrzaj>
    <derivirana_varijabla naziv="DomainObject.Predmet.ProtustrankaNazivFormated_1">IN.FO.PRINT d.o.o.</derivirana_varijabla>
  </DomainObject.Predmet.ProtustrankaNazivFormated>
  <DomainObject.Predmet.ProtustrankaNazivFormatedOIB>
    <izvorni_sadrzaj>IN.FO.PRINT d.o.o., OIB 42991925781</izvorni_sadrzaj>
    <derivirana_varijabla naziv="DomainObject.Predmet.ProtustrankaNazivFormatedOIB_1">IN.FO.PRINT d.o.o., OIB 42991925781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AG zastupanog po punomoćniku MAMIĆ PERIĆ REBERSKI RIMAC Odvjetničko društvo, društvo s ograničenom odgovornošću</izvorni_sadrzaj>
    <derivirana_varijabla naziv="DomainObject.Predmet.StrankaFormated_1">  FINA Regionalni centar Zagreb; HETA ASSET RESOLUTION AG zastupanog po punomoćniku MAMIĆ PERIĆ REBERSKI RIMAC Odvjetničko društvo, društvo s ograničenom odgovornošću</derivirana_varijabla>
  </DomainObject.Predmet.StrankaFormated>
  <DomainObject.Predmet.StrankaFormatedOIB>
    <izvorni_sadrzaj>  FINA Regionalni centar Zagreb, OIB 85821130368; HETA ASSET RESOLUTION AG, OIB 90730821413 zastupanog po punomoćniku MAMIĆ PERIĆ REBERSKI RIMAC Odvjetničko društvo, društvo s ograničenom odgovornošću</izvorni_sadrzaj>
    <derivirana_varijabla naziv="DomainObject.Predmet.StrankaFormatedOIB_1">  FINA Regionalni centar Zagreb, OIB 85821130368;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FINA Regionalni centar Zagreb, Trg svibanjskih žrtava 1995. 1, 10000 Zagreb;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FINA Regionalni centar Zagreb, Trg svibanjskih žrtava 1995. 1, 10000 Zagreb;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FINA Regionalni centar Zagreb, OIB 85821130368, Trg svibanjskih žrtava 1995. 1, 10000 Zagreb;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FINA Regionalni centar Zagreb, OIB 85821130368, Trg svibanjskih žrtava 1995. 1, 10000 Zagreb;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FINA Regionalni centar Zagreb Trg svibanjskih žrtava 1995. 1,10000 Zagreb,HETA ASSET RESOLUTION AG Alpen-adria Platz 1,9020 Klagenfurt</izvorni_sadrzaj>
    <derivirana_varijabla naziv="DomainObject.Predmet.StrankaWithAdress_1">FINA Regionalni centar Zagreb Trg svibanjskih žrtava 1995. 1,10000 Zagreb,HETA ASSET RESOLUTION AG Alpen-adria Platz 1,9020 Klagenfurt</derivirana_varijabla>
  </DomainObject.Predmet.StrankaWithAdress>
  <DomainObject.Predmet.StrankaWithAdressOIB>
    <izvorni_sadrzaj>FINA Regionalni centar Zagreb, OIB 85821130368, Trg svibanjskih žrtava 1995. 1,10000 Zagreb,HETA ASSET RESOLUTION AG, OIB 90730821413, Alpen-adria Platz 1,9020 Klagenfurt</izvorni_sadrzaj>
    <derivirana_varijabla naziv="DomainObject.Predmet.StrankaWithAdressOIB_1">FINA Regionalni centar Zagreb, OIB 85821130368, Trg svibanjskih žrtava 1995. 1,10000 Zagreb,HETA ASSET RESOLUTION AG, OIB 90730821413, Alpen-adria Platz 1,9020 Klagenfurt</derivirana_varijabla>
  </DomainObject.Predmet.StrankaWithAdressOIB>
  <DomainObject.Predmet.StrankaNazivFormated>
    <izvorni_sadrzaj>FINA Regionalni centar Zagreb,HETA ASSET RESOLUTION AG</izvorni_sadrzaj>
    <derivirana_varijabla naziv="DomainObject.Predmet.StrankaNazivFormated_1">FINA Regionalni centar Zagreb,HETA ASSET RESOLUTION AG</derivirana_varijabla>
  </DomainObject.Predmet.StrankaNazivFormated>
  <DomainObject.Predmet.StrankaNazivFormatedOIB>
    <izvorni_sadrzaj>FINA Regionalni centar Zagreb, OIB 85821130368,HETA ASSET RESOLUTION AG, OIB 90730821413</izvorni_sadrzaj>
    <derivirana_varijabla naziv="DomainObject.Predmet.StrankaNazivFormatedOIB_1">FINA Regionalni centar Zagreb, OIB 85821130368,HETA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HETA ASSET RESOLUTION AG zastupanog po punomoćniku MAMIĆ PERIĆ REBERSKI RIMAC Odvjetničko društvo, društvo s ograničenom odgovornošću</item>
    </izvorni_sadrzaj>
    <derivirana_varijabla naziv="DomainObject.Predmet.StrankaListFormated_1">
      <item>FINA Regionalni centar Zagreb</item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FINA Regionalni centar Zagreb, OIB 85821130368</item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FINA Regionalni centar Zagreb, OIB 85821130368</item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FINA Regionalni centar Zagreb, Trg svibanjskih žrtava 1995. 1, 10000 Zagreb</item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FINA Regionalni centar Zagreb, OIB 85821130368, Trg svibanjskih žrtava 1995. 1, 10000 Zagreb</item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FINA Regionalni centar Zagreb</item>
      <item>HETA ASSET RESOLUTION AG</item>
    </izvorni_sadrzaj>
    <derivirana_varijabla naziv="DomainObject.Predmet.StrankaListNazivFormated_1">
      <item>FINA Regionalni centar Zagreb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HETA ASSET RESOLUTION AG, OIB 90730821413</item>
    </izvorni_sadrzaj>
    <derivirana_varijabla naziv="DomainObject.Predmet.StrankaListNazivFormatedOIB_1">
      <item>FINA Regionalni centar Zagreb, OIB 85821130368</item>
      <item>HETA ASSET RESOLUTION AG, OIB 90730821413</item>
    </derivirana_varijabla>
  </DomainObject.Predmet.StrankaListNazivFormatedOIB>
  <DomainObject.Predmet.ProtuStrankaListFormated>
    <izvorni_sadrzaj>
      <item>IN.FO.PRINT d.o.o. zastupanog po punomoćniku Ivan Vidović</item>
    </izvorni_sadrzaj>
    <derivirana_varijabla naziv="DomainObject.Predmet.ProtuStrankaListFormated_1">
      <item>IN.FO.PRINT d.o.o. zastupanog po punomoćniku Ivan Vidović</item>
    </derivirana_varijabla>
  </DomainObject.Predmet.ProtuStrankaListFormated>
  <DomainObject.Predmet.ProtuStrankaListFormatedOIB>
    <izvorni_sadrzaj>
      <item>IN.FO.PRINT d.o.o., OIB 42991925781 zastupanog po punomoćniku Ivan Vidović</item>
    </izvorni_sadrzaj>
    <derivirana_varijabla naziv="DomainObject.Predmet.ProtuStrankaListFormatedOIB_1">
      <item>IN.FO.PRINT d.o.o., OIB 42991925781 zastupanog po punomoćniku Ivan Vidović</item>
    </derivirana_varijabla>
  </DomainObject.Predmet.ProtuStrankaListFormatedOIB>
  <DomainObject.Predmet.ProtuStrankaListFormatedWithAdress>
    <izvorni_sadrzaj>
      <item>IN.FO.PRINT d.o.o., Šižgoričeva 21, 10000 Zagreb zastupanog po punomoćniku Ivan Vidović</item>
    </izvorni_sadrzaj>
    <derivirana_varijabla naziv="DomainObject.Predmet.ProtuStrankaListFormatedWithAdress_1">
      <item>IN.FO.PRINT d.o.o., Šižgoričeva 21, 10000 Zagreb zastupanog po punomoćniku Ivan Vidović</item>
    </derivirana_varijabla>
  </DomainObject.Predmet.ProtuStrankaListFormatedWithAdress>
  <DomainObject.Predmet.ProtuStrankaListFormatedWithAdressOIB>
    <izvorni_sadrzaj>
      <item>IN.FO.PRINT d.o.o., OIB 42991925781, Šižgoričeva 21, 10000 Zagreb zastupanog po punomoćniku Ivan Vidović</item>
    </izvorni_sadrzaj>
    <derivirana_varijabla naziv="DomainObject.Predmet.ProtuStrankaListFormatedWithAdressOIB_1">
      <item>IN.FO.PRINT d.o.o., OIB 42991925781, Šižgoričeva 21, 10000 Zagreb zastupanog po punomoćniku Ivan Vidović</item>
    </derivirana_varijabla>
  </DomainObject.Predmet.ProtuStrankaListFormatedWithAdressOIB>
  <DomainObject.Predmet.ProtuStrankaListNazivFormated>
    <izvorni_sadrzaj>
      <item>IN.FO.PRINT d.o.o.</item>
    </izvorni_sadrzaj>
    <derivirana_varijabla naziv="DomainObject.Predmet.ProtuStrankaListNazivFormated_1">
      <item>IN.FO.PRINT d.o.o.</item>
    </derivirana_varijabla>
  </DomainObject.Predmet.ProtuStrankaListNazivFormated>
  <DomainObject.Predmet.ProtuStrankaListNazivFormatedOIB>
    <izvorni_sadrzaj>
      <item>IN.FO.PRINT d.o.o., OIB 42991925781</item>
    </izvorni_sadrzaj>
    <derivirana_varijabla naziv="DomainObject.Predmet.ProtuStrankaListNazivFormatedOIB_1">
      <item>IN.FO.PRINT d.o.o., OIB 42991925781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  <item>Ivan Vidović punomoćnik sudionika u postupku IN.FO.PRINT d.o.o.</item>
      <item>Irena Kelava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  <item>Ivan Vidović punomoćnik sudionika u postupku IN.FO.PRINT d.o.o.</item>
      <item>Irena Kelava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  <item>Ivan Vidović, OIB 90574005680 punomoćnik sudionika u postupku IN.FO.PRINT d.o.o.</item>
      <item>Irena Kelava, OIB 65378158056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  <item>Ivan Vidović, OIB 90574005680 punomoćnik sudionika u postupku IN.FO.PRINT d.o.o.</item>
      <item>Irena Kelava, OIB 65378158056</item>
    </derivirana_varijabla>
  </DomainObject.Predmet.OstaliListFormatedOIB>
  <DomainObject.Predmet.OstaliListFormatedWithAdress>
    <izvorni_sadrzaj>
      <item>MAMIĆ PERIĆ REBERSKI RIMAC Odvjetničko društvo, društvo s ograničenom odgovornošću, Ivana Lučića 2A , 10000 Zagreb punomoćnik sudionika u postupku HETA ASSET RESOLUTION AG</item>
      <item>Ivan Vidović, Putkovec 19, 49225 Putkovec punomoćnik sudionika u postupku IN.FO.PRINT d.o.o.</item>
      <item>Irena Kelava, Ulica Ljudevita Posavskog 18, 10000 Zagreb</item>
    </izvorni_sadrzaj>
    <derivirana_varijabla naziv="DomainObject.Predmet.OstaliListFormatedWithAdress_1">
      <item>MAMIĆ PERIĆ REBERSKI RIMAC Odvjetničko društvo, društvo s ograničenom odgovornošću, Ivana Lučića 2A , 10000 Zagreb punomoćnik sudionika u postupku HETA ASSET RESOLUTION AG</item>
      <item>Ivan Vidović, Putkovec 19, 49225 Putkovec punomoćnik sudionika u postupku IN.FO.PRINT d.o.o.</item>
      <item>Irena Kelava, Ulica Ljudevita Posavskog 18, 10000 Zagreb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Ivana Lučića 2A , 10000 Zagreb punomoćnik sudionika u postupku HETA ASSET RESOLUTION AG</item>
      <item>Ivan Vidović, OIB 90574005680, Putkovec 19, 49225 Putkovec punomoćnik sudionika u postupku IN.FO.PRINT d.o.o.</item>
      <item>Irena Kelava, OIB 65378158056, Ulica Ljudevita Posavskog 18, 10000 Zagreb</item>
    </izvorni_sadrzaj>
    <derivirana_varijabla naziv="DomainObject.Predmet.OstaliListFormatedWithAdressOIB_1">
      <item>MAMIĆ PERIĆ REBERSKI RIMAC Odvjetničko društvo, društvo s ograničenom odgovornošću, OIB 32802230502, Ivana Lučića 2A , 10000 Zagreb punomoćnik sudionika u postupku HETA ASSET RESOLUTION AG</item>
      <item>Ivan Vidović, OIB 90574005680, Putkovec 19, 49225 Putkovec punomoćnik sudionika u postupku IN.FO.PRINT d.o.o.</item>
      <item>Irena Kelava, OIB 65378158056, Ulica Ljudevita Posavskog 18, 10000 Zagreb</item>
    </derivirana_varijabla>
  </DomainObject.Predmet.OstaliListFormatedWithAdressOIB>
  <DomainObject.Predmet.OstaliListNazivFormated>
    <izvorni_sadrzaj>
      <item>MAMIĆ PERIĆ REBERSKI RIMAC Odvjetničko društvo, društvo s ograničenom odgovornošću</item>
      <item>Ivan Vidović</item>
      <item>Irena Kelava</item>
    </izvorni_sadrzaj>
    <derivirana_varijabla naziv="DomainObject.Predmet.OstaliListNazivFormated_1">
      <item>MAMIĆ PERIĆ REBERSKI RIMAC Odvjetničko društvo, društvo s ograničenom odgovornošću</item>
      <item>Ivan Vidović</item>
      <item>Irena Kelava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  <item>Ivan Vidović, OIB 90574005680</item>
      <item>Irena Kelava, OIB 65378158056</item>
    </izvorni_sadrzaj>
    <derivirana_varijabla naziv="DomainObject.Predmet.OstaliListNazivFormatedOIB_1">
      <item>MAMIĆ PERIĆ REBERSKI RIMAC Odvjetničko društvo, društvo s ograničenom odgovornošću, OIB 32802230502</item>
      <item>Ivan Vidović, OIB 90574005680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IN.FO.PRINT d.o.o.</izvorni_sadrzaj>
    <derivirana_varijabla naziv="DomainObject.Predmet.ProtustrankaIDrugi_1">IN.FO.PRINT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IN.FO.PRINT d.o.o., OIB 42991925781, Šižgoričeva 21, 10000 Zagreb</izvorni_sadrzaj>
    <derivirana_varijabla naziv="DomainObject.Predmet.ProtustrankaIDrugiAdressOIB_1">IN.FO.PRINT d.o.o., OIB 42991925781, Šižgoričeva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IN.FO.PRINT d.o.o.</item>
      <item>FINA Regionalni centar Zagreb</item>
      <item>HETA ASSET RESOLUTION AG</item>
      <item>MAMIĆ PERIĆ REBERSKI RIMAC Odvjetničko društvo, društvo s ograničenom odgovornošću</item>
      <item>Ivan Vidović</item>
      <item>Irena Kelava</item>
    </izvorni_sadrzaj>
    <derivirana_varijabla naziv="DomainObject.Predmet.SudioniciListNaziv_1">
      <item>IN.FO.PRINT d.o.o.</item>
      <item>FINA Regionalni centar Zagreb</item>
      <item>HETA ASSET RESOLUTION AG</item>
      <item>MAMIĆ PERIĆ REBERSKI RIMAC Odvjetničko društvo, društvo s ograničenom odgovornošću</item>
      <item>Ivan Vidović</item>
      <item>Irena Kelava</item>
    </derivirana_varijabla>
  </DomainObject.Predmet.SudioniciListNaziv>
  <DomainObject.Predmet.SudioniciListAdressOIB>
    <izvorni_sadrzaj>
      <item>IN.FO.PRINT d.o.o., OIB 42991925781, Šižgoričeva 21,10000 Zagreb</item>
      <item>FINA Regionalni centar Zagreb, OIB 85821130368, Trg svibanjskih žrtava 1995. 1,10000 Zagreb</item>
      <item>HETA ASSET RESOLUTION AG, OIB 90730821413, Alpen-adria Platz 1,9020 Klagenfurt</item>
      <item>MAMIĆ PERIĆ REBERSKI RIMAC Odvjetničko društvo, društvo s ograničenom odgovornošću, OIB 32802230502, Ivana Lučića 2A ,10000 Zagreb</item>
      <item>Ivan Vidović, OIB 90574005680, Putkovec 19,49225 Putkovec</item>
      <item>Irena Kelava, OIB 65378158056, Ulica Ljudevita Posavskog 18,10000 Zagreb</item>
    </izvorni_sadrzaj>
    <derivirana_varijabla naziv="DomainObject.Predmet.SudioniciListAdressOIB_1">
      <item>IN.FO.PRINT d.o.o., OIB 42991925781, Šižgoričeva 21,10000 Zagreb</item>
      <item>FINA Regionalni centar Zagreb, OIB 85821130368, Trg svibanjskih žrtava 1995. 1,10000 Zagreb</item>
      <item>HETA ASSET RESOLUTION AG, OIB 90730821413, Alpen-adria Platz 1,9020 Klagenfurt</item>
      <item>MAMIĆ PERIĆ REBERSKI RIMAC Odvjetničko društvo, društvo s ograničenom odgovornošću, OIB 32802230502, Ivana Lučića 2A ,10000 Zagreb</item>
      <item>Ivan Vidović, OIB 90574005680, Putkovec 19,49225 Putkovec</item>
      <item>Irena Kelava, OIB 65378158056, Ulica Ljudevita Posavskog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42991925781</item>
      <item>, OIB 85821130368</item>
      <item>, OIB 90730821413</item>
      <item>, OIB 32802230502</item>
      <item>, OIB 90574005680</item>
      <item>, OIB 65378158056</item>
    </izvorni_sadrzaj>
    <derivirana_varijabla naziv="DomainObject.Predmet.SudioniciListNazivOIB_1">
      <item>, OIB 42991925781</item>
      <item>, OIB 85821130368</item>
      <item>, OIB 90730821413</item>
      <item>, OIB 32802230502</item>
      <item>, OIB 90574005680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St-7012/2016-20</izvorni_sadrzaj>
    <derivirana_varijabla naziv="DomainObject.PredzadnjaOdlukaIzPredmeta.Oznaka_1">St-7012/2016-20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165</properties:Words>
  <properties:Characters>841</properties:Characters>
  <properties:Lines>37</properties:Lines>
  <properties:Paragraphs>14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2019-01-17T11:46:00Z</dcterms:created>
  <dc:creator>ibenko</dc:creator>
  <cp:lastModifiedBy>Mirjana Gašparić</cp:lastModifiedBy>
  <cp:lastPrinted>2019-01-17T11:55:00Z</cp:lastPrinted>
  <dcterms:modified xmlns:xsi="http://www.w3.org/2001/XMLSchema-instance" xsi:type="dcterms:W3CDTF">2019-01-17T11:55:00Z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(St-7012-2016.docx)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