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e41c3a8" w14:paraId="e41c3a8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D0669">
        <w:rPr>
          <w:sz w:val="24"/>
          <w:szCs w:val="24"/>
        </w:rPr>
        <w:t xml:space="preserve"> </w:t>
      </w:r>
      <w:r w:rsidR="003D5DFF" w:rsidRPr="003D5DFF">
        <w:rPr>
          <w:sz w:val="24"/>
          <w:szCs w:val="24"/>
        </w:rPr>
        <w:t>KONTINENT društvo s ograničenom odgovornošću za trgovinu i usluge Kostrena (Općina Kostrena), Urinj 6</w:t>
      </w:r>
      <w:r w:rsidR="00E50AA2" w:rsidRPr="003D5DFF">
        <w:rPr>
          <w:sz w:val="24"/>
          <w:szCs w:val="24"/>
        </w:rPr>
        <w:t>, MBS:</w:t>
      </w:r>
      <w:r w:rsidR="006C1C64" w:rsidRPr="003D5DFF">
        <w:rPr>
          <w:sz w:val="24"/>
          <w:szCs w:val="24"/>
        </w:rPr>
        <w:t xml:space="preserve"> </w:t>
      </w:r>
      <w:r w:rsidR="003D5DFF" w:rsidRPr="003D5DFF">
        <w:rPr>
          <w:sz w:val="24"/>
          <w:szCs w:val="24"/>
        </w:rPr>
        <w:t xml:space="preserve">040258320 </w:t>
      </w:r>
      <w:r w:rsidR="00E50AA2" w:rsidRPr="003D5DFF">
        <w:rPr>
          <w:sz w:val="24"/>
          <w:szCs w:val="24"/>
        </w:rPr>
        <w:t>OIB:</w:t>
      </w:r>
      <w:r w:rsidR="006C1C64" w:rsidRPr="003D5DFF">
        <w:rPr>
          <w:sz w:val="24"/>
          <w:szCs w:val="24"/>
        </w:rPr>
        <w:t xml:space="preserve"> </w:t>
      </w:r>
      <w:r w:rsidR="003D5DFF" w:rsidRPr="003D5DFF">
        <w:rPr>
          <w:sz w:val="24"/>
          <w:szCs w:val="24"/>
        </w:rPr>
        <w:t>28349335541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 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3D5DFF" w:rsidRPr="003D5DFF">
        <w:rPr>
          <w:sz w:val="24"/>
          <w:szCs w:val="24"/>
        </w:rPr>
        <w:t>KONTINENT društvo s ograničenom odgovornošću za trgovinu i usluge Kostrena (Općina Kostrena), Urinj 6, MBS: 040258320 OIB: 28349335541</w:t>
      </w:r>
      <w:r w:rsidR="003D5DFF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3D5DFF" w:rsidRPr="003D5DFF">
        <w:rPr>
          <w:sz w:val="24"/>
          <w:szCs w:val="24"/>
        </w:rPr>
        <w:t>KONTINENT društvo s ograničenom odgovornošću za trgovinu i usluge Kostrena (Općina Kostrena), Urinj 6, MBS: 040258320 OIB: 28349335541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70" w:rsidR="00CB6370">
      <w:r>
        <w:separator/>
      </w:r>
    </w:p>
  </w:endnote>
  <w:endnote w:id="0" w:type="continuationSeparator">
    <w:p w:rsidRDefault="00CB6370" w:rsidR="00CB6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70" w:rsidR="00CB6370">
      <w:r>
        <w:separator/>
      </w:r>
    </w:p>
  </w:footnote>
  <w:footnote w:id="0" w:type="continuationSeparator">
    <w:p w:rsidRDefault="00CB6370" w:rsidR="00CB6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9317DC">
      <w:rPr>
        <w:sz w:val="24"/>
        <w:szCs w:val="24"/>
      </w:rPr>
      <w:t>3</w:t>
    </w:r>
    <w:r w:rsidR="003D5DFF">
      <w:rPr>
        <w:sz w:val="24"/>
        <w:szCs w:val="24"/>
      </w:rPr>
      <w:t>42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A0" w:rsidP="00C32AA0" w:rsidR="00B443F2" w:rsidRPr="00C32AA0">
    <w:pPr>
      <w:jc w:val="right"/>
      <w:rPr>
        <w:sz w:val="24"/>
        <w:szCs w:val="24"/>
      </w:rPr>
    </w:pP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867EE4">
      <w:rPr>
        <w:sz w:val="24"/>
        <w:szCs w:val="24"/>
      </w:rPr>
      <w:t>4</w:t>
    </w:r>
    <w:r w:rsidR="003D5DFF">
      <w:rPr>
        <w:sz w:val="24"/>
        <w:szCs w:val="24"/>
      </w:rPr>
      <w:t>2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669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C6E"/>
    <w:rsid w:val="003D4FAE"/>
    <w:rsid w:val="003D5DFF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7EE4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17DC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236F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AA0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370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263F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0A00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DC0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A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DC0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A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KONTINENT d.o.o.  Kostrena</izvorni_sadrzaj>
    <derivirana_varijabla naziv="DomainObject.Predmet.ProtustrankaFormated_1">  KONTINENT d.o.o.  Kostrena</derivirana_varijabla>
  </DomainObject.Predmet.ProtustrankaFormated>
  <DomainObject.Predmet.ProtustrankaFormatedOIB>
    <izvorni_sadrzaj>  KONTINENT d.o.o.  Kostrena, OIB 28349335541</izvorni_sadrzaj>
    <derivirana_varijabla naziv="DomainObject.Predmet.ProtustrankaFormatedOIB_1">  KONTINENT d.o.o.  Kostrena, OIB 28349335541</derivirana_varijabla>
  </DomainObject.Predmet.ProtustrankaFormatedOIB>
  <DomainObject.Predmet.ProtustrankaFormatedWithAdress>
    <izvorni_sadrzaj> KONTINENT d.o.o.  Kostrena, Urinj 6, 51221 Kostrena</izvorni_sadrzaj>
    <derivirana_varijabla naziv="DomainObject.Predmet.ProtustrankaFormatedWithAdress_1"> KONTINENT d.o.o.  Kostrena, Urinj 6, 51221 Kostrena</derivirana_varijabla>
  </DomainObject.Predmet.ProtustrankaFormatedWithAdress>
  <DomainObject.Predmet.ProtustrankaFormatedWithAdressOIB>
    <izvorni_sadrzaj> KONTINENT d.o.o.  Kostrena, OIB 28349335541, Urinj 6, 51221 Kostrena</izvorni_sadrzaj>
    <derivirana_varijabla naziv="DomainObject.Predmet.ProtustrankaFormatedWithAdressOIB_1"> KONTINENT d.o.o.  Kostrena, OIB 28349335541, Urinj 6, 51221 Kostrena</derivirana_varijabla>
  </DomainObject.Predmet.ProtustrankaFormatedWithAdressOIB>
  <DomainObject.Predmet.ProtustrankaWithAdress>
    <izvorni_sadrzaj>KONTINENT d.o.o.  Kostrena Urinj 6, 51221 Kostrena</izvorni_sadrzaj>
    <derivirana_varijabla naziv="DomainObject.Predmet.ProtustrankaWithAdress_1">KONTINENT d.o.o.  Kostrena Urinj 6, 51221 Kostrena</derivirana_varijabla>
  </DomainObject.Predmet.ProtustrankaWithAdress>
  <DomainObject.Predmet.ProtustrankaWithAdressOIB>
    <izvorni_sadrzaj>KONTINENT d.o.o.  Kostrena, OIB 28349335541, Urinj 6, 51221 Kostrena</izvorni_sadrzaj>
    <derivirana_varijabla naziv="DomainObject.Predmet.ProtustrankaWithAdressOIB_1">KONTINENT d.o.o.  Kostrena, OIB 28349335541, Urinj 6, 51221 Kostrena</derivirana_varijabla>
  </DomainObject.Predmet.ProtustrankaWithAdressOIB>
  <DomainObject.Predmet.ProtustrankaNazivFormated>
    <izvorni_sadrzaj>KONTINENT d.o.o.  Kostrena</izvorni_sadrzaj>
    <derivirana_varijabla naziv="DomainObject.Predmet.ProtustrankaNazivFormated_1">KONTINENT d.o.o.  Kostrena</derivirana_varijabla>
  </DomainObject.Predmet.ProtustrankaNazivFormated>
  <DomainObject.Predmet.ProtustrankaNazivFormatedOIB>
    <izvorni_sadrzaj>KONTINENT d.o.o.  Kostrena, OIB 28349335541</izvorni_sadrzaj>
    <derivirana_varijabla naziv="DomainObject.Predmet.ProtustrankaNazivFormatedOIB_1">KONTINENT d.o.o.  Kostrena, OIB 28349335541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KONTINENT d.o.o.  Kostrena</item>
    </izvorni_sadrzaj>
    <derivirana_varijabla naziv="DomainObject.Predmet.ProtuStrankaListFormated_1">
      <item>KONTINENT d.o.o.  Kostrena</item>
    </derivirana_varijabla>
  </DomainObject.Predmet.ProtuStrankaListFormated>
  <DomainObject.Predmet.ProtuStrankaListFormatedOIB>
    <izvorni_sadrzaj>
      <item>KONTINENT d.o.o.  Kostrena, OIB 28349335541</item>
    </izvorni_sadrzaj>
    <derivirana_varijabla naziv="DomainObject.Predmet.ProtuStrankaListFormatedOIB_1">
      <item>KONTINENT d.o.o.  Kostrena, OIB 28349335541</item>
    </derivirana_varijabla>
  </DomainObject.Predmet.ProtuStrankaListFormatedOIB>
  <DomainObject.Predmet.ProtuStrankaListFormatedWithAdress>
    <izvorni_sadrzaj>
      <item>KONTINENT d.o.o.  Kostrena, Urinj 6, 51221 Kostrena</item>
    </izvorni_sadrzaj>
    <derivirana_varijabla naziv="DomainObject.Predmet.ProtuStrankaListFormatedWithAdress_1">
      <item>KONTINENT d.o.o.  Kostrena, Urinj 6, 51221 Kostrena</item>
    </derivirana_varijabla>
  </DomainObject.Predmet.ProtuStrankaListFormatedWithAdress>
  <DomainObject.Predmet.ProtuStrankaListFormatedWithAdressOIB>
    <izvorni_sadrzaj>
      <item>KONTINENT d.o.o.  Kostrena, OIB 28349335541, Urinj 6, 51221 Kostrena</item>
    </izvorni_sadrzaj>
    <derivirana_varijabla naziv="DomainObject.Predmet.ProtuStrankaListFormatedWithAdressOIB_1">
      <item>KONTINENT d.o.o.  Kostrena, OIB 28349335541, Urinj 6, 51221 Kostrena</item>
    </derivirana_varijabla>
  </DomainObject.Predmet.ProtuStrankaListFormatedWithAdressOIB>
  <DomainObject.Predmet.ProtuStrankaListNazivFormated>
    <izvorni_sadrzaj>
      <item>KONTINENT d.o.o.  Kostrena</item>
    </izvorni_sadrzaj>
    <derivirana_varijabla naziv="DomainObject.Predmet.ProtuStrankaListNazivFormated_1">
      <item>KONTINENT d.o.o.  Kostrena</item>
    </derivirana_varijabla>
  </DomainObject.Predmet.ProtuStrankaListNazivFormated>
  <DomainObject.Predmet.ProtuStrankaListNazivFormatedOIB>
    <izvorni_sadrzaj>
      <item>KONTINENT d.o.o.  Kostrena, OIB 28349335541</item>
    </izvorni_sadrzaj>
    <derivirana_varijabla naziv="DomainObject.Predmet.ProtuStrankaListNazivFormatedOIB_1">
      <item>KONTINENT d.o.o.  Kostrena, OIB 28349335541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KONTINENT d.o.o.  Kostrena</izvorni_sadrzaj>
    <derivirana_varijabla naziv="DomainObject.Predmet.ProtustrankaIDrugi_1">KONTINENT d.o.o.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KONTINENT d.o.o.  Kostrena, OIB 28349335541, Urinj 6, 51221 Kostrena</izvorni_sadrzaj>
    <derivirana_varijabla naziv="DomainObject.Predmet.ProtustrankaIDrugiAdressOIB_1">KONTINENT d.o.o.  Kostrena, OIB 28349335541, Urinj 6,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KONTINENT d.o.o.  Kostrena</item>
    </izvorni_sadrzaj>
    <derivirana_varijabla naziv="DomainObject.Predmet.SudioniciListNaziv_1">
      <item>FINA  Rijeka</item>
      <item>KONTINENT d.o.o.  Kostrena</item>
    </derivirana_varijabla>
  </DomainObject.Predmet.SudioniciListNaziv>
  <DomainObject.Predmet.SudioniciListAdressOIB>
    <izvorni_sadrzaj>
      <item>FINA  Rijeka, OIB 85821130368, Frana Kurelca 8,51000 Rijeka</item>
      <item>KONTINENT d.o.o.  Kostrena, OIB 28349335541, Urinj 6,51221 Kostrena</item>
    </izvorni_sadrzaj>
    <derivirana_varijabla naziv="DomainObject.Predmet.SudioniciListAdressOIB_1">
      <item>FINA  Rijeka, OIB 85821130368, Frana Kurelca 8,51000 Rijeka</item>
      <item>KONTINENT d.o.o.  Kostrena, OIB 28349335541, Urinj 6,51221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28349335541</item>
    </izvorni_sadrzaj>
    <derivirana_varijabla naziv="DomainObject.Predmet.SudioniciListNazivOIB_1">
      <item>, OIB 85821130368</item>
      <item>, OIB 28349335541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2009</properties:Characters>
  <properties:Lines>60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2015-11-18T10:29:00Z</dcterms:created>
  <dc:creator>Korisnik</dc:creator>
  <cp:lastModifiedBy>wsadmin</cp:lastModifiedBy>
  <cp:lastPrinted>2015-11-18T10:29:00Z</cp:lastPrinted>
  <dcterms:modified xmlns:xsi="http://www.w3.org/2001/XMLSchema-instance" xsi:type="dcterms:W3CDTF">2015-11-18T10:59:00Z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