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416c" w14:paraId="63b416c" w:rsidRDefault="00431451" w:rsidP="00C16F1F" w:rsidR="00431451">
      <w:pPr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1451" w:rsidP="00C16F1F" w:rsidR="00431451">
      <w:pPr>
        <w:jc w:val="both"/>
      </w:pPr>
    </w:p>
    <w:p w:rsidRDefault="00DA14C0" w:rsidP="00C16F1F" w:rsidR="00DA14C0">
      <w:pPr>
        <w:jc w:val="both"/>
      </w:pPr>
      <w:r>
        <w:t>REPUBLIKA HRVATSKA</w:t>
      </w:r>
    </w:p>
    <w:p w:rsidRDefault="00DA14C0" w:rsidP="00C16F1F" w:rsidR="00DA14C0">
      <w:pPr>
        <w:jc w:val="both"/>
      </w:pPr>
      <w:r>
        <w:t>Trgovački sud u Zagrebu</w:t>
      </w:r>
    </w:p>
    <w:p w:rsidRDefault="00DA14C0" w:rsidP="00C16F1F" w:rsidR="00DA14C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A14C0" w:rsidP="00C16F1F" w:rsidR="00DA14C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31451">
        <w:t xml:space="preserve">         </w:t>
      </w:r>
      <w:r>
        <w:t>18. St-4087/16</w:t>
      </w:r>
    </w:p>
    <w:p w:rsidRDefault="00DA14C0" w:rsidP="00C16F1F" w:rsidR="00DA14C0">
      <w:pPr>
        <w:jc w:val="both"/>
      </w:pPr>
      <w:r>
        <w:tab/>
        <w:t xml:space="preserve">               </w:t>
      </w:r>
      <w:r w:rsidR="00431451">
        <w:t xml:space="preserve">   </w:t>
      </w:r>
    </w:p>
    <w:p w:rsidRDefault="00DA14C0" w:rsidP="00C16F1F" w:rsidR="00DA14C0">
      <w:pPr>
        <w:ind w:firstLine="708" w:left="2124"/>
        <w:jc w:val="both"/>
      </w:pPr>
      <w:r>
        <w:t>R E P U B L I K A   H R V A T S K A</w:t>
      </w:r>
    </w:p>
    <w:p w:rsidRDefault="00DA14C0" w:rsidP="00C16F1F" w:rsidR="00DA14C0">
      <w:pPr>
        <w:jc w:val="both"/>
      </w:pPr>
    </w:p>
    <w:p w:rsidRDefault="00CB6140" w:rsidP="00C16F1F" w:rsidR="00DA14C0">
      <w:pPr>
        <w:ind w:firstLine="708" w:left="2832"/>
        <w:jc w:val="both"/>
      </w:pPr>
      <w:r>
        <w:t xml:space="preserve">   </w:t>
      </w:r>
      <w:r w:rsidR="00DA14C0">
        <w:t>Z A K LJ U Č A K</w:t>
      </w:r>
    </w:p>
    <w:p w:rsidRDefault="00DA14C0" w:rsidP="00C16F1F" w:rsidR="00DA14C0">
      <w:pPr>
        <w:jc w:val="both"/>
      </w:pPr>
    </w:p>
    <w:p w:rsidRDefault="00DA14C0" w:rsidP="00C16F1F" w:rsidR="00DA14C0">
      <w:pPr>
        <w:jc w:val="both"/>
      </w:pPr>
    </w:p>
    <w:p w:rsidRDefault="00DA14C0" w:rsidP="00C16F1F" w:rsidR="00DA14C0">
      <w:pPr>
        <w:ind w:firstLine="708"/>
        <w:jc w:val="both"/>
      </w:pPr>
      <w:r>
        <w:t>Trgovački sud u Zagrebu, sudac Danijela Uzelac, u stečajnom postupku u povodu prijedloga predlagatelja FINANCIJSKA AGENCIJA,</w:t>
      </w:r>
      <w:r w:rsidR="00CB6140" w:rsidRPr="00CB6140">
        <w:t xml:space="preserve"> </w:t>
      </w:r>
      <w:r w:rsidR="00431451">
        <w:t>OIB</w:t>
      </w:r>
      <w:r w:rsidR="00CB6140" w:rsidRPr="00CB6140">
        <w:t xml:space="preserve"> 85821130368,</w:t>
      </w:r>
      <w:r>
        <w:t xml:space="preserve"> Zagreb, Ulica grada Vukovara 70, za otvaranje stečajnog postupka nad dužnikom DISPLAY ECHO društvo s ograničenom odgovornošću za graditeljstvo, trgovinu i usluge,</w:t>
      </w:r>
      <w:r w:rsidR="00CB6140">
        <w:t xml:space="preserve">  </w:t>
      </w:r>
      <w:r w:rsidR="00431451">
        <w:t>OIB</w:t>
      </w:r>
      <w:r w:rsidR="00CB6140" w:rsidRPr="00CB6140">
        <w:t xml:space="preserve"> 99539493962</w:t>
      </w:r>
      <w:r w:rsidR="00CB6140">
        <w:t xml:space="preserve">, Velika Gorica, </w:t>
      </w:r>
      <w:r>
        <w:t xml:space="preserve">Trg maršala Tita 12, </w:t>
      </w:r>
      <w:r w:rsidR="00C16F1F">
        <w:t>3. travnja</w:t>
      </w:r>
      <w:r>
        <w:t xml:space="preserve"> 2019.</w:t>
      </w:r>
    </w:p>
    <w:p w:rsidRDefault="00DA14C0" w:rsidP="00C16F1F" w:rsidR="00DA14C0">
      <w:pPr>
        <w:jc w:val="both"/>
      </w:pPr>
    </w:p>
    <w:p w:rsidRDefault="00431451" w:rsidP="00C16F1F" w:rsidR="00431451">
      <w:pPr>
        <w:jc w:val="both"/>
      </w:pPr>
    </w:p>
    <w:p w:rsidRDefault="00C16F1F" w:rsidP="00C16F1F" w:rsidR="00DA14C0">
      <w:pPr>
        <w:ind w:firstLine="708" w:left="2832"/>
        <w:jc w:val="both"/>
      </w:pPr>
      <w:r>
        <w:t xml:space="preserve">      </w:t>
      </w:r>
      <w:r w:rsidR="00DA14C0">
        <w:t xml:space="preserve">z a k </w:t>
      </w:r>
      <w:proofErr w:type="spellStart"/>
      <w:r w:rsidR="00DA14C0">
        <w:t>lj</w:t>
      </w:r>
      <w:proofErr w:type="spellEnd"/>
      <w:r w:rsidR="00DA14C0">
        <w:t xml:space="preserve"> u č i o   j e </w:t>
      </w:r>
    </w:p>
    <w:p w:rsidRDefault="00DA14C0" w:rsidP="00C16F1F" w:rsidR="00DA14C0">
      <w:pPr>
        <w:jc w:val="both"/>
      </w:pPr>
    </w:p>
    <w:p w:rsidRDefault="00DA14C0" w:rsidP="00C16F1F" w:rsidR="00DA14C0">
      <w:pPr>
        <w:jc w:val="both"/>
      </w:pPr>
    </w:p>
    <w:p w:rsidRDefault="00DA14C0" w:rsidP="00C16F1F" w:rsidR="00DA14C0">
      <w:pPr>
        <w:ind w:firstLine="708"/>
        <w:jc w:val="both"/>
      </w:pPr>
      <w:r>
        <w:t xml:space="preserve">I. Određuje se ročište vjerovnika na kojem će se ispitati prijavljene tražbine (ispitno ročište) za </w:t>
      </w:r>
    </w:p>
    <w:p w:rsidRDefault="00DA14C0" w:rsidP="00C16F1F" w:rsidR="00DA14C0">
      <w:pPr>
        <w:ind w:firstLine="708" w:left="2832"/>
        <w:jc w:val="both"/>
      </w:pPr>
      <w:r>
        <w:t xml:space="preserve"> </w:t>
      </w:r>
      <w:r w:rsidR="006B7699">
        <w:t>24</w:t>
      </w:r>
      <w:r>
        <w:t>. travnja 2019. u 9,30 sati</w:t>
      </w:r>
    </w:p>
    <w:p w:rsidRDefault="00C16F1F" w:rsidP="00C16F1F" w:rsidR="00C16F1F">
      <w:pPr>
        <w:ind w:firstLine="708" w:left="2832"/>
        <w:jc w:val="both"/>
      </w:pPr>
    </w:p>
    <w:p w:rsidRDefault="00DA14C0" w:rsidP="00C16F1F" w:rsidR="00DA14C0">
      <w:pPr>
        <w:jc w:val="both"/>
      </w:pPr>
      <w:r>
        <w:t xml:space="preserve">koje će se održati u zgradi Trgovačkog suda u Zagrebu, Petrinjska 8, soba </w:t>
      </w:r>
      <w:r w:rsidR="00C16F1F">
        <w:t>56/III</w:t>
      </w:r>
      <w:r>
        <w:t xml:space="preserve"> kat, </w:t>
      </w:r>
      <w:r w:rsidR="00C16F1F">
        <w:t>dvorišna zgrada.</w:t>
      </w:r>
    </w:p>
    <w:p w:rsidRDefault="00DA14C0" w:rsidP="00C16F1F" w:rsidR="00DA14C0">
      <w:pPr>
        <w:jc w:val="both"/>
      </w:pPr>
    </w:p>
    <w:p w:rsidRDefault="00DA14C0" w:rsidP="00C16F1F" w:rsidR="00DA14C0">
      <w:pPr>
        <w:ind w:firstLine="708"/>
        <w:jc w:val="both"/>
      </w:pPr>
      <w:r>
        <w:t>II. Određuje se ročište vjerovnika na kojem će se na temelju izvješća stečajnog upravitelja odlučivati o daljnjem tijeku stečajnog postupka (izvještajno ročište) za</w:t>
      </w:r>
    </w:p>
    <w:p w:rsidRDefault="00C16F1F" w:rsidP="00C16F1F" w:rsidR="00C16F1F">
      <w:pPr>
        <w:ind w:firstLine="708"/>
        <w:jc w:val="both"/>
      </w:pPr>
    </w:p>
    <w:p w:rsidRDefault="00DA14C0" w:rsidP="00C16F1F" w:rsidR="00DA14C0">
      <w:pPr>
        <w:jc w:val="both"/>
      </w:pPr>
      <w:r>
        <w:t xml:space="preserve">             </w:t>
      </w:r>
      <w:r w:rsidR="00C16F1F">
        <w:tab/>
      </w:r>
      <w:r w:rsidR="00C16F1F">
        <w:tab/>
      </w:r>
      <w:r w:rsidR="00C16F1F">
        <w:tab/>
      </w:r>
      <w:r w:rsidR="00C16F1F">
        <w:tab/>
      </w:r>
      <w:r>
        <w:t xml:space="preserve"> </w:t>
      </w:r>
      <w:r w:rsidR="006B7699">
        <w:t>24.</w:t>
      </w:r>
      <w:r>
        <w:t xml:space="preserve"> travnja 2019. u 9,45 sati</w:t>
      </w:r>
    </w:p>
    <w:p w:rsidRDefault="00C16F1F" w:rsidP="00C16F1F" w:rsidR="00C16F1F">
      <w:pPr>
        <w:jc w:val="both"/>
      </w:pPr>
    </w:p>
    <w:p w:rsidRDefault="00DA14C0" w:rsidP="00C16F1F" w:rsidR="00DA14C0">
      <w:pPr>
        <w:jc w:val="both"/>
      </w:pPr>
      <w:r>
        <w:t xml:space="preserve">koje će se održati u zgradi Trgovačkog suda u Zagrebu, Petrinjska 8, soba </w:t>
      </w:r>
      <w:r w:rsidR="00C16F1F">
        <w:t>56/III</w:t>
      </w:r>
      <w:r>
        <w:t xml:space="preserve"> kat, </w:t>
      </w:r>
      <w:r w:rsidR="00C16F1F">
        <w:t xml:space="preserve">dvorišna </w:t>
      </w:r>
      <w:r>
        <w:t>zgrada.</w:t>
      </w:r>
    </w:p>
    <w:p w:rsidRDefault="00DA14C0" w:rsidP="00C16F1F" w:rsidR="00DA14C0">
      <w:pPr>
        <w:jc w:val="both"/>
      </w:pPr>
    </w:p>
    <w:p w:rsidRDefault="00DA14C0" w:rsidP="00C16F1F" w:rsidR="00DA14C0">
      <w:pPr>
        <w:jc w:val="both"/>
      </w:pPr>
      <w:r>
        <w:t xml:space="preserve">            </w:t>
      </w:r>
      <w:r w:rsidR="00C16F1F">
        <w:tab/>
      </w:r>
      <w:r w:rsidR="00C16F1F">
        <w:tab/>
      </w:r>
      <w:r w:rsidR="00C16F1F">
        <w:tab/>
      </w:r>
      <w:r w:rsidR="00C16F1F">
        <w:tab/>
      </w:r>
      <w:r>
        <w:t xml:space="preserve">   U Zagrebu </w:t>
      </w:r>
      <w:r w:rsidR="00C16F1F">
        <w:t>3. travnja</w:t>
      </w:r>
      <w:r>
        <w:t xml:space="preserve"> 2019.</w:t>
      </w:r>
    </w:p>
    <w:p w:rsidRDefault="006D1633" w:rsidP="00C16F1F" w:rsidR="006D1633">
      <w:pPr>
        <w:jc w:val="both"/>
      </w:pPr>
    </w:p>
    <w:p w:rsidRDefault="006D1633" w:rsidP="00C16F1F" w:rsidR="006D1633">
      <w:pPr>
        <w:jc w:val="both"/>
      </w:pPr>
    </w:p>
    <w:p w:rsidRDefault="00431451" w:rsidP="00C16F1F" w:rsidR="00DA14C0">
      <w:pPr>
        <w:ind w:firstLine="708" w:left="7080"/>
        <w:jc w:val="both"/>
      </w:pPr>
      <w:r>
        <w:t>Sudac</w:t>
      </w:r>
    </w:p>
    <w:p w:rsidRDefault="00DA14C0" w:rsidP="00C16F1F" w:rsidR="00DA14C0">
      <w:pPr>
        <w:jc w:val="both"/>
      </w:pPr>
      <w:r>
        <w:t xml:space="preserve">              </w:t>
      </w:r>
      <w:r w:rsidR="00C16F1F">
        <w:tab/>
      </w:r>
      <w:r w:rsidR="00C16F1F">
        <w:tab/>
      </w:r>
      <w:r w:rsidR="00C16F1F">
        <w:tab/>
      </w:r>
      <w:r w:rsidR="00C16F1F">
        <w:tab/>
      </w:r>
      <w:r w:rsidR="00C16F1F">
        <w:tab/>
      </w:r>
      <w:r w:rsidR="00C16F1F">
        <w:tab/>
      </w:r>
      <w:r w:rsidR="00C16F1F">
        <w:tab/>
      </w:r>
      <w:r w:rsidR="00C16F1F">
        <w:tab/>
      </w:r>
      <w:r w:rsidR="00C16F1F">
        <w:tab/>
      </w:r>
      <w:r w:rsidR="00CB6140">
        <w:t xml:space="preserve">    </w:t>
      </w:r>
      <w:r>
        <w:t xml:space="preserve"> Danijela Uzelac</w:t>
      </w:r>
    </w:p>
    <w:p w:rsidRDefault="006D1633" w:rsidP="00C16F1F" w:rsidR="006D1633">
      <w:pPr>
        <w:jc w:val="both"/>
      </w:pPr>
      <w:bookmarkStart w:name="_GoBack" w:id="0"/>
      <w:bookmarkEnd w:id="0"/>
    </w:p>
    <w:p w:rsidRDefault="00DA14C0" w:rsidP="00C16F1F" w:rsidR="00DA14C0">
      <w:pPr>
        <w:jc w:val="both"/>
      </w:pPr>
    </w:p>
    <w:p w:rsidRDefault="00DA14C0" w:rsidP="00C16F1F" w:rsidR="00DA14C0">
      <w:pPr>
        <w:jc w:val="both"/>
      </w:pPr>
    </w:p>
    <w:p w:rsidRDefault="00C16F1F" w:rsidP="00C16F1F" w:rsidR="00DA14C0">
      <w:pPr>
        <w:jc w:val="both"/>
      </w:pPr>
      <w:r>
        <w:lastRenderedPageBreak/>
        <w:t xml:space="preserve">UPUTA O PRAVNOM LIJEKU: </w:t>
      </w:r>
      <w:r w:rsidR="00DA14C0">
        <w:t>Protiv ovog zaključka nije dopušten pravni lijek (čl. 11. st. 9. SZ).</w:t>
      </w:r>
    </w:p>
    <w:p w:rsidRDefault="00DA14C0" w:rsidP="00C16F1F" w:rsidR="00DA14C0">
      <w:pPr>
        <w:jc w:val="both"/>
      </w:pPr>
    </w:p>
    <w:p w:rsidRDefault="00DA14C0" w:rsidP="00C16F1F" w:rsidR="00DA14C0">
      <w:pPr>
        <w:jc w:val="both"/>
      </w:pPr>
      <w:r>
        <w:t xml:space="preserve">DNA: </w:t>
      </w:r>
    </w:p>
    <w:p w:rsidRDefault="00DA14C0" w:rsidP="00C16F1F" w:rsidR="00DA14C0">
      <w:pPr>
        <w:jc w:val="both"/>
      </w:pPr>
      <w:r>
        <w:t>1.</w:t>
      </w:r>
      <w:r>
        <w:tab/>
        <w:t>podnositelju prijedloga FINA</w:t>
      </w:r>
    </w:p>
    <w:p w:rsidRDefault="00DA14C0" w:rsidP="00C16F1F" w:rsidR="00DA14C0">
      <w:pPr>
        <w:jc w:val="both"/>
      </w:pPr>
      <w:r>
        <w:t>2.</w:t>
      </w:r>
      <w:r>
        <w:tab/>
        <w:t>dužniku</w:t>
      </w:r>
    </w:p>
    <w:p w:rsidRDefault="00DA14C0" w:rsidP="00C16F1F" w:rsidR="00DA14C0">
      <w:pPr>
        <w:jc w:val="both"/>
      </w:pPr>
      <w:r>
        <w:t>3.</w:t>
      </w:r>
      <w:r>
        <w:tab/>
        <w:t>ranijem direktoru dužnika Sanjin</w:t>
      </w:r>
      <w:r w:rsidR="00431451">
        <w:t>u</w:t>
      </w:r>
      <w:r>
        <w:t xml:space="preserve"> </w:t>
      </w:r>
      <w:proofErr w:type="spellStart"/>
      <w:r>
        <w:t>Uremović</w:t>
      </w:r>
      <w:r w:rsidR="00431451">
        <w:t>u</w:t>
      </w:r>
      <w:proofErr w:type="spellEnd"/>
      <w:r>
        <w:t xml:space="preserve">, Ledenice, Ledenice 84, </w:t>
      </w:r>
    </w:p>
    <w:p w:rsidRDefault="00DA14C0" w:rsidP="00C16F1F" w:rsidR="00DA14C0">
      <w:pPr>
        <w:jc w:val="both"/>
      </w:pPr>
      <w:r>
        <w:t>4.</w:t>
      </w:r>
      <w:r>
        <w:tab/>
        <w:t>stečajnom upravitelju Koran</w:t>
      </w:r>
      <w:r w:rsidR="00431451">
        <w:t xml:space="preserve">i </w:t>
      </w:r>
      <w:proofErr w:type="spellStart"/>
      <w:r>
        <w:t>Ferdelji</w:t>
      </w:r>
      <w:proofErr w:type="spellEnd"/>
      <w:r>
        <w:t xml:space="preserve">, Zagreb, Mirka </w:t>
      </w:r>
      <w:r w:rsidR="00CB6140">
        <w:t>V</w:t>
      </w:r>
      <w:r>
        <w:t>iriusa 16</w:t>
      </w:r>
    </w:p>
    <w:p w:rsidRDefault="00DA14C0" w:rsidP="00C16F1F" w:rsidR="00DA14C0">
      <w:pPr>
        <w:jc w:val="both"/>
      </w:pPr>
      <w:r>
        <w:t>5.</w:t>
      </w:r>
      <w:r>
        <w:tab/>
        <w:t>Ministarstvo financija, Porezna uprava Zagreb,</w:t>
      </w:r>
    </w:p>
    <w:p w:rsidRDefault="00DA14C0" w:rsidP="00C16F1F" w:rsidR="00DA14C0">
      <w:pPr>
        <w:jc w:val="both"/>
      </w:pPr>
      <w:r>
        <w:t>6.</w:t>
      </w:r>
      <w:r>
        <w:tab/>
        <w:t>ŽDO, Građansko-upravni odjel, Velika Gorica</w:t>
      </w:r>
    </w:p>
    <w:p w:rsidRDefault="00DA14C0" w:rsidP="00C16F1F" w:rsidR="00DA14C0">
      <w:pPr>
        <w:jc w:val="both"/>
      </w:pPr>
      <w:r>
        <w:t>7.</w:t>
      </w:r>
      <w:r>
        <w:tab/>
        <w:t>Ministarstvo pravosuđa RH</w:t>
      </w:r>
    </w:p>
    <w:p w:rsidRDefault="00DA14C0" w:rsidP="00C16F1F" w:rsidR="00DA14C0">
      <w:pPr>
        <w:jc w:val="both"/>
      </w:pPr>
      <w:r>
        <w:t>8..</w:t>
      </w:r>
      <w:r>
        <w:tab/>
        <w:t xml:space="preserve">e-oglasna ploča </w:t>
      </w:r>
    </w:p>
    <w:p w:rsidRDefault="00D2736D" w:rsidP="00C16F1F" w:rsidR="00D2736D">
      <w:pPr>
        <w:jc w:val="both"/>
      </w:pPr>
    </w:p>
    <w:sectPr w:rsidR="00D273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28C"/>
    <w:rsid w:val="00431451"/>
    <w:rsid w:val="006B528C"/>
    <w:rsid w:val="006B7699"/>
    <w:rsid w:val="006D1633"/>
    <w:rsid w:val="00C16F1F"/>
    <w:rsid w:val="00CB6140"/>
    <w:rsid w:val="00D2736D"/>
    <w:rsid w:val="00DA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16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163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16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163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251</properties:Words>
  <properties:Characters>1431</properties:Characters>
  <properties:Lines>11</properties:Lines>
  <properties:Paragraphs>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2019-04-03T08:08:00Z</dcterms:created>
  <dc:creator>Danijela Uzelac</dc:creator>
  <dc:description/>
  <cp:keywords/>
  <cp:lastModifiedBy>Katarina Franjić</cp:lastModifiedBy>
  <dcterms:modified xmlns:xsi="http://www.w3.org/2001/XMLSchema-instance" xsi:type="dcterms:W3CDTF">2019-04-03T08:41:00Z</dcterms:modified>
  <cp:revision>3</cp:revision>
  <dc:subject/>
  <dc:title/>
</cp:coreProperties>
</file>