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1af2" w14:paraId="1081af2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D21699">
        <w:t xml:space="preserve">6 </w:t>
      </w:r>
      <w:r w:rsidR="002D77B4">
        <w:t>St-</w:t>
      </w:r>
      <w:r w:rsidR="00D21699">
        <w:t>861/18-8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D21699">
        <w:t>Vukovar</w:t>
      </w:r>
      <w:r w:rsidR="00C75BB5">
        <w:t xml:space="preserve">, za otvaranje stečajnog postupka nad dužnikom </w:t>
      </w:r>
      <w:r w:rsidR="00D21699" w:rsidRPr="00D21699">
        <w:rPr>
          <w:b/>
        </w:rPr>
        <w:t>HILUM WC j.d.o.o. za trgovinu i usluge, Gradište, Kralja Zvonimira 64, OIB: 37771693680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517C1">
        <w:t>25</w:t>
      </w:r>
      <w:r w:rsidR="00FA4D61">
        <w:t xml:space="preserve">. </w:t>
      </w:r>
      <w:r w:rsidR="00D21699">
        <w:t>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21699" w:rsidRPr="00D21699">
        <w:rPr>
          <w:b/>
        </w:rPr>
        <w:t>HILUM WC j.d.o.o. za trgovinu i usluge, Gradište, Kralja Zvonimira 64, OIB: 37771693680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21699">
        <w:rPr>
          <w:b/>
        </w:rPr>
        <w:t>4. srpanj</w:t>
      </w:r>
      <w:r w:rsidRPr="00914EB4">
        <w:rPr>
          <w:b/>
        </w:rPr>
        <w:t xml:space="preserve"> 2018. u </w:t>
      </w:r>
      <w:r w:rsidR="00D21699">
        <w:rPr>
          <w:b/>
        </w:rPr>
        <w:t>9</w:t>
      </w:r>
      <w:r w:rsidR="00867ED7">
        <w:rPr>
          <w:b/>
        </w:rPr>
        <w:t>,</w:t>
      </w:r>
      <w:r w:rsidR="00FA4D6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>Sabina Lalić, Osijek, Gundulićeva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D21699">
        <w:t>Vukovar</w:t>
      </w:r>
      <w:r w:rsidR="00C75BB5">
        <w:t xml:space="preserve"> je dana </w:t>
      </w:r>
      <w:r w:rsidR="00D21699">
        <w:t>10. travnja</w:t>
      </w:r>
      <w:r w:rsidR="004517C1">
        <w:t xml:space="preserve"> 2017.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21699" w:rsidRPr="00D21699">
        <w:rPr>
          <w:b/>
        </w:rPr>
        <w:t>HILUM WC j.d.o.o. za trgovinu i usluge, Gradište, Kralja Zvonimira 64, OIB: 37771693680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D21699" w:rsidP="00D21699" w:rsidR="00D21699">
      <w:pPr>
        <w:jc w:val="right"/>
      </w:pPr>
      <w:r>
        <w:lastRenderedPageBreak/>
        <w:t>Broj: 6 St-861/18-8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D21699">
        <w:t>26.631,30</w:t>
      </w:r>
      <w:r>
        <w:t xml:space="preserve"> kn </w:t>
      </w:r>
      <w:r w:rsidR="00FA4D61">
        <w:t xml:space="preserve">na temelju </w:t>
      </w:r>
      <w:r w:rsidR="00D21699">
        <w:t xml:space="preserve">neplaćenih obveza poreza, doprinosa i drugih javnih davanja </w:t>
      </w:r>
      <w:r w:rsidR="004F1D1A">
        <w:t>te da kod dužnika postoji stečajni razlog</w:t>
      </w:r>
      <w:r w:rsidR="00D21699">
        <w:t xml:space="preserve"> – nesposobnost za plaćanje </w:t>
      </w:r>
      <w:r w:rsidR="004F1D1A">
        <w:t xml:space="preserve"> </w:t>
      </w:r>
      <w:r w:rsidR="004517C1">
        <w:t xml:space="preserve">budući </w:t>
      </w:r>
      <w:r w:rsidR="00D21699">
        <w:t>je</w:t>
      </w:r>
      <w:r w:rsidR="004517C1">
        <w:t xml:space="preserve"> </w:t>
      </w:r>
      <w:r w:rsidR="00D21699">
        <w:t xml:space="preserve">uvidom u Potvrdu o blokadi od 31.3.2017. g. utvrđena neprekidna blokada u trajanju od 129 dana a uvidom </w:t>
      </w:r>
      <w:r w:rsidR="004517C1">
        <w:t xml:space="preserve">u </w:t>
      </w:r>
      <w:r w:rsidR="004F1D1A">
        <w:t>Očevidniku redoslijeda osnova za plaćanje</w:t>
      </w:r>
      <w:r w:rsidR="00AD4F68">
        <w:t xml:space="preserve"> </w:t>
      </w:r>
      <w:r w:rsidR="00D21699">
        <w:t>utvrđeno je da dužnik ima nepodmirene naloge za plaćanje u ukupnom iznosu od 25.423,30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>Sabina Lalić, Osijek, Gundulićeva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517C1">
        <w:t>25</w:t>
      </w:r>
      <w:r w:rsidR="00AD4F68">
        <w:t xml:space="preserve">. </w:t>
      </w:r>
      <w:r w:rsidR="00D21699">
        <w:t>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r w:rsidRPr="004517C1">
        <w:t>priv. st. upravitelj</w:t>
      </w:r>
      <w:r w:rsidR="005D6CA0" w:rsidRPr="004517C1">
        <w:t>ica</w:t>
      </w:r>
      <w:r w:rsidRPr="004517C1">
        <w:t xml:space="preserve"> </w:t>
      </w:r>
      <w:r w:rsidR="004517C1" w:rsidRPr="004517C1">
        <w:t>Sabina Lalić, Osijek, Gundulićeva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D21699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21699">
        <w:t>4.7.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C45C5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09D" w:rsidR="007D209D">
      <w:r>
        <w:separator/>
      </w:r>
    </w:p>
  </w:endnote>
  <w:endnote w:id="0" w:type="continuationSeparator">
    <w:p w:rsidRDefault="007D209D" w:rsidR="007D2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09D" w:rsidR="007D209D">
      <w:r>
        <w:separator/>
      </w:r>
    </w:p>
  </w:footnote>
  <w:footnote w:id="0" w:type="continuationSeparator">
    <w:p w:rsidRDefault="007D209D" w:rsidR="007D2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C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22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7D209D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5C56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POREZNO MJESTO VUKOVAR</izvorni_sadrzaj>
    <derivirana_varijabla naziv="DomainObject.Predmet.StrankaFormated_1">  RH MF PU PODRUČNI URED POREZNO MJESTO VUKOVAR</derivirana_varijabla>
  </DomainObject.Predmet.StrankaFormated>
  <DomainObject.Predmet.StrankaFormatedOIB>
    <izvorni_sadrzaj>  RH MF PU PODRUČNI URED POREZNO MJESTO VUKOVAR, OIB 18683136487</izvorni_sadrzaj>
    <derivirana_varijabla naziv="DomainObject.Predmet.StrankaFormatedOIB_1">  RH MF PU PODRUČNI URED POREZNO MJESTO VUKOVAR, OIB 18683136487</derivirana_varijabla>
  </DomainObject.Predmet.StrankaFormatedOIB>
  <DomainObject.Predmet.StrankaFormatedWithAdress>
    <izvorni_sadrzaj> RH MF PU PODRUČNI URED POREZNO MJESTO VUKOVAR</izvorni_sadrzaj>
    <derivirana_varijabla naziv="DomainObject.Predmet.StrankaFormatedWithAdress_1"> RH MF PU PODRUČNI URED POREZNO MJESTO VUKOVAR</derivirana_varijabla>
  </DomainObject.Predmet.StrankaFormatedWithAdress>
  <DomainObject.Predmet.StrankaFormatedWithAdressOIB>
    <izvorni_sadrzaj> RH MF PU PODRUČNI URED POREZNO MJESTO VUKOVAR, OIB 18683136487</izvorni_sadrzaj>
    <derivirana_varijabla naziv="DomainObject.Predmet.StrankaFormatedWithAdressOIB_1"> RH MF PU PODRUČNI URED POREZNO MJESTO VUKOVAR, OIB 18683136487</derivirana_varijabla>
  </DomainObject.Predmet.StrankaFormatedWithAdressOIB>
  <DomainObject.Predmet.StrankaWithAdress>
    <izvorni_sadrzaj>RH MF PU PODRUČNI URED POREZNO MJESTO VUKOVAR </izvorni_sadrzaj>
    <derivirana_varijabla naziv="DomainObject.Predmet.StrankaWithAdress_1">RH MF PU PODRUČNI URED POREZNO MJESTO VUKOVAR </derivirana_varijabla>
  </DomainObject.Predmet.StrankaWithAdress>
  <DomainObject.Predmet.StrankaWithAdressOIB>
    <izvorni_sadrzaj>RH MF PU PODRUČNI URED POREZNO MJESTO VUKOVAR, OIB 18683136487</izvorni_sadrzaj>
    <derivirana_varijabla naziv="DomainObject.Predmet.StrankaWithAdressOIB_1">RH MF PU PODRUČNI URED POREZNO MJESTO VUKOVAR, OIB 18683136487</derivirana_varijabla>
  </DomainObject.Predmet.StrankaWithAdressOIB>
  <DomainObject.Predmet.StrankaNazivFormated>
    <izvorni_sadrzaj>RH MF PU PODRUČNI URED POREZNO MJESTO VUKOVAR</izvorni_sadrzaj>
    <derivirana_varijabla naziv="DomainObject.Predmet.StrankaNazivFormated_1">RH MF PU PODRUČNI URED POREZNO MJESTO VUKOVAR</derivirana_varijabla>
  </DomainObject.Predmet.StrankaNazivFormated>
  <DomainObject.Predmet.StrankaNazivFormatedOIB>
    <izvorni_sadrzaj>RH MF PU PODRUČNI URED POREZNO MJESTO VUKOVAR, OIB 18683136487</izvorni_sadrzaj>
    <derivirana_varijabla naziv="DomainObject.Predmet.StrankaNazivFormatedOIB_1">RH MF PU PODRUČNI URED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POREZNO MJESTO VUKOVAR</item>
    </izvorni_sadrzaj>
    <derivirana_varijabla naziv="DomainObject.Predmet.StrankaListFormated_1">
      <item>RH MF PU PODRUČNI URED POREZNO MJESTO VUKOVAR</item>
    </derivirana_varijabla>
  </DomainObject.Predmet.StrankaListFormated>
  <DomainObject.Predmet.StrankaListFormatedOIB>
    <izvorni_sadrzaj>
      <item>RH MF PU PODRUČNI URED POREZNO MJESTO VUKOVAR, OIB 18683136487</item>
    </izvorni_sadrzaj>
    <derivirana_varijabla naziv="DomainObject.Predmet.StrankaListFormatedOIB_1">
      <item>RH MF PU PODRUČNI URED POREZNO MJESTO VUKOVAR, OIB 18683136487</item>
    </derivirana_varijabla>
  </DomainObject.Predmet.StrankaListFormatedOIB>
  <DomainObject.Predmet.StrankaListFormatedWithAdress>
    <izvorni_sadrzaj>
      <item>RH MF PU PODRUČNI URED POREZNO MJESTO VUKOVAR</item>
    </izvorni_sadrzaj>
    <derivirana_varijabla naziv="DomainObject.Predmet.StrankaListFormatedWithAdress_1">
      <item>RH MF PU PODRUČNI URED POREZNO MJESTO VUKOVAR</item>
    </derivirana_varijabla>
  </DomainObject.Predmet.StrankaListFormatedWithAdress>
  <DomainObject.Predmet.StrankaListFormatedWithAdressOIB>
    <izvorni_sadrzaj>
      <item>RH MF PU PODRUČNI URED POREZNO MJESTO VUKOVAR, OIB 18683136487</item>
    </izvorni_sadrzaj>
    <derivirana_varijabla naziv="DomainObject.Predmet.StrankaListFormatedWithAdressOIB_1">
      <item>RH MF PU PODRUČNI URED POREZNO MJESTO VUKOVAR, OIB 18683136487</item>
    </derivirana_varijabla>
  </DomainObject.Predmet.StrankaListFormatedWithAdressOIB>
  <DomainObject.Predmet.StrankaListNazivFormated>
    <izvorni_sadrzaj>
      <item>RH MF PU PODRUČNI URED POREZNO MJESTO VUKOVAR</item>
    </izvorni_sadrzaj>
    <derivirana_varijabla naziv="DomainObject.Predmet.StrankaListNazivFormated_1">
      <item>RH MF PU PODRUČNI URED POREZNO MJESTO VUKOVAR</item>
    </derivirana_varijabla>
  </DomainObject.Predmet.StrankaListNazivFormated>
  <DomainObject.Predmet.StrankaListNazivFormatedOIB>
    <izvorni_sadrzaj>
      <item>RH MF PU PODRUČNI URED POREZNO MJESTO VUKOVAR, OIB 18683136487</item>
    </izvorni_sadrzaj>
    <derivirana_varijabla naziv="DomainObject.Predmet.StrankaListNazivFormatedOIB_1">
      <item>RH MF PU PODRUČNI URED POREZNO MJESTO VUKOVAR, OIB 18683136487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POREZNO MJESTO VUKOVAR</izvorni_sadrzaj>
    <derivirana_varijabla naziv="DomainObject.Predmet.StrankaIDrugi_1">RH MF PU PODRUČNI URED POREZNO MJESTO VUKOVAR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RH MF PU PODRUČNI URED POREZNO MJESTO VUKOVAR, OIB 18683136487</izvorni_sadrzaj>
    <derivirana_varijabla naziv="DomainObject.Predmet.StrankaIDrugiAdressOIB_1">RH MF PU PODRUČNI URED POREZNO MJESTO VUKOVAR, OIB 18683136487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HILUM WC j.d.o.o. za trgovinu i usluge</item>
      <item>RH MF PU PODRUČNI URED POREZNO MJESTO VUKOVAR</item>
    </izvorni_sadrzaj>
    <derivirana_varijabla naziv="DomainObject.Predmet.SudioniciListNaziv_1">
      <item>HILUM WC j.d.o.o. za trgovinu i usluge</item>
      <item>RH MF PU PODRUČNI URED POREZNO MJESTO VUKOVAR</item>
    </derivirana_varijabla>
  </DomainObject.Predmet.SudioniciListNaziv>
  <DomainObject.Predmet.SudioniciListAdressOIB>
    <izvorni_sadrzaj>
      <item>HILUM WC j.d.o.o. za trgovinu i usluge, OIB 37771693680, Kralja Zvonimira 64 ,32273 Gradište</item>
      <item>RH MF PU PODRUČNI URED POREZNO MJESTO VUKOVAR, OIB 18683136487</item>
    </izvorni_sadrzaj>
    <derivirana_varijabla naziv="DomainObject.Predmet.SudioniciListAdressOIB_1">
      <item>HILUM WC j.d.o.o. za trgovinu i usluge, OIB 37771693680, Kralja Zvonimira 64 ,32273 Gradište</item>
      <item>RH MF PU PODRUČNI URED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37771693680</item>
      <item>, OIB 18683136487</item>
    </izvorni_sadrzaj>
    <derivirana_varijabla naziv="DomainObject.Predmet.SudioniciListNazivOIB_1">
      <item>, OIB 37771693680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D3108-456E-4E42-A95E-BB98A9B77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2690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2018-04-25T06:43:00Z</dcterms:created>
  <dc:creator>hermanj</dc:creator>
  <cp:lastModifiedBy>Danijela Sekulić</cp:lastModifiedBy>
  <cp:lastPrinted>2018-05-25T06:11:00Z</cp:lastPrinted>
  <dcterms:modified xmlns:xsi="http://www.w3.org/2001/XMLSchema-instance" xsi:type="dcterms:W3CDTF">2018-05-25T06:12:00Z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(GALOP-PU SABINA.docx)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