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b3ba" w14:paraId="58eb3b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E837E8">
        <w:rPr>
          <w:sz w:val="24"/>
          <w:szCs w:val="24"/>
        </w:rPr>
        <w:t>570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E837E8">
        <w:rPr>
          <w:sz w:val="24"/>
          <w:szCs w:val="24"/>
        </w:rPr>
        <w:t>11</w:t>
      </w:r>
      <w:r w:rsidR="00BF239B">
        <w:rPr>
          <w:sz w:val="24"/>
          <w:szCs w:val="24"/>
        </w:rPr>
        <w:t>. listopada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E837E8">
        <w:rPr>
          <w:sz w:val="24"/>
          <w:szCs w:val="24"/>
        </w:rPr>
        <w:t>NOVI STIL d.o.o. Rijeka, Matačićeva 1, OIB: 79026773846, MBS: 040233678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E837E8">
        <w:rPr>
          <w:color w:val="000000"/>
          <w:sz w:val="24"/>
          <w:szCs w:val="24"/>
        </w:rPr>
        <w:t xml:space="preserve">20. </w:t>
      </w:r>
      <w:r w:rsidR="00BF239B">
        <w:rPr>
          <w:color w:val="000000"/>
          <w:sz w:val="24"/>
          <w:szCs w:val="24"/>
        </w:rPr>
        <w:t>rujna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E837E8">
        <w:rPr>
          <w:color w:val="000000"/>
          <w:sz w:val="24"/>
          <w:szCs w:val="24"/>
        </w:rPr>
        <w:t>5.916,05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E837E8">
      <w:rPr>
        <w:sz w:val="24"/>
        <w:szCs w:val="24"/>
      </w:rPr>
      <w:t>570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252FB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702721"/>
    <w:rsid w:val="00713D79"/>
    <w:rsid w:val="0073096D"/>
    <w:rsid w:val="00734967"/>
    <w:rsid w:val="00780CD9"/>
    <w:rsid w:val="00795B95"/>
    <w:rsid w:val="007B6D3E"/>
    <w:rsid w:val="007C1A05"/>
    <w:rsid w:val="007D223F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43D3"/>
    <w:rsid w:val="00AD35AF"/>
    <w:rsid w:val="00AD3F19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94CED"/>
    <w:rsid w:val="00EB42FA"/>
    <w:rsid w:val="00EC5971"/>
    <w:rsid w:val="00EF1580"/>
    <w:rsid w:val="00EF4D53"/>
    <w:rsid w:val="00F01ADE"/>
    <w:rsid w:val="00F2442F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2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2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STIL d.o.o.</izvorni_sadrzaj>
    <derivirana_varijabla naziv="DomainObject.Predmet.ProtustrankaFormated_1">  NOVI STIL d.o.o.</derivirana_varijabla>
  </DomainObject.Predmet.ProtustrankaFormated>
  <DomainObject.Predmet.ProtustrankaFormatedOIB>
    <izvorni_sadrzaj>  NOVI STIL d.o.o., OIB 79026773846</izvorni_sadrzaj>
    <derivirana_varijabla naziv="DomainObject.Predmet.ProtustrankaFormatedOIB_1">  NOVI STIL d.o.o., OIB 79026773846</derivirana_varijabla>
  </DomainObject.Predmet.ProtustrankaFormatedOIB>
  <DomainObject.Predmet.ProtustrankaFormatedWithAdress>
    <izvorni_sadrzaj> NOVI STIL d.o.o., Matačićeva 1, 51000 Rijeka</izvorni_sadrzaj>
    <derivirana_varijabla naziv="DomainObject.Predmet.ProtustrankaFormatedWithAdress_1"> NOVI STIL d.o.o., Matačićeva 1, 51000 Rijeka</derivirana_varijabla>
  </DomainObject.Predmet.ProtustrankaFormatedWithAdress>
  <DomainObject.Predmet.ProtustrankaFormatedWithAdressOIB>
    <izvorni_sadrzaj> NOVI STIL d.o.o., OIB 79026773846, Matačićeva 1, 51000 Rijeka</izvorni_sadrzaj>
    <derivirana_varijabla naziv="DomainObject.Predmet.ProtustrankaFormatedWithAdressOIB_1"> NOVI STIL d.o.o., OIB 79026773846, Matačićeva 1, 51000 Rijeka</derivirana_varijabla>
  </DomainObject.Predmet.ProtustrankaFormatedWithAdressOIB>
  <DomainObject.Predmet.ProtustrankaWithAdress>
    <izvorni_sadrzaj>NOVI STIL d.o.o. Matačićeva 1, 51000 Rijeka</izvorni_sadrzaj>
    <derivirana_varijabla naziv="DomainObject.Predmet.ProtustrankaWithAdress_1">NOVI STIL d.o.o. Matačićeva 1, 51000 Rijeka</derivirana_varijabla>
  </DomainObject.Predmet.ProtustrankaWithAdress>
  <DomainObject.Predmet.ProtustrankaWithAdressOIB>
    <izvorni_sadrzaj>NOVI STIL d.o.o., OIB 79026773846, Matačićeva 1, 51000 Rijeka</izvorni_sadrzaj>
    <derivirana_varijabla naziv="DomainObject.Predmet.ProtustrankaWithAdressOIB_1">NOVI STIL d.o.o., OIB 79026773846, Matačićeva 1, 51000 Rijeka</derivirana_varijabla>
  </DomainObject.Predmet.ProtustrankaWithAdressOIB>
  <DomainObject.Predmet.ProtustrankaNazivFormated>
    <izvorni_sadrzaj>NOVI STIL d.o.o.</izvorni_sadrzaj>
    <derivirana_varijabla naziv="DomainObject.Predmet.ProtustrankaNazivFormated_1">NOVI STIL d.o.o.</derivirana_varijabla>
  </DomainObject.Predmet.ProtustrankaNazivFormated>
  <DomainObject.Predmet.ProtustrankaNazivFormatedOIB>
    <izvorni_sadrzaj>NOVI STIL d.o.o., OIB 79026773846</izvorni_sadrzaj>
    <derivirana_varijabla naziv="DomainObject.Predmet.ProtustrankaNazivFormatedOIB_1">NOVI STIL d.o.o., OIB 79026773846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NOVI STIL d.o.o.</item>
    </izvorni_sadrzaj>
    <derivirana_varijabla naziv="DomainObject.Predmet.ProtuStrankaListFormated_1">
      <item>NOVI STIL d.o.o.</item>
    </derivirana_varijabla>
  </DomainObject.Predmet.ProtuStrankaListFormated>
  <DomainObject.Predmet.ProtuStrankaListFormatedOIB>
    <izvorni_sadrzaj>
      <item>NOVI STIL d.o.o., OIB 79026773846</item>
    </izvorni_sadrzaj>
    <derivirana_varijabla naziv="DomainObject.Predmet.ProtuStrankaListFormatedOIB_1">
      <item>NOVI STIL d.o.o., OIB 79026773846</item>
    </derivirana_varijabla>
  </DomainObject.Predmet.ProtuStrankaListFormatedOIB>
  <DomainObject.Predmet.ProtuStrankaListFormatedWithAdress>
    <izvorni_sadrzaj>
      <item>NOVI STIL d.o.o., Matačićeva 1, 51000 Rijeka</item>
    </izvorni_sadrzaj>
    <derivirana_varijabla naziv="DomainObject.Predmet.ProtuStrankaListFormatedWithAdress_1">
      <item>NOVI STIL d.o.o., Matačićeva 1, 51000 Rijeka</item>
    </derivirana_varijabla>
  </DomainObject.Predmet.ProtuStrankaListFormatedWithAdress>
  <DomainObject.Predmet.ProtuStrankaListFormatedWithAdressOIB>
    <izvorni_sadrzaj>
      <item>NOVI STIL d.o.o., OIB 79026773846, Matačićeva 1, 51000 Rijeka</item>
    </izvorni_sadrzaj>
    <derivirana_varijabla naziv="DomainObject.Predmet.ProtuStrankaListFormatedWithAdressOIB_1">
      <item>NOVI STIL d.o.o., OIB 79026773846, Matačićeva 1, 51000 Rijeka</item>
    </derivirana_varijabla>
  </DomainObject.Predmet.ProtuStrankaListFormatedWithAdressOIB>
  <DomainObject.Predmet.ProtuStrankaListNazivFormated>
    <izvorni_sadrzaj>
      <item>NOVI STIL d.o.o.</item>
    </izvorni_sadrzaj>
    <derivirana_varijabla naziv="DomainObject.Predmet.ProtuStrankaListNazivFormated_1">
      <item>NOVI STIL d.o.o.</item>
    </derivirana_varijabla>
  </DomainObject.Predmet.ProtuStrankaListNazivFormated>
  <DomainObject.Predmet.ProtuStrankaListNazivFormatedOIB>
    <izvorni_sadrzaj>
      <item>NOVI STIL d.o.o., OIB 79026773846</item>
    </izvorni_sadrzaj>
    <derivirana_varijabla naziv="DomainObject.Predmet.ProtuStrankaListNazivFormatedOIB_1">
      <item>NOVI STIL d.o.o., OIB 79026773846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NOVI STIL d.o.o.</izvorni_sadrzaj>
    <derivirana_varijabla naziv="DomainObject.Predmet.ProtustrankaIDrugi_1">NOVI STIL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NOVI STIL d.o.o., OIB 79026773846, Matačićeva 1, 51000 Rijeka</izvorni_sadrzaj>
    <derivirana_varijabla naziv="DomainObject.Predmet.ProtustrankaIDrugiAdressOIB_1">NOVI STIL d.o.o., OIB 79026773846,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NOVI STIL d.o.o.</item>
    </izvorni_sadrzaj>
    <derivirana_varijabla naziv="DomainObject.Predmet.SudioniciListNaziv_1">
      <item>FINA  Rijeka</item>
      <item>NOVI STIL d.o.o.</item>
    </derivirana_varijabla>
  </DomainObject.Predmet.SudioniciListNaziv>
  <DomainObject.Predmet.SudioniciListAdressOIB>
    <izvorni_sadrzaj>
      <item>FINA  Rijeka, OIB 85821130368, Frana Kurelca 8,51000 Rijeka</item>
      <item>NOVI STIL d.o.o., OIB 79026773846, Matačićeva 1,51000 Rijeka</item>
    </izvorni_sadrzaj>
    <derivirana_varijabla naziv="DomainObject.Predmet.SudioniciListAdressOIB_1">
      <item>FINA  Rijeka, OIB 85821130368, Frana Kurelca 8,51000 Rijeka</item>
      <item>NOVI STIL d.o.o., OIB 79026773846,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79026773846</item>
    </izvorni_sadrzaj>
    <derivirana_varijabla naziv="DomainObject.Predmet.SudioniciListNazivOIB_1">
      <item>, OIB 85821130368</item>
      <item>, OIB 79026773846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1385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2017-10-11T08:00:00Z</dcterms:created>
  <dc:creator>Barbara Slavujević</dc:creator>
  <cp:lastModifiedBy>Barbara Slavujević</cp:lastModifiedBy>
  <cp:lastPrinted>2017-09-25T06:57:00Z</cp:lastPrinted>
  <dcterms:modified xmlns:xsi="http://www.w3.org/2001/XMLSchema-instance" xsi:type="dcterms:W3CDTF">2017-10-11T10:55:00Z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