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c0d28" w14:paraId="44c0d28" w:rsidRDefault="00A7746C" w:rsidP="00910611" w:rsidR="00A7746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746C" w:rsidP="00910611" w:rsidR="00A7746C">
      <w:r>
        <w:rPr>
          <w:rFonts w:eastAsia="MS Mincho"/>
          <w:szCs w:val="24"/>
        </w:rPr>
        <w:t>REPUBLIKA HRVATSKA</w:t>
      </w:r>
    </w:p>
    <w:p w:rsidRDefault="00A7746C" w:rsidP="00910611" w:rsidR="00A7746C">
      <w:r>
        <w:rPr>
          <w:rFonts w:eastAsia="MS Mincho"/>
          <w:szCs w:val="24"/>
        </w:rPr>
        <w:t>TRGOVAČKI SUD U RIJECI</w:t>
      </w:r>
    </w:p>
    <w:p w:rsidRDefault="00A7746C" w:rsidR="00A7746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C5058A" w:rsidRPr="00C5058A">
        <w:rPr>
          <w:rFonts w:cs="Times New Roman" w:hAnsi="Times New Roman" w:ascii="Times New Roman"/>
          <w:sz w:val="24"/>
          <w:szCs w:val="24"/>
        </w:rPr>
        <w:t xml:space="preserve">Ustanova za obrazovanje odraslih – VERTE Rijeka (Grad Rijeka), Milutina Barača 19/2, MBS: </w:t>
      </w:r>
      <w:r w:rsidR="00C5058A" w:rsidRPr="00C5058A">
        <w:rPr>
          <w:rFonts w:cs="Times New Roman" w:hAnsi="Times New Roman" w:ascii="Times New Roman"/>
          <w:bCs/>
          <w:sz w:val="24"/>
          <w:szCs w:val="24"/>
        </w:rPr>
        <w:t xml:space="preserve">040230946, </w:t>
      </w:r>
      <w:r w:rsidR="00C5058A" w:rsidRPr="00C5058A">
        <w:rPr>
          <w:rFonts w:cs="Times New Roman" w:hAnsi="Times New Roman" w:ascii="Times New Roman"/>
          <w:sz w:val="24"/>
          <w:szCs w:val="24"/>
        </w:rPr>
        <w:t xml:space="preserve">OIB: </w:t>
      </w:r>
      <w:r w:rsidR="00C5058A" w:rsidRPr="00C5058A">
        <w:rPr>
          <w:rFonts w:cs="Times New Roman" w:hAnsi="Times New Roman" w:ascii="Times New Roman"/>
          <w:bCs/>
          <w:sz w:val="24"/>
          <w:szCs w:val="24"/>
        </w:rPr>
        <w:t>05414209710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011EE9">
        <w:rPr>
          <w:rFonts w:cs="Times New Roman" w:hAnsi="Times New Roman" w:ascii="Times New Roman"/>
          <w:sz w:val="24"/>
          <w:szCs w:val="24"/>
        </w:rPr>
        <w:t>2.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C5058A" w:rsidRPr="00C5058A">
        <w:rPr>
          <w:rFonts w:cs="Times New Roman" w:hAnsi="Times New Roman" w:ascii="Times New Roman"/>
          <w:sz w:val="24"/>
          <w:szCs w:val="24"/>
        </w:rPr>
        <w:t xml:space="preserve">Ustanova za obrazovanje odraslih – VERTE Rijeka (Grad Rijeka), Milutina Barača 19/2, MBS: </w:t>
      </w:r>
      <w:r w:rsidR="00C5058A" w:rsidRPr="00C5058A">
        <w:rPr>
          <w:rFonts w:cs="Times New Roman" w:hAnsi="Times New Roman" w:ascii="Times New Roman"/>
          <w:bCs/>
          <w:sz w:val="24"/>
          <w:szCs w:val="24"/>
        </w:rPr>
        <w:t xml:space="preserve">040230946, </w:t>
      </w:r>
      <w:r w:rsidR="00C5058A" w:rsidRPr="00C5058A">
        <w:rPr>
          <w:rFonts w:cs="Times New Roman" w:hAnsi="Times New Roman" w:ascii="Times New Roman"/>
          <w:sz w:val="24"/>
          <w:szCs w:val="24"/>
        </w:rPr>
        <w:t xml:space="preserve">OIB: </w:t>
      </w:r>
      <w:r w:rsidR="00C5058A" w:rsidRPr="00C5058A">
        <w:rPr>
          <w:rFonts w:cs="Times New Roman" w:hAnsi="Times New Roman" w:ascii="Times New Roman"/>
          <w:bCs/>
          <w:sz w:val="24"/>
          <w:szCs w:val="24"/>
        </w:rPr>
        <w:t>05414209710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896076">
        <w:rPr>
          <w:rFonts w:cs="Times New Roman" w:hAnsi="Times New Roman" w:ascii="Times New Roman"/>
          <w:sz w:val="24"/>
          <w:szCs w:val="24"/>
        </w:rPr>
        <w:t>9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896076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C5058A" w:rsidRPr="00C5058A">
        <w:rPr>
          <w:rFonts w:cs="Times New Roman" w:hAnsi="Times New Roman" w:ascii="Times New Roman"/>
          <w:sz w:val="24"/>
          <w:szCs w:val="24"/>
        </w:rPr>
        <w:t>Stjepan Lović, OIB: 25964288839, Preradovićeva 13,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C5058A" w:rsidRPr="00C5058A">
        <w:rPr>
          <w:rFonts w:cs="Times New Roman" w:hAnsi="Times New Roman" w:ascii="Times New Roman"/>
          <w:sz w:val="24"/>
          <w:szCs w:val="24"/>
        </w:rPr>
        <w:t xml:space="preserve">Ustanova za obrazovanje odraslih – VERTE Rijeka (Grad Rijeka), Milutina Barača 19/2, MBS: </w:t>
      </w:r>
      <w:r w:rsidR="00C5058A" w:rsidRPr="00C5058A">
        <w:rPr>
          <w:rFonts w:cs="Times New Roman" w:hAnsi="Times New Roman" w:ascii="Times New Roman"/>
          <w:bCs/>
          <w:sz w:val="24"/>
          <w:szCs w:val="24"/>
        </w:rPr>
        <w:t xml:space="preserve">040230946, </w:t>
      </w:r>
      <w:r w:rsidR="00C5058A" w:rsidRPr="00C5058A">
        <w:rPr>
          <w:rFonts w:cs="Times New Roman" w:hAnsi="Times New Roman" w:ascii="Times New Roman"/>
          <w:sz w:val="24"/>
          <w:szCs w:val="24"/>
        </w:rPr>
        <w:t xml:space="preserve">OIB: </w:t>
      </w:r>
      <w:r w:rsidR="00C5058A" w:rsidRPr="00C5058A">
        <w:rPr>
          <w:rFonts w:cs="Times New Roman" w:hAnsi="Times New Roman" w:ascii="Times New Roman"/>
          <w:bCs/>
          <w:sz w:val="24"/>
          <w:szCs w:val="24"/>
        </w:rPr>
        <w:t>05414209710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C5058A" w:rsidRPr="00C5058A">
        <w:rPr>
          <w:rFonts w:cs="Times New Roman" w:hAnsi="Times New Roman" w:ascii="Times New Roman"/>
          <w:sz w:val="24"/>
          <w:szCs w:val="24"/>
        </w:rPr>
        <w:t xml:space="preserve">Ustanova za obrazovanje odraslih – VERTE Rijeka (Grad Rijeka), Milutina Barača 19/2, MBS: </w:t>
      </w:r>
      <w:r w:rsidR="00C5058A" w:rsidRPr="00C5058A">
        <w:rPr>
          <w:rFonts w:cs="Times New Roman" w:hAnsi="Times New Roman" w:ascii="Times New Roman"/>
          <w:bCs/>
          <w:sz w:val="24"/>
          <w:szCs w:val="24"/>
        </w:rPr>
        <w:t xml:space="preserve">040230946, </w:t>
      </w:r>
      <w:r w:rsidR="00C5058A" w:rsidRPr="00C5058A">
        <w:rPr>
          <w:rFonts w:cs="Times New Roman" w:hAnsi="Times New Roman" w:ascii="Times New Roman"/>
          <w:sz w:val="24"/>
          <w:szCs w:val="24"/>
        </w:rPr>
        <w:t xml:space="preserve">OIB: </w:t>
      </w:r>
      <w:r w:rsidR="00C5058A" w:rsidRPr="00C5058A">
        <w:rPr>
          <w:rFonts w:cs="Times New Roman" w:hAnsi="Times New Roman" w:ascii="Times New Roman"/>
          <w:bCs/>
          <w:sz w:val="24"/>
          <w:szCs w:val="24"/>
        </w:rPr>
        <w:t>05414209710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C5058A">
        <w:rPr>
          <w:rFonts w:cs="Times New Roman" w:hAnsi="Times New Roman" w:ascii="Times New Roman"/>
          <w:sz w:val="24"/>
          <w:szCs w:val="24"/>
        </w:rPr>
        <w:t>637</w:t>
      </w:r>
      <w:r w:rsidR="006173CC">
        <w:rPr>
          <w:rFonts w:cs="Times New Roman" w:hAnsi="Times New Roman" w:ascii="Times New Roman"/>
          <w:sz w:val="24"/>
          <w:szCs w:val="24"/>
        </w:rPr>
        <w:t xml:space="preserve"> </w:t>
      </w:r>
      <w:r w:rsidR="006173CC" w:rsidRPr="00C5058A">
        <w:rPr>
          <w:rFonts w:cs="Times New Roman" w:hAnsi="Times New Roman" w:ascii="Times New Roman"/>
          <w:sz w:val="24"/>
          <w:szCs w:val="24"/>
        </w:rPr>
        <w:t>d</w:t>
      </w:r>
      <w:r w:rsidRPr="00C5058A">
        <w:rPr>
          <w:rFonts w:cs="Times New Roman" w:hAnsi="Times New Roman" w:ascii="Times New Roman"/>
          <w:sz w:val="24"/>
          <w:szCs w:val="24"/>
        </w:rPr>
        <w:t xml:space="preserve">ana, </w:t>
      </w:r>
      <w:r w:rsidRPr="00C505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505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505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C5058A" w:rsidRPr="00C5058A">
        <w:rPr>
          <w:rFonts w:cs="Times New Roman" w:hAnsi="Times New Roman" w:ascii="Times New Roman"/>
          <w:sz w:val="24"/>
          <w:szCs w:val="24"/>
        </w:rPr>
        <w:t xml:space="preserve">84.449,66 </w:t>
      </w:r>
      <w:r w:rsidRPr="00C505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505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5058A">
        <w:rPr>
          <w:rFonts w:cs="Times New Roman" w:eastAsia="Times New Roman" w:hAnsi="Times New Roman" w:ascii="Times New Roman"/>
          <w:sz w:val="24"/>
          <w:szCs w:val="24"/>
          <w:lang w:eastAsia="hr-HR"/>
        </w:rPr>
        <w:t>te da  podnositelj</w:t>
      </w:r>
      <w:r w:rsidRPr="001367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zahtjeva </w:t>
      </w:r>
      <w:r w:rsidR="005679F2" w:rsidRPr="001367C3">
        <w:rPr>
          <w:rFonts w:cs="Times New Roman" w:eastAsia="Times New Roman" w:hAnsi="Times New Roman" w:ascii="Times New Roman"/>
          <w:sz w:val="24"/>
          <w:szCs w:val="24"/>
          <w:lang w:eastAsia="hr-HR"/>
        </w:rPr>
        <w:t>osim navedenih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1367C3">
        <w:rPr>
          <w:rFonts w:cs="Times New Roman" w:hAnsi="Times New Roman" w:ascii="Times New Roman"/>
          <w:sz w:val="24"/>
          <w:szCs w:val="24"/>
        </w:rPr>
        <w:t>5-</w:t>
      </w:r>
      <w:r w:rsidR="00C5058A">
        <w:rPr>
          <w:rFonts w:cs="Times New Roman" w:hAnsi="Times New Roman" w:ascii="Times New Roman"/>
          <w:sz w:val="24"/>
          <w:szCs w:val="24"/>
        </w:rPr>
        <w:t>6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011EE9">
        <w:rPr>
          <w:rFonts w:cs="Times New Roman" w:hAnsi="Times New Roman" w:ascii="Times New Roman"/>
          <w:sz w:val="24"/>
          <w:szCs w:val="24"/>
        </w:rPr>
        <w:t>sudskog r</w:t>
      </w:r>
      <w:r w:rsidR="00EA6678">
        <w:rPr>
          <w:rFonts w:cs="Times New Roman" w:hAnsi="Times New Roman" w:ascii="Times New Roman"/>
          <w:sz w:val="24"/>
          <w:szCs w:val="24"/>
        </w:rPr>
        <w:t>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C5058A">
        <w:rPr>
          <w:rFonts w:cs="Times New Roman" w:hAnsi="Times New Roman" w:ascii="Times New Roman"/>
          <w:sz w:val="24"/>
          <w:szCs w:val="24"/>
        </w:rPr>
        <w:t>3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011EE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0C" w:rsidP="00C2277B" w:rsidR="0043710C">
      <w:pPr>
        <w:spacing w:lineRule="auto" w:line="240" w:after="0"/>
      </w:pPr>
      <w:r>
        <w:separator/>
      </w:r>
    </w:p>
  </w:endnote>
  <w:endnote w:id="0" w:type="continuationSeparator">
    <w:p w:rsidRDefault="0043710C" w:rsidP="00C2277B" w:rsidR="0043710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746C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0C" w:rsidP="00C2277B" w:rsidR="0043710C">
      <w:pPr>
        <w:spacing w:lineRule="auto" w:line="240" w:after="0"/>
      </w:pPr>
      <w:r>
        <w:separator/>
      </w:r>
    </w:p>
  </w:footnote>
  <w:footnote w:id="0" w:type="continuationSeparator">
    <w:p w:rsidRDefault="0043710C" w:rsidP="00C2277B" w:rsidR="0043710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011EE9">
      <w:rPr>
        <w:rFonts w:cs="Times New Roman" w:hAnsi="Times New Roman" w:ascii="Times New Roman"/>
        <w:sz w:val="24"/>
        <w:szCs w:val="24"/>
      </w:rPr>
      <w:t>1</w:t>
    </w:r>
    <w:r w:rsidR="00C5058A">
      <w:rPr>
        <w:rFonts w:cs="Times New Roman" w:hAnsi="Times New Roman" w:ascii="Times New Roman"/>
        <w:sz w:val="24"/>
        <w:szCs w:val="24"/>
      </w:rPr>
      <w:t>015</w:t>
    </w:r>
    <w:r w:rsidR="00C10ADE">
      <w:rPr>
        <w:rFonts w:cs="Times New Roman" w:hAnsi="Times New Roman" w:ascii="Times New Roman"/>
        <w:sz w:val="24"/>
        <w:szCs w:val="24"/>
      </w:rPr>
      <w:t>/201</w:t>
    </w:r>
    <w:r w:rsidR="00C5058A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11EE9"/>
    <w:rsid w:val="000244FE"/>
    <w:rsid w:val="000342D4"/>
    <w:rsid w:val="00042519"/>
    <w:rsid w:val="000518D9"/>
    <w:rsid w:val="00051BA5"/>
    <w:rsid w:val="00095A26"/>
    <w:rsid w:val="000A758E"/>
    <w:rsid w:val="000B2F5F"/>
    <w:rsid w:val="000D3FCD"/>
    <w:rsid w:val="000E156D"/>
    <w:rsid w:val="000F519E"/>
    <w:rsid w:val="000F6091"/>
    <w:rsid w:val="001027C9"/>
    <w:rsid w:val="001315DB"/>
    <w:rsid w:val="001367C3"/>
    <w:rsid w:val="00152283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57209"/>
    <w:rsid w:val="0038060B"/>
    <w:rsid w:val="003837A8"/>
    <w:rsid w:val="0038607E"/>
    <w:rsid w:val="003D2774"/>
    <w:rsid w:val="003F1AFC"/>
    <w:rsid w:val="004245B5"/>
    <w:rsid w:val="0043710C"/>
    <w:rsid w:val="0043724B"/>
    <w:rsid w:val="004429C4"/>
    <w:rsid w:val="00466F31"/>
    <w:rsid w:val="00473B10"/>
    <w:rsid w:val="00486ED6"/>
    <w:rsid w:val="004A5597"/>
    <w:rsid w:val="004B0E9E"/>
    <w:rsid w:val="004C414E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11525"/>
    <w:rsid w:val="0061635A"/>
    <w:rsid w:val="006173CC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F1AC0"/>
    <w:rsid w:val="00820E39"/>
    <w:rsid w:val="00842891"/>
    <w:rsid w:val="0086301A"/>
    <w:rsid w:val="0086521A"/>
    <w:rsid w:val="00877171"/>
    <w:rsid w:val="00880026"/>
    <w:rsid w:val="00891BF7"/>
    <w:rsid w:val="00892BD7"/>
    <w:rsid w:val="00896076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7746C"/>
    <w:rsid w:val="00A901B3"/>
    <w:rsid w:val="00B1608C"/>
    <w:rsid w:val="00B20AE5"/>
    <w:rsid w:val="00B21AAB"/>
    <w:rsid w:val="00B24B53"/>
    <w:rsid w:val="00B55F5F"/>
    <w:rsid w:val="00B8085E"/>
    <w:rsid w:val="00B97D6F"/>
    <w:rsid w:val="00BA3EB5"/>
    <w:rsid w:val="00BB4180"/>
    <w:rsid w:val="00BD49BB"/>
    <w:rsid w:val="00BE59A7"/>
    <w:rsid w:val="00C02C00"/>
    <w:rsid w:val="00C10ADE"/>
    <w:rsid w:val="00C2277B"/>
    <w:rsid w:val="00C37B7D"/>
    <w:rsid w:val="00C475D8"/>
    <w:rsid w:val="00C5058A"/>
    <w:rsid w:val="00C53234"/>
    <w:rsid w:val="00C5460A"/>
    <w:rsid w:val="00C9501B"/>
    <w:rsid w:val="00CD1297"/>
    <w:rsid w:val="00CE565D"/>
    <w:rsid w:val="00CE5F20"/>
    <w:rsid w:val="00CE67FF"/>
    <w:rsid w:val="00D04577"/>
    <w:rsid w:val="00D12F00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A6678"/>
    <w:rsid w:val="00EB52AA"/>
    <w:rsid w:val="00EB75D6"/>
    <w:rsid w:val="00EC426B"/>
    <w:rsid w:val="00EE49B0"/>
    <w:rsid w:val="00EF047E"/>
    <w:rsid w:val="00F058C3"/>
    <w:rsid w:val="00F11D35"/>
    <w:rsid w:val="00F14D9B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774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74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746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74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74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774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74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746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74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74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1015</izvorni_sadrzaj>
    <derivirana_varijabla naziv="DomainObject.Predmet.Broj_1">1015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St-1015/2015</izvorni_sadrzaj>
    <derivirana_varijabla naziv="DomainObject.Predmet.OznakaBroj_1">St-1015/2015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Ustanova za obrazovanje odraslih VERTE  Rijeka</izvorni_sadrzaj>
    <derivirana_varijabla naziv="DomainObject.Predmet.ProtustrankaFormated_1">  Ustanova za obrazovanje odraslih VERTE  Rijeka</derivirana_varijabla>
  </DomainObject.Predmet.ProtustrankaFormated>
  <DomainObject.Predmet.ProtustrankaFormatedOIB>
    <izvorni_sadrzaj>  Ustanova za obrazovanje odraslih VERTE  Rijeka, OIB 05414209710</izvorni_sadrzaj>
    <derivirana_varijabla naziv="DomainObject.Predmet.ProtustrankaFormatedOIB_1">  Ustanova za obrazovanje odraslih VERTE  Rijeka, OIB 05414209710</derivirana_varijabla>
  </DomainObject.Predmet.ProtustrankaFormatedOIB>
  <DomainObject.Predmet.ProtustrankaFormatedWithAdress>
    <izvorni_sadrzaj> Ustanova za obrazovanje odraslih VERTE  Rijeka, Milutina Barača 19, 51000 Rijeka</izvorni_sadrzaj>
    <derivirana_varijabla naziv="DomainObject.Predmet.ProtustrankaFormatedWithAdress_1"> Ustanova za obrazovanje odraslih VERTE  Rijeka, Milutina Barača 19, 51000 Rijeka</derivirana_varijabla>
  </DomainObject.Predmet.ProtustrankaFormatedWithAdress>
  <DomainObject.Predmet.ProtustrankaFormatedWithAdressOIB>
    <izvorni_sadrzaj> Ustanova za obrazovanje odraslih VERTE  Rijeka, OIB 05414209710, Milutina Barača 19, 51000 Rijeka</izvorni_sadrzaj>
    <derivirana_varijabla naziv="DomainObject.Predmet.ProtustrankaFormatedWithAdressOIB_1"> Ustanova za obrazovanje odraslih VERTE  Rijeka, OIB 05414209710, Milutina Barača 19, 51000 Rijeka</derivirana_varijabla>
  </DomainObject.Predmet.ProtustrankaFormatedWithAdressOIB>
  <DomainObject.Predmet.ProtustrankaWithAdress>
    <izvorni_sadrzaj>Ustanova za obrazovanje odraslih VERTE  Rijeka Milutina Barača 19, 51000 Rijeka</izvorni_sadrzaj>
    <derivirana_varijabla naziv="DomainObject.Predmet.ProtustrankaWithAdress_1">Ustanova za obrazovanje odraslih VERTE  Rijeka Milutina Barača 19, 51000 Rijeka</derivirana_varijabla>
  </DomainObject.Predmet.ProtustrankaWithAdress>
  <DomainObject.Predmet.ProtustrankaWithAdressOIB>
    <izvorni_sadrzaj>Ustanova za obrazovanje odraslih VERTE  Rijeka, OIB 05414209710, Milutina Barača 19, 51000 Rijeka</izvorni_sadrzaj>
    <derivirana_varijabla naziv="DomainObject.Predmet.ProtustrankaWithAdressOIB_1">Ustanova za obrazovanje odraslih VERTE  Rijeka, OIB 05414209710, Milutina Barača 19, 51000 Rijeka</derivirana_varijabla>
  </DomainObject.Predmet.ProtustrankaWithAdressOIB>
  <DomainObject.Predmet.ProtustrankaNazivFormated>
    <izvorni_sadrzaj>Ustanova za obrazovanje odraslih VERTE  Rijeka</izvorni_sadrzaj>
    <derivirana_varijabla naziv="DomainObject.Predmet.ProtustrankaNazivFormated_1">Ustanova za obrazovanje odraslih VERTE  Rijeka</derivirana_varijabla>
  </DomainObject.Predmet.ProtustrankaNazivFormated>
  <DomainObject.Predmet.ProtustrankaNazivFormatedOIB>
    <izvorni_sadrzaj>Ustanova za obrazovanje odraslih VERTE  Rijeka, OIB 05414209710</izvorni_sadrzaj>
    <derivirana_varijabla naziv="DomainObject.Predmet.ProtustrankaNazivFormatedOIB_1">Ustanova za obrazovanje odraslih VERTE  Rijeka, OIB 05414209710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Ustanova za obrazovanje odraslih VERTE  Rijeka</item>
    </izvorni_sadrzaj>
    <derivirana_varijabla naziv="DomainObject.Predmet.ProtuStrankaListFormated_1">
      <item>Ustanova za obrazovanje odraslih VERTE  Rijeka</item>
    </derivirana_varijabla>
  </DomainObject.Predmet.ProtuStrankaListFormated>
  <DomainObject.Predmet.ProtuStrankaListFormatedOIB>
    <izvorni_sadrzaj>
      <item>Ustanova za obrazovanje odraslih VERTE  Rijeka, OIB 05414209710</item>
    </izvorni_sadrzaj>
    <derivirana_varijabla naziv="DomainObject.Predmet.ProtuStrankaListFormatedOIB_1">
      <item>Ustanova za obrazovanje odraslih VERTE  Rijeka, OIB 05414209710</item>
    </derivirana_varijabla>
  </DomainObject.Predmet.ProtuStrankaListFormatedOIB>
  <DomainObject.Predmet.ProtuStrankaListFormatedWithAdress>
    <izvorni_sadrzaj>
      <item>Ustanova za obrazovanje odraslih VERTE  Rijeka, Milutina Barača 19, 51000 Rijeka</item>
    </izvorni_sadrzaj>
    <derivirana_varijabla naziv="DomainObject.Predmet.ProtuStrankaListFormatedWithAdress_1">
      <item>Ustanova za obrazovanje odraslih VERTE  Rijeka, Milutina Barača 19, 51000 Rijeka</item>
    </derivirana_varijabla>
  </DomainObject.Predmet.ProtuStrankaListFormatedWithAdress>
  <DomainObject.Predmet.ProtuStrankaListFormatedWithAdressOIB>
    <izvorni_sadrzaj>
      <item>Ustanova za obrazovanje odraslih VERTE  Rijeka, OIB 05414209710, Milutina Barača 19, 51000 Rijeka</item>
    </izvorni_sadrzaj>
    <derivirana_varijabla naziv="DomainObject.Predmet.ProtuStrankaListFormatedWithAdressOIB_1">
      <item>Ustanova za obrazovanje odraslih VERTE  Rijeka, OIB 05414209710, Milutina Barača 19, 51000 Rijeka</item>
    </derivirana_varijabla>
  </DomainObject.Predmet.ProtuStrankaListFormatedWithAdressOIB>
  <DomainObject.Predmet.ProtuStrankaListNazivFormated>
    <izvorni_sadrzaj>
      <item>Ustanova za obrazovanje odraslih VERTE  Rijeka</item>
    </izvorni_sadrzaj>
    <derivirana_varijabla naziv="DomainObject.Predmet.ProtuStrankaListNazivFormated_1">
      <item>Ustanova za obrazovanje odraslih VERTE  Rijeka</item>
    </derivirana_varijabla>
  </DomainObject.Predmet.ProtuStrankaListNazivFormated>
  <DomainObject.Predmet.ProtuStrankaListNazivFormatedOIB>
    <izvorni_sadrzaj>
      <item>Ustanova za obrazovanje odraslih VERTE  Rijeka, OIB 05414209710</item>
    </izvorni_sadrzaj>
    <derivirana_varijabla naziv="DomainObject.Predmet.ProtuStrankaListNazivFormatedOIB_1">
      <item>Ustanova za obrazovanje odraslih VERTE  Rijeka, OIB 05414209710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Ustanova za obrazovanje odraslih VERTE  Rijeka</izvorni_sadrzaj>
    <derivirana_varijabla naziv="DomainObject.Predmet.ProtustrankaIDrugi_1">Ustanova za obrazovanje odraslih VERTE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Ustanova za obrazovanje odraslih VERTE  Rijeka, OIB 05414209710, Milutina Barača 19, 51000 Rijeka</izvorni_sadrzaj>
    <derivirana_varijabla naziv="DomainObject.Predmet.ProtustrankaIDrugiAdressOIB_1">Ustanova za obrazovanje odraslih VERTE  Rijeka, OIB 05414209710, Milutina Barača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Ustanova za obrazovanje odraslih VERTE  Rijeka</item>
    </izvorni_sadrzaj>
    <derivirana_varijabla naziv="DomainObject.Predmet.SudioniciListNaziv_1">
      <item>FINA  Rijeka</item>
      <item>Ustanova za obrazovanje odraslih VERTE  Rijeka</item>
    </derivirana_varijabla>
  </DomainObject.Predmet.SudioniciListNaziv>
  <DomainObject.Predmet.SudioniciListAdressOIB>
    <izvorni_sadrzaj>
      <item>FINA  Rijeka, OIB 85821130368, Frana Kurelca 8,51000 Rijeka</item>
      <item>Ustanova za obrazovanje odraslih VERTE  Rijeka, OIB 05414209710, Milutina Barača 19,51000 Rijeka</item>
    </izvorni_sadrzaj>
    <derivirana_varijabla naziv="DomainObject.Predmet.SudioniciListAdressOIB_1">
      <item>FINA  Rijeka, OIB 85821130368, Frana Kurelca 8,51000 Rijeka</item>
      <item>Ustanova za obrazovanje odraslih VERTE  Rijeka, OIB 05414209710, Milutina Barača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05414209710</item>
    </izvorni_sadrzaj>
    <derivirana_varijabla naziv="DomainObject.Predmet.SudioniciListNazivOIB_1">
      <item>, OIB 85821130368</item>
      <item>, OIB 05414209710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D03885-947C-493B-AFFC-D2AD6EFBBC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693</properties:Words>
  <properties:Characters>3781</properties:Characters>
  <properties:Lines>107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2016-05-02T07:15:00Z</dcterms:created>
  <dc:creator>Vera Jelenović</dc:creator>
  <cp:lastModifiedBy>Danijela Fumić</cp:lastModifiedBy>
  <cp:lastPrinted>2016-05-02T07:15:00Z</cp:lastPrinted>
  <dcterms:modified xmlns:xsi="http://www.w3.org/2001/XMLSchema-instance" xsi:type="dcterms:W3CDTF">2016-05-02T07:16:00Z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