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209" w14:paraId="7822209" w:rsidRDefault="00FD3184" w:rsidP="00FD3184" w:rsidR="00FD3184" w:rsidRPr="00EF118B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F118B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EF118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F118B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EF118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F118B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EF118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F118B">
        <w:rPr>
          <w:sz w:val="24"/>
          <w:szCs w:val="24"/>
          <w:lang w:eastAsia="en-US"/>
        </w:rPr>
        <w:t xml:space="preserve">Zagreb, </w:t>
      </w:r>
      <w:proofErr w:type="spellStart"/>
      <w:r w:rsidRPr="00EF118B">
        <w:rPr>
          <w:sz w:val="24"/>
          <w:szCs w:val="24"/>
          <w:lang w:eastAsia="en-US"/>
        </w:rPr>
        <w:t>Amruševa</w:t>
      </w:r>
      <w:proofErr w:type="spellEnd"/>
      <w:r w:rsidRPr="00EF118B">
        <w:rPr>
          <w:sz w:val="24"/>
          <w:szCs w:val="24"/>
          <w:lang w:eastAsia="en-US"/>
        </w:rPr>
        <w:t xml:space="preserve"> 2/II     </w:t>
      </w:r>
      <w:r w:rsidRPr="00EF118B">
        <w:rPr>
          <w:sz w:val="24"/>
          <w:szCs w:val="24"/>
          <w:lang w:eastAsia="en-US"/>
        </w:rPr>
        <w:tab/>
      </w:r>
      <w:r w:rsidRPr="00EF118B">
        <w:rPr>
          <w:sz w:val="24"/>
          <w:szCs w:val="24"/>
          <w:lang w:eastAsia="en-US"/>
        </w:rPr>
        <w:tab/>
      </w:r>
      <w:r w:rsidRPr="00EF118B">
        <w:rPr>
          <w:sz w:val="24"/>
          <w:szCs w:val="24"/>
          <w:lang w:eastAsia="en-US"/>
        </w:rPr>
        <w:tab/>
      </w:r>
      <w:r w:rsidRPr="00EF118B">
        <w:rPr>
          <w:sz w:val="24"/>
          <w:szCs w:val="24"/>
          <w:lang w:eastAsia="en-US"/>
        </w:rPr>
        <w:tab/>
      </w:r>
      <w:r w:rsidRPr="00EF118B">
        <w:rPr>
          <w:sz w:val="24"/>
          <w:szCs w:val="24"/>
          <w:lang w:eastAsia="en-US"/>
        </w:rPr>
        <w:tab/>
      </w:r>
      <w:r w:rsidRPr="00EF118B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EF118B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F118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F118B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EF118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EF118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F118B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EF118B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B265F" w:rsidP="005B7313" w:rsidR="006B265F" w:rsidRPr="00EF118B">
      <w:pPr>
        <w:ind w:firstLine="708"/>
        <w:jc w:val="both"/>
        <w:rPr>
          <w:sz w:val="24"/>
          <w:szCs w:val="24"/>
        </w:rPr>
      </w:pPr>
      <w:r w:rsidRPr="00EF118B">
        <w:rPr>
          <w:sz w:val="24"/>
          <w:szCs w:val="24"/>
        </w:rPr>
        <w:t xml:space="preserve">Trgovački sud u Zagrebu, po sucu toga suda Vesni Sremac Šoštar, u stečajnom postupku nad dužnikom </w:t>
      </w:r>
      <w:r w:rsidR="005B7313" w:rsidRPr="00EF118B">
        <w:rPr>
          <w:rFonts w:eastAsiaTheme="minorEastAsia"/>
          <w:sz w:val="24"/>
          <w:szCs w:val="24"/>
        </w:rPr>
        <w:t xml:space="preserve">AUTO CITY d.o.o., Veliko </w:t>
      </w:r>
      <w:proofErr w:type="spellStart"/>
      <w:r w:rsidR="005B7313" w:rsidRPr="00EF118B">
        <w:rPr>
          <w:rFonts w:eastAsiaTheme="minorEastAsia"/>
          <w:sz w:val="24"/>
          <w:szCs w:val="24"/>
        </w:rPr>
        <w:t>Trgovišće</w:t>
      </w:r>
      <w:proofErr w:type="spellEnd"/>
      <w:r w:rsidR="005B7313" w:rsidRPr="00EF118B">
        <w:rPr>
          <w:rFonts w:eastAsiaTheme="minorEastAsia"/>
          <w:sz w:val="24"/>
          <w:szCs w:val="24"/>
        </w:rPr>
        <w:t>, Dubrovčani 17d, OIB: 61483863077</w:t>
      </w:r>
      <w:r w:rsidR="005B7313" w:rsidRPr="00EF118B">
        <w:rPr>
          <w:sz w:val="24"/>
          <w:szCs w:val="24"/>
        </w:rPr>
        <w:t>,  dana</w:t>
      </w:r>
      <w:r w:rsidRPr="00EF118B">
        <w:rPr>
          <w:sz w:val="24"/>
          <w:szCs w:val="24"/>
        </w:rPr>
        <w:t xml:space="preserve"> </w:t>
      </w:r>
      <w:r w:rsidR="005B7313" w:rsidRPr="00EF118B">
        <w:rPr>
          <w:sz w:val="24"/>
          <w:szCs w:val="24"/>
        </w:rPr>
        <w:t>12</w:t>
      </w:r>
      <w:r w:rsidRPr="00EF118B">
        <w:rPr>
          <w:sz w:val="24"/>
          <w:szCs w:val="24"/>
        </w:rPr>
        <w:t>. studenog 2018. godine</w:t>
      </w:r>
    </w:p>
    <w:p w:rsidRDefault="007E25EB" w:rsidP="007E25EB" w:rsidR="007E25EB" w:rsidRPr="00EF118B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EF118B">
      <w:pPr>
        <w:ind w:firstLine="709"/>
        <w:jc w:val="center"/>
        <w:rPr>
          <w:sz w:val="24"/>
          <w:szCs w:val="24"/>
        </w:rPr>
      </w:pPr>
      <w:r w:rsidRPr="00EF118B">
        <w:rPr>
          <w:sz w:val="24"/>
          <w:szCs w:val="24"/>
        </w:rPr>
        <w:t xml:space="preserve">z a k </w:t>
      </w:r>
      <w:proofErr w:type="spellStart"/>
      <w:r w:rsidRPr="00EF118B">
        <w:rPr>
          <w:sz w:val="24"/>
          <w:szCs w:val="24"/>
        </w:rPr>
        <w:t>lj</w:t>
      </w:r>
      <w:proofErr w:type="spellEnd"/>
      <w:r w:rsidRPr="00EF118B">
        <w:rPr>
          <w:sz w:val="24"/>
          <w:szCs w:val="24"/>
        </w:rPr>
        <w:t xml:space="preserve"> u č i o  j e</w:t>
      </w:r>
    </w:p>
    <w:p w:rsidRDefault="007E25EB" w:rsidP="007E25EB" w:rsidR="007E25EB" w:rsidRPr="00EF118B">
      <w:pPr>
        <w:ind w:left="720"/>
        <w:jc w:val="both"/>
        <w:rPr>
          <w:sz w:val="24"/>
          <w:szCs w:val="24"/>
        </w:rPr>
      </w:pPr>
    </w:p>
    <w:p w:rsidRDefault="000804F6" w:rsidP="006B265F" w:rsidR="006B265F" w:rsidRPr="00EF118B">
      <w:pPr>
        <w:ind w:firstLine="709"/>
        <w:jc w:val="both"/>
        <w:rPr>
          <w:sz w:val="24"/>
          <w:szCs w:val="24"/>
        </w:rPr>
      </w:pPr>
      <w:r w:rsidRPr="00EF118B">
        <w:rPr>
          <w:sz w:val="24"/>
          <w:szCs w:val="24"/>
        </w:rPr>
        <w:t xml:space="preserve">Nalaže se </w:t>
      </w:r>
      <w:r w:rsidR="005B7313" w:rsidRPr="00EF118B">
        <w:rPr>
          <w:sz w:val="24"/>
          <w:szCs w:val="24"/>
        </w:rPr>
        <w:t xml:space="preserve">odgovornoj osobi dužnika </w:t>
      </w:r>
      <w:proofErr w:type="spellStart"/>
      <w:r w:rsidR="005B7313" w:rsidRPr="00EF118B">
        <w:rPr>
          <w:sz w:val="24"/>
          <w:szCs w:val="24"/>
        </w:rPr>
        <w:t>Mag</w:t>
      </w:r>
      <w:proofErr w:type="spellEnd"/>
      <w:r w:rsidR="005B7313" w:rsidRPr="00EF118B">
        <w:rPr>
          <w:sz w:val="24"/>
          <w:szCs w:val="24"/>
        </w:rPr>
        <w:t xml:space="preserve">. Roland </w:t>
      </w:r>
      <w:proofErr w:type="spellStart"/>
      <w:r w:rsidR="005B7313" w:rsidRPr="00EF118B">
        <w:rPr>
          <w:sz w:val="24"/>
          <w:szCs w:val="24"/>
        </w:rPr>
        <w:t>Spes</w:t>
      </w:r>
      <w:proofErr w:type="spellEnd"/>
      <w:r w:rsidR="005B7313" w:rsidRPr="00EF118B">
        <w:rPr>
          <w:sz w:val="24"/>
          <w:szCs w:val="24"/>
        </w:rPr>
        <w:t xml:space="preserve">, Austrija, A-8010, </w:t>
      </w:r>
      <w:proofErr w:type="spellStart"/>
      <w:r w:rsidR="005B7313" w:rsidRPr="00EF118B">
        <w:rPr>
          <w:sz w:val="24"/>
          <w:szCs w:val="24"/>
        </w:rPr>
        <w:t>Graz</w:t>
      </w:r>
      <w:proofErr w:type="spellEnd"/>
      <w:r w:rsidR="005B7313" w:rsidRPr="00EF118B">
        <w:rPr>
          <w:sz w:val="24"/>
          <w:szCs w:val="24"/>
        </w:rPr>
        <w:t xml:space="preserve">, </w:t>
      </w:r>
      <w:proofErr w:type="spellStart"/>
      <w:r w:rsidR="005B7313" w:rsidRPr="00EF118B">
        <w:rPr>
          <w:sz w:val="24"/>
          <w:szCs w:val="24"/>
        </w:rPr>
        <w:t>Rudolfstrasse</w:t>
      </w:r>
      <w:proofErr w:type="spellEnd"/>
      <w:r w:rsidR="005B7313" w:rsidRPr="00EF118B">
        <w:rPr>
          <w:sz w:val="24"/>
          <w:szCs w:val="24"/>
        </w:rPr>
        <w:t xml:space="preserve"> 66 u roku 8 dana </w:t>
      </w:r>
      <w:r w:rsidR="006B265F" w:rsidRPr="00EF118B">
        <w:rPr>
          <w:sz w:val="24"/>
          <w:szCs w:val="24"/>
        </w:rPr>
        <w:t xml:space="preserve"> </w:t>
      </w:r>
      <w:r w:rsidR="005B7313" w:rsidRPr="00EF118B">
        <w:rPr>
          <w:sz w:val="24"/>
          <w:szCs w:val="24"/>
        </w:rPr>
        <w:t xml:space="preserve">očitovati se je li podmirio dug i dostaviti potvrdu FINA-e da je dug podmiren, imajući u vidu da na dan 04- listopada 2018., dug iznosi 4.914,59 kn, prema potvrdi FINA-e. </w:t>
      </w:r>
    </w:p>
    <w:p w:rsidRDefault="007E25EB" w:rsidP="006B265F" w:rsidR="007E25EB" w:rsidRPr="00EF118B">
      <w:pPr>
        <w:tabs>
          <w:tab w:pos="3970" w:val="left"/>
        </w:tabs>
        <w:jc w:val="both"/>
        <w:rPr>
          <w:sz w:val="24"/>
          <w:szCs w:val="24"/>
        </w:rPr>
      </w:pPr>
    </w:p>
    <w:p w:rsidRDefault="007E25EB" w:rsidP="007E25EB" w:rsidR="007E25EB" w:rsidRPr="00EF118B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EF118B">
      <w:pPr>
        <w:ind w:firstLine="720"/>
        <w:jc w:val="center"/>
        <w:rPr>
          <w:sz w:val="24"/>
          <w:szCs w:val="24"/>
        </w:rPr>
      </w:pPr>
      <w:r w:rsidRPr="00EF118B">
        <w:rPr>
          <w:sz w:val="24"/>
          <w:szCs w:val="24"/>
        </w:rPr>
        <w:t xml:space="preserve">U Zagrebu, </w:t>
      </w:r>
      <w:r w:rsidR="002F3132" w:rsidRPr="00EF118B">
        <w:rPr>
          <w:sz w:val="24"/>
          <w:szCs w:val="24"/>
        </w:rPr>
        <w:t>12</w:t>
      </w:r>
      <w:r w:rsidR="006B265F" w:rsidRPr="00EF118B">
        <w:rPr>
          <w:sz w:val="24"/>
          <w:szCs w:val="24"/>
        </w:rPr>
        <w:t>. studenog</w:t>
      </w:r>
      <w:r w:rsidR="000804F6" w:rsidRPr="00EF118B">
        <w:rPr>
          <w:sz w:val="24"/>
          <w:szCs w:val="24"/>
        </w:rPr>
        <w:t xml:space="preserve"> 201</w:t>
      </w:r>
      <w:r w:rsidR="00B21CBA" w:rsidRPr="00EF118B">
        <w:rPr>
          <w:sz w:val="24"/>
          <w:szCs w:val="24"/>
        </w:rPr>
        <w:t>8</w:t>
      </w:r>
      <w:r w:rsidRPr="00EF118B">
        <w:rPr>
          <w:sz w:val="24"/>
          <w:szCs w:val="24"/>
        </w:rPr>
        <w:t>.</w:t>
      </w:r>
      <w:r w:rsidR="00FD3184" w:rsidRPr="00EF118B">
        <w:rPr>
          <w:sz w:val="24"/>
          <w:szCs w:val="24"/>
        </w:rPr>
        <w:t xml:space="preserve"> godine</w:t>
      </w:r>
    </w:p>
    <w:p w:rsidRDefault="007E25EB" w:rsidP="007E25EB" w:rsidR="007E25EB" w:rsidRPr="00EF118B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EF118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F118B">
        <w:rPr>
          <w:sz w:val="24"/>
          <w:szCs w:val="24"/>
        </w:rPr>
        <w:tab/>
      </w:r>
    </w:p>
    <w:p w:rsidRDefault="00416EC9" w:rsidP="00FD3184" w:rsidR="007E25EB" w:rsidRPr="00EF118B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F118B">
        <w:rPr>
          <w:sz w:val="24"/>
          <w:szCs w:val="24"/>
        </w:rPr>
        <w:tab/>
      </w:r>
      <w:r w:rsidRPr="00EF118B">
        <w:rPr>
          <w:sz w:val="24"/>
          <w:szCs w:val="24"/>
        </w:rPr>
        <w:tab/>
      </w:r>
      <w:r w:rsidR="007E25EB" w:rsidRPr="00EF118B">
        <w:rPr>
          <w:sz w:val="24"/>
          <w:szCs w:val="24"/>
        </w:rPr>
        <w:t>Sudac:</w:t>
      </w:r>
    </w:p>
    <w:p w:rsidRDefault="00FD3184" w:rsidP="00E53D3D" w:rsidR="00EF118B" w:rsidRPr="00EF118B">
      <w:pPr>
        <w:pStyle w:val="Uvuenotijeloteksta"/>
        <w:ind w:firstLine="141" w:left="1983"/>
        <w:jc w:val="right"/>
      </w:pPr>
      <w:r w:rsidRPr="00EF118B">
        <w:t>Vesna Sremac Šoštar</w:t>
      </w:r>
      <w:r w:rsidR="00EF118B" w:rsidRPr="00EF118B">
        <w:t>,v.r.</w:t>
      </w:r>
    </w:p>
    <w:p w:rsidRDefault="00EF118B" w:rsidP="00D338FD" w:rsidR="00EF118B" w:rsidRPr="00EF118B">
      <w:pPr>
        <w:pStyle w:val="Uvuenotijeloteksta"/>
        <w:ind w:firstLine="141" w:left="1983"/>
        <w:jc w:val="right"/>
      </w:pPr>
      <w:r w:rsidRPr="00EF118B">
        <w:t xml:space="preserve">Za točnost </w:t>
      </w:r>
      <w:proofErr w:type="spellStart"/>
      <w:r w:rsidRPr="00EF118B">
        <w:t>otpravka</w:t>
      </w:r>
      <w:proofErr w:type="spellEnd"/>
    </w:p>
    <w:p w:rsidRDefault="00EF118B" w:rsidP="00FD3184" w:rsidR="00FD3184" w:rsidRPr="00EF118B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F118B">
        <w:rPr>
          <w:sz w:val="24"/>
          <w:szCs w:val="24"/>
        </w:rPr>
        <w:t>Matea Bizjak</w:t>
      </w:r>
    </w:p>
    <w:p w:rsidRDefault="00AA39CF" w:rsidP="007E25EB" w:rsidR="00AA39CF" w:rsidRPr="00EF118B">
      <w:pPr>
        <w:ind w:left="5040"/>
        <w:rPr>
          <w:sz w:val="24"/>
          <w:szCs w:val="24"/>
        </w:rPr>
      </w:pPr>
    </w:p>
    <w:p w:rsidRDefault="00771B5A" w:rsidR="00771B5A" w:rsidRPr="00EF118B">
      <w:pPr>
        <w:jc w:val="both"/>
        <w:rPr>
          <w:sz w:val="24"/>
          <w:szCs w:val="24"/>
        </w:rPr>
      </w:pPr>
    </w:p>
    <w:p w:rsidRDefault="007E25EB" w:rsidR="007E25EB" w:rsidRPr="00EF118B">
      <w:pPr>
        <w:jc w:val="both"/>
        <w:rPr>
          <w:sz w:val="24"/>
          <w:szCs w:val="24"/>
        </w:rPr>
      </w:pPr>
      <w:r w:rsidRPr="00EF118B">
        <w:rPr>
          <w:sz w:val="24"/>
          <w:szCs w:val="24"/>
        </w:rPr>
        <w:t>Uputa o pravnom lijeku:</w:t>
      </w:r>
    </w:p>
    <w:p w:rsidRDefault="007E25EB" w:rsidR="007E25EB" w:rsidRPr="00EF118B">
      <w:pPr>
        <w:jc w:val="both"/>
        <w:rPr>
          <w:sz w:val="24"/>
          <w:szCs w:val="24"/>
        </w:rPr>
      </w:pPr>
      <w:r w:rsidRPr="00EF118B">
        <w:rPr>
          <w:sz w:val="24"/>
          <w:szCs w:val="24"/>
        </w:rPr>
        <w:t>Protiv zaključka nije dopuštena žalba (čl. 11. stavak 9. SZ-a)</w:t>
      </w:r>
    </w:p>
    <w:p w:rsidRDefault="007E25EB" w:rsidR="007E25EB" w:rsidRPr="00EF118B">
      <w:pPr>
        <w:jc w:val="both"/>
        <w:rPr>
          <w:sz w:val="24"/>
          <w:szCs w:val="24"/>
        </w:rPr>
      </w:pPr>
    </w:p>
    <w:p w:rsidRDefault="007E25EB" w:rsidR="007E25EB" w:rsidRPr="00EF118B">
      <w:pPr>
        <w:jc w:val="both"/>
        <w:rPr>
          <w:sz w:val="24"/>
          <w:szCs w:val="24"/>
        </w:rPr>
      </w:pPr>
    </w:p>
    <w:p w:rsidRDefault="005B7313" w:rsidP="00EF118B" w:rsidR="005B7313" w:rsidRPr="00EF118B">
      <w:pPr>
        <w:jc w:val="both"/>
        <w:rPr>
          <w:sz w:val="24"/>
          <w:szCs w:val="24"/>
        </w:rPr>
      </w:pPr>
    </w:p>
    <w:sectPr w:rsidR="005B7313" w:rsidRPr="00EF118B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B265F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5B7313">
          <w:rPr>
            <w:sz w:val="24"/>
            <w:szCs w:val="24"/>
          </w:rPr>
          <w:t>6053/16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7056A"/>
    <w:rsid w:val="002865CD"/>
    <w:rsid w:val="00295E31"/>
    <w:rsid w:val="002C312A"/>
    <w:rsid w:val="002D467B"/>
    <w:rsid w:val="002F2E52"/>
    <w:rsid w:val="002F313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B7313"/>
    <w:rsid w:val="006B265F"/>
    <w:rsid w:val="006B7136"/>
    <w:rsid w:val="00771B5A"/>
    <w:rsid w:val="00780D64"/>
    <w:rsid w:val="007B7411"/>
    <w:rsid w:val="007C641A"/>
    <w:rsid w:val="007E25EB"/>
    <w:rsid w:val="008276DE"/>
    <w:rsid w:val="00827A83"/>
    <w:rsid w:val="00835BE9"/>
    <w:rsid w:val="00867929"/>
    <w:rsid w:val="00887FE4"/>
    <w:rsid w:val="008B70E7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EF118B"/>
    <w:rsid w:val="00F37AEA"/>
    <w:rsid w:val="00F86B88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1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118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11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11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EF118B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F11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1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118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11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11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EF118B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F11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6053</izvorni_sadrzaj>
    <derivirana_varijabla naziv="DomainObject.Predmet.Broj_1">6053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St-6053/2016</izvorni_sadrzaj>
    <derivirana_varijabla naziv="DomainObject.Predmet.OznakaBroj_1">St-6053/2016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CITY d.o.o.</izvorni_sadrzaj>
    <derivirana_varijabla naziv="DomainObject.Predmet.ProtustrankaFormated_1">  AUTO CITY d.o.o.</derivirana_varijabla>
  </DomainObject.Predmet.ProtustrankaFormated>
  <DomainObject.Predmet.ProtustrankaFormatedOIB>
    <izvorni_sadrzaj>  AUTO CITY d.o.o., OIB 61483863077</izvorni_sadrzaj>
    <derivirana_varijabla naziv="DomainObject.Predmet.ProtustrankaFormatedOIB_1">  AUTO CITY d.o.o., OIB 61483863077</derivirana_varijabla>
  </DomainObject.Predmet.ProtustrankaFormatedOIB>
  <DomainObject.Predmet.ProtustrankaFormatedWithAdress>
    <izvorni_sadrzaj> AUTO CITY d.o.o., Dubrovčan 17/d, 49214 Veliko Trgovišće</izvorni_sadrzaj>
    <derivirana_varijabla naziv="DomainObject.Predmet.ProtustrankaFormatedWithAdress_1"> AUTO CITY d.o.o., Dubrovčan 17/d, 49214 Veliko Trgovišće</derivirana_varijabla>
  </DomainObject.Predmet.ProtustrankaFormatedWithAdress>
  <DomainObject.Predmet.ProtustrankaFormatedWithAdressOIB>
    <izvorni_sadrzaj> AUTO CITY d.o.o., OIB 61483863077, Dubrovčan 17/d, 49214 Veliko Trgovišće</izvorni_sadrzaj>
    <derivirana_varijabla naziv="DomainObject.Predmet.ProtustrankaFormatedWithAdressOIB_1"> AUTO CITY d.o.o., OIB 61483863077, Dubrovčan 17/d, 49214 Veliko Trgovišće</derivirana_varijabla>
  </DomainObject.Predmet.ProtustrankaFormatedWithAdressOIB>
  <DomainObject.Predmet.ProtustrankaWithAdress>
    <izvorni_sadrzaj>AUTO CITY d.o.o. Dubrovčan 17/d, 49214 Veliko Trgovišće</izvorni_sadrzaj>
    <derivirana_varijabla naziv="DomainObject.Predmet.ProtustrankaWithAdress_1">AUTO CITY d.o.o. Dubrovčan 17/d, 49214 Veliko Trgovišće</derivirana_varijabla>
  </DomainObject.Predmet.ProtustrankaWithAdress>
  <DomainObject.Predmet.ProtustrankaWithAdressOIB>
    <izvorni_sadrzaj>AUTO CITY d.o.o., OIB 61483863077, Dubrovčan 17/d, 49214 Veliko Trgovišće</izvorni_sadrzaj>
    <derivirana_varijabla naziv="DomainObject.Predmet.ProtustrankaWithAdressOIB_1">AUTO CITY d.o.o., OIB 61483863077, Dubrovčan 17/d, 49214 Veliko Trgovišće</derivirana_varijabla>
  </DomainObject.Predmet.ProtustrankaWithAdressOIB>
  <DomainObject.Predmet.ProtustrankaNazivFormated>
    <izvorni_sadrzaj>AUTO CITY d.o.o.</izvorni_sadrzaj>
    <derivirana_varijabla naziv="DomainObject.Predmet.ProtustrankaNazivFormated_1">AUTO CITY d.o.o.</derivirana_varijabla>
  </DomainObject.Predmet.ProtustrankaNazivFormated>
  <DomainObject.Predmet.ProtustrankaNazivFormatedOIB>
    <izvorni_sadrzaj>AUTO CITY d.o.o., OIB 61483863077</izvorni_sadrzaj>
    <derivirana_varijabla naziv="DomainObject.Predmet.ProtustrankaNazivFormatedOIB_1">AUTO CITY d.o.o., OIB 61483863077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CITY d.o.o.</item>
    </izvorni_sadrzaj>
    <derivirana_varijabla naziv="DomainObject.Predmet.ProtuStrankaListFormated_1">
      <item>AUTO CITY d.o.o.</item>
    </derivirana_varijabla>
  </DomainObject.Predmet.ProtuStrankaListFormated>
  <DomainObject.Predmet.ProtuStrankaListFormatedOIB>
    <izvorni_sadrzaj>
      <item>AUTO CITY d.o.o., OIB 61483863077</item>
    </izvorni_sadrzaj>
    <derivirana_varijabla naziv="DomainObject.Predmet.ProtuStrankaListFormatedOIB_1">
      <item>AUTO CITY d.o.o., OIB 61483863077</item>
    </derivirana_varijabla>
  </DomainObject.Predmet.ProtuStrankaListFormatedOIB>
  <DomainObject.Predmet.ProtuStrankaListFormatedWithAdress>
    <izvorni_sadrzaj>
      <item>AUTO CITY d.o.o., Dubrovčan 17/d, 49214 Veliko Trgovišće</item>
    </izvorni_sadrzaj>
    <derivirana_varijabla naziv="DomainObject.Predmet.ProtuStrankaListFormatedWithAdress_1">
      <item>AUTO CITY d.o.o., Dubrovčan 17/d, 49214 Veliko Trgovišće</item>
    </derivirana_varijabla>
  </DomainObject.Predmet.ProtuStrankaListFormatedWithAdress>
  <DomainObject.Predmet.ProtuStrankaListFormatedWithAdressOIB>
    <izvorni_sadrzaj>
      <item>AUTO CITY d.o.o., OIB 61483863077, Dubrovčan 17/d, 49214 Veliko Trgovišće</item>
    </izvorni_sadrzaj>
    <derivirana_varijabla naziv="DomainObject.Predmet.ProtuStrankaListFormatedWithAdressOIB_1">
      <item>AUTO CITY d.o.o., OIB 61483863077, Dubrovčan 17/d, 49214 Veliko Trgovišće</item>
    </derivirana_varijabla>
  </DomainObject.Predmet.ProtuStrankaListFormatedWithAdressOIB>
  <DomainObject.Predmet.ProtuStrankaListNazivFormated>
    <izvorni_sadrzaj>
      <item>AUTO CITY d.o.o.</item>
    </izvorni_sadrzaj>
    <derivirana_varijabla naziv="DomainObject.Predmet.ProtuStrankaListNazivFormated_1">
      <item>AUTO CITY d.o.o.</item>
    </derivirana_varijabla>
  </DomainObject.Predmet.ProtuStrankaListNazivFormated>
  <DomainObject.Predmet.ProtuStrankaListNazivFormatedOIB>
    <izvorni_sadrzaj>
      <item>AUTO CITY d.o.o., OIB 61483863077</item>
    </izvorni_sadrzaj>
    <derivirana_varijabla naziv="DomainObject.Predmet.ProtuStrankaListNazivFormatedOIB_1">
      <item>AUTO CITY d.o.o., OIB 61483863077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CITY d.o.o.</izvorni_sadrzaj>
    <derivirana_varijabla naziv="DomainObject.Predmet.ProtustrankaIDrugi_1">AUTO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CITY d.o.o., OIB 61483863077, Dubrovčan 17/d, 49214 Veliko Trgovišće</izvorni_sadrzaj>
    <derivirana_varijabla naziv="DomainObject.Predmet.ProtustrankaIDrugiAdressOIB_1">AUTO CITY d.o.o., OIB 61483863077, Dubrovčan 17/d,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CITY d.o.o.</item>
      <item>FINA Regionalni centar Zagreb</item>
    </izvorni_sadrzaj>
    <derivirana_varijabla naziv="DomainObject.Predmet.SudioniciListNaziv_1">
      <item>AUTO CITY d.o.o.</item>
      <item>FINA Regionalni centar Zagreb</item>
    </derivirana_varijabla>
  </DomainObject.Predmet.SudioniciListNaziv>
  <DomainObject.Predmet.SudioniciListAdressOIB>
    <izvorni_sadrzaj>
      <item>AUTO CITY d.o.o., OIB 61483863077, Dubrovčan 17/d,49214 Veliko Trgovišće</item>
      <item>FINA Regionalni centar Zagreb, OIB 85821130368, Trg svibanjskih žrtava 1995. 1,10000 Zagreb</item>
    </izvorni_sadrzaj>
    <derivirana_varijabla naziv="DomainObject.Predmet.SudioniciListAdressOIB_1">
      <item>AUTO CITY d.o.o., OIB 61483863077, Dubrovčan 17/d,49214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61483863077</item>
      <item>, OIB 85821130368</item>
    </izvorni_sadrzaj>
    <derivirana_varijabla naziv="DomainObject.Predmet.SudioniciListNazivOIB_1">
      <item>, OIB 61483863077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2017.</izvorni_sadrzaj>
    <derivirana_varijabla naziv="DomainObject.Predmet.DatumZadnjeOdrzaneSudskeRadnje_1">6. studenog 2017.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St-6053/2016-23</izvorni_sadrzaj>
    <derivirana_varijabla naziv="DomainObject.PredzadnjaOdlukaIzPredmeta.Oznaka_1">St-6053/2016-23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654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2018-11-12T10:04:00Z</dcterms:created>
  <dc:creator>Unknown</dc:creator>
  <cp:lastModifiedBy>Matea Bizjak</cp:lastModifiedBy>
  <cp:lastPrinted>2018-11-12T10:09:00Z</cp:lastPrinted>
  <dcterms:modified xmlns:xsi="http://www.w3.org/2001/XMLSchema-instance" xsi:type="dcterms:W3CDTF">2018-11-12T10:09:00Z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(Zaključak-zz sužnika očitovati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