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c250d3f" w14:paraId="c250d3f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1A2DA0">
        <w:rPr>
          <w:rFonts w:hAnsi="Times New Roman" w:ascii="Times New Roman"/>
          <w:b/>
          <w:bCs/>
          <w:sz w:val="24"/>
          <w:szCs w:val="24"/>
        </w:rPr>
        <w:t>19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CE640F">
        <w:rPr>
          <w:rFonts w:hAnsi="Times New Roman" w:ascii="Times New Roman"/>
          <w:b/>
          <w:sz w:val="24"/>
          <w:szCs w:val="24"/>
        </w:rPr>
        <w:t>4486</w:t>
      </w:r>
      <w:r w:rsidR="00EF0553">
        <w:rPr>
          <w:rFonts w:hAnsi="Times New Roman" w:ascii="Times New Roman"/>
          <w:b/>
          <w:sz w:val="24"/>
          <w:szCs w:val="24"/>
        </w:rPr>
        <w:t>/2015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1A2A2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1A2A25">
        <w:rPr>
          <w:rFonts w:hAnsi="Times New Roman" w:ascii="Times New Roman"/>
          <w:sz w:val="24"/>
          <w:szCs w:val="24"/>
        </w:rPr>
        <w:t>St -</w:t>
      </w:r>
      <w:r w:rsidR="00CE640F">
        <w:rPr>
          <w:rFonts w:hAnsi="Times New Roman" w:ascii="Times New Roman"/>
          <w:sz w:val="24"/>
          <w:szCs w:val="24"/>
        </w:rPr>
        <w:t>4486</w:t>
      </w:r>
      <w:r w:rsidR="00EF0553">
        <w:rPr>
          <w:rFonts w:hAnsi="Times New Roman" w:ascii="Times New Roman"/>
          <w:sz w:val="24"/>
          <w:szCs w:val="24"/>
        </w:rPr>
        <w:t>/2015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51436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631D3D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CE640F" w:rsidRPr="00CE640F">
        <w:rPr>
          <w:rFonts w:hAnsi="Times New Roman" w:ascii="Times New Roman"/>
          <w:sz w:val="24"/>
          <w:szCs w:val="24"/>
        </w:rPr>
        <w:t>RADIĆ-TUNJIĆ D.O.O. ZA TRGOVINU IUSLUGE</w:t>
      </w:r>
      <w:r w:rsidR="00FF7A88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514368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CE640F" w:rsidRPr="00CE640F">
        <w:rPr>
          <w:rFonts w:hAnsi="Times New Roman" w:ascii="Times New Roman"/>
          <w:sz w:val="24"/>
          <w:szCs w:val="24"/>
        </w:rPr>
        <w:t>12296624317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11503"/>
    <w:rsid w:val="00021820"/>
    <w:rsid w:val="000520D2"/>
    <w:rsid w:val="00055931"/>
    <w:rsid w:val="00057AAC"/>
    <w:rsid w:val="00074FEA"/>
    <w:rsid w:val="00083D07"/>
    <w:rsid w:val="00090E5B"/>
    <w:rsid w:val="00092F93"/>
    <w:rsid w:val="00094F16"/>
    <w:rsid w:val="000971B6"/>
    <w:rsid w:val="000A2722"/>
    <w:rsid w:val="000A3FF1"/>
    <w:rsid w:val="000A569A"/>
    <w:rsid w:val="000A6BC0"/>
    <w:rsid w:val="000B1D70"/>
    <w:rsid w:val="000B6BDE"/>
    <w:rsid w:val="000C5DCC"/>
    <w:rsid w:val="000C7238"/>
    <w:rsid w:val="000D4B78"/>
    <w:rsid w:val="000D4C52"/>
    <w:rsid w:val="000E4C24"/>
    <w:rsid w:val="00107148"/>
    <w:rsid w:val="00112F0B"/>
    <w:rsid w:val="001169B6"/>
    <w:rsid w:val="001202E3"/>
    <w:rsid w:val="001230A1"/>
    <w:rsid w:val="00133603"/>
    <w:rsid w:val="00141ACB"/>
    <w:rsid w:val="00164B8D"/>
    <w:rsid w:val="00190299"/>
    <w:rsid w:val="001A2A25"/>
    <w:rsid w:val="001A2DA0"/>
    <w:rsid w:val="001A78ED"/>
    <w:rsid w:val="001A7DB1"/>
    <w:rsid w:val="001B2D4B"/>
    <w:rsid w:val="001B488D"/>
    <w:rsid w:val="001B5718"/>
    <w:rsid w:val="001D17F3"/>
    <w:rsid w:val="001D3751"/>
    <w:rsid w:val="001E4EE9"/>
    <w:rsid w:val="001E5740"/>
    <w:rsid w:val="001E6169"/>
    <w:rsid w:val="00211699"/>
    <w:rsid w:val="00214596"/>
    <w:rsid w:val="00214D20"/>
    <w:rsid w:val="00216C82"/>
    <w:rsid w:val="00224FC2"/>
    <w:rsid w:val="00225C0E"/>
    <w:rsid w:val="00227229"/>
    <w:rsid w:val="00230B86"/>
    <w:rsid w:val="002438BA"/>
    <w:rsid w:val="00256CA2"/>
    <w:rsid w:val="00257497"/>
    <w:rsid w:val="002656B8"/>
    <w:rsid w:val="00271AC4"/>
    <w:rsid w:val="0028381F"/>
    <w:rsid w:val="00284F10"/>
    <w:rsid w:val="002904AC"/>
    <w:rsid w:val="00295B8A"/>
    <w:rsid w:val="00296E26"/>
    <w:rsid w:val="002B2575"/>
    <w:rsid w:val="002D01AE"/>
    <w:rsid w:val="002D1AE5"/>
    <w:rsid w:val="002D3981"/>
    <w:rsid w:val="002D3AE4"/>
    <w:rsid w:val="002D4D20"/>
    <w:rsid w:val="002D4F7E"/>
    <w:rsid w:val="002E5466"/>
    <w:rsid w:val="002F3827"/>
    <w:rsid w:val="0030190B"/>
    <w:rsid w:val="00311D55"/>
    <w:rsid w:val="00316769"/>
    <w:rsid w:val="003320D3"/>
    <w:rsid w:val="00340226"/>
    <w:rsid w:val="00345CBE"/>
    <w:rsid w:val="00353744"/>
    <w:rsid w:val="0035453C"/>
    <w:rsid w:val="00354A7C"/>
    <w:rsid w:val="00370371"/>
    <w:rsid w:val="003715DE"/>
    <w:rsid w:val="00382C8B"/>
    <w:rsid w:val="003833A3"/>
    <w:rsid w:val="00387990"/>
    <w:rsid w:val="00391D27"/>
    <w:rsid w:val="00392D3E"/>
    <w:rsid w:val="00394614"/>
    <w:rsid w:val="003A0D30"/>
    <w:rsid w:val="003A3076"/>
    <w:rsid w:val="003A4353"/>
    <w:rsid w:val="003A7841"/>
    <w:rsid w:val="003C192C"/>
    <w:rsid w:val="003D1DFA"/>
    <w:rsid w:val="003E28B0"/>
    <w:rsid w:val="003E33F8"/>
    <w:rsid w:val="003E3CF3"/>
    <w:rsid w:val="003E798E"/>
    <w:rsid w:val="003F00C6"/>
    <w:rsid w:val="003F2E45"/>
    <w:rsid w:val="003F5B8E"/>
    <w:rsid w:val="003F7DF9"/>
    <w:rsid w:val="00402391"/>
    <w:rsid w:val="00410ACE"/>
    <w:rsid w:val="00425899"/>
    <w:rsid w:val="00435791"/>
    <w:rsid w:val="00455E2B"/>
    <w:rsid w:val="004578FB"/>
    <w:rsid w:val="0046236E"/>
    <w:rsid w:val="004634DE"/>
    <w:rsid w:val="00466AD5"/>
    <w:rsid w:val="00467461"/>
    <w:rsid w:val="0047408A"/>
    <w:rsid w:val="00475338"/>
    <w:rsid w:val="00475F02"/>
    <w:rsid w:val="004947B3"/>
    <w:rsid w:val="00494E32"/>
    <w:rsid w:val="004A5514"/>
    <w:rsid w:val="004C0FCE"/>
    <w:rsid w:val="004C3595"/>
    <w:rsid w:val="004C6375"/>
    <w:rsid w:val="004E1EE8"/>
    <w:rsid w:val="004E4A4C"/>
    <w:rsid w:val="004E5985"/>
    <w:rsid w:val="00514368"/>
    <w:rsid w:val="0051523E"/>
    <w:rsid w:val="00517D33"/>
    <w:rsid w:val="0052091C"/>
    <w:rsid w:val="0052295D"/>
    <w:rsid w:val="0052372E"/>
    <w:rsid w:val="005247C0"/>
    <w:rsid w:val="00534576"/>
    <w:rsid w:val="0054292F"/>
    <w:rsid w:val="00571F34"/>
    <w:rsid w:val="0057230E"/>
    <w:rsid w:val="005726D8"/>
    <w:rsid w:val="00587DB3"/>
    <w:rsid w:val="005A51ED"/>
    <w:rsid w:val="005A7220"/>
    <w:rsid w:val="005B0DF8"/>
    <w:rsid w:val="005B0E4E"/>
    <w:rsid w:val="005B1FBC"/>
    <w:rsid w:val="005B23BB"/>
    <w:rsid w:val="005C090E"/>
    <w:rsid w:val="005C5424"/>
    <w:rsid w:val="005C6D57"/>
    <w:rsid w:val="005E1CAC"/>
    <w:rsid w:val="005E1E6C"/>
    <w:rsid w:val="005E593C"/>
    <w:rsid w:val="005F001F"/>
    <w:rsid w:val="005F0642"/>
    <w:rsid w:val="005F41C7"/>
    <w:rsid w:val="005F55AC"/>
    <w:rsid w:val="006067D2"/>
    <w:rsid w:val="0061788C"/>
    <w:rsid w:val="0062068E"/>
    <w:rsid w:val="006219AE"/>
    <w:rsid w:val="00623AFC"/>
    <w:rsid w:val="00623C8F"/>
    <w:rsid w:val="00625E27"/>
    <w:rsid w:val="00627BDB"/>
    <w:rsid w:val="00631A5D"/>
    <w:rsid w:val="00631D3D"/>
    <w:rsid w:val="00636250"/>
    <w:rsid w:val="00641A8A"/>
    <w:rsid w:val="00642CD0"/>
    <w:rsid w:val="00642D9B"/>
    <w:rsid w:val="00650D98"/>
    <w:rsid w:val="006517E6"/>
    <w:rsid w:val="0066609C"/>
    <w:rsid w:val="006715AA"/>
    <w:rsid w:val="00684DF6"/>
    <w:rsid w:val="006A7C49"/>
    <w:rsid w:val="006B32CB"/>
    <w:rsid w:val="006C1E4E"/>
    <w:rsid w:val="006D7420"/>
    <w:rsid w:val="006E34AB"/>
    <w:rsid w:val="006F0E52"/>
    <w:rsid w:val="006F2695"/>
    <w:rsid w:val="006F32D5"/>
    <w:rsid w:val="006F3D60"/>
    <w:rsid w:val="006F421C"/>
    <w:rsid w:val="00706249"/>
    <w:rsid w:val="0072120E"/>
    <w:rsid w:val="00721724"/>
    <w:rsid w:val="007306A1"/>
    <w:rsid w:val="00731107"/>
    <w:rsid w:val="00731C69"/>
    <w:rsid w:val="007373EE"/>
    <w:rsid w:val="0074543F"/>
    <w:rsid w:val="00745893"/>
    <w:rsid w:val="00756BCF"/>
    <w:rsid w:val="00760480"/>
    <w:rsid w:val="00762977"/>
    <w:rsid w:val="0077295E"/>
    <w:rsid w:val="0077309C"/>
    <w:rsid w:val="007A0A6D"/>
    <w:rsid w:val="007A2F91"/>
    <w:rsid w:val="007A5610"/>
    <w:rsid w:val="007A6ADB"/>
    <w:rsid w:val="007B0AA8"/>
    <w:rsid w:val="007B421E"/>
    <w:rsid w:val="007B68D7"/>
    <w:rsid w:val="007C7C04"/>
    <w:rsid w:val="007D3904"/>
    <w:rsid w:val="007E15B0"/>
    <w:rsid w:val="00801482"/>
    <w:rsid w:val="00802981"/>
    <w:rsid w:val="008061AF"/>
    <w:rsid w:val="00810AB8"/>
    <w:rsid w:val="00810BA3"/>
    <w:rsid w:val="00814D96"/>
    <w:rsid w:val="008311CC"/>
    <w:rsid w:val="008468CA"/>
    <w:rsid w:val="0085663E"/>
    <w:rsid w:val="00867FE6"/>
    <w:rsid w:val="0087452D"/>
    <w:rsid w:val="00887A36"/>
    <w:rsid w:val="008935A3"/>
    <w:rsid w:val="00894F33"/>
    <w:rsid w:val="00897505"/>
    <w:rsid w:val="008A1568"/>
    <w:rsid w:val="008A347D"/>
    <w:rsid w:val="008B1F33"/>
    <w:rsid w:val="008B70C3"/>
    <w:rsid w:val="008C044B"/>
    <w:rsid w:val="008C7D0F"/>
    <w:rsid w:val="008D102C"/>
    <w:rsid w:val="008E1309"/>
    <w:rsid w:val="008E34C6"/>
    <w:rsid w:val="008E6C05"/>
    <w:rsid w:val="008F61BD"/>
    <w:rsid w:val="008F7DC7"/>
    <w:rsid w:val="00906A6C"/>
    <w:rsid w:val="00906E6B"/>
    <w:rsid w:val="00925478"/>
    <w:rsid w:val="0093014F"/>
    <w:rsid w:val="009307C3"/>
    <w:rsid w:val="00936B0D"/>
    <w:rsid w:val="00945A8B"/>
    <w:rsid w:val="0095255C"/>
    <w:rsid w:val="00974CC7"/>
    <w:rsid w:val="00976D36"/>
    <w:rsid w:val="0098543C"/>
    <w:rsid w:val="009860B5"/>
    <w:rsid w:val="00990A30"/>
    <w:rsid w:val="00994DA0"/>
    <w:rsid w:val="009A0440"/>
    <w:rsid w:val="009A695E"/>
    <w:rsid w:val="009B52C6"/>
    <w:rsid w:val="009C5E35"/>
    <w:rsid w:val="009E44CD"/>
    <w:rsid w:val="009F0BCA"/>
    <w:rsid w:val="00A1463B"/>
    <w:rsid w:val="00A202EA"/>
    <w:rsid w:val="00A21C59"/>
    <w:rsid w:val="00A23573"/>
    <w:rsid w:val="00A31897"/>
    <w:rsid w:val="00A51D40"/>
    <w:rsid w:val="00A52A9E"/>
    <w:rsid w:val="00A545DA"/>
    <w:rsid w:val="00A56DFF"/>
    <w:rsid w:val="00A63981"/>
    <w:rsid w:val="00A719BD"/>
    <w:rsid w:val="00A730AB"/>
    <w:rsid w:val="00A85325"/>
    <w:rsid w:val="00A90596"/>
    <w:rsid w:val="00A91430"/>
    <w:rsid w:val="00AB6950"/>
    <w:rsid w:val="00AD1679"/>
    <w:rsid w:val="00AF638C"/>
    <w:rsid w:val="00B10D10"/>
    <w:rsid w:val="00B1401E"/>
    <w:rsid w:val="00B14486"/>
    <w:rsid w:val="00B17955"/>
    <w:rsid w:val="00B25D25"/>
    <w:rsid w:val="00B278FE"/>
    <w:rsid w:val="00B37C83"/>
    <w:rsid w:val="00B444FC"/>
    <w:rsid w:val="00B44B13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A481A"/>
    <w:rsid w:val="00BB3690"/>
    <w:rsid w:val="00BB58D1"/>
    <w:rsid w:val="00BC0118"/>
    <w:rsid w:val="00BC5EFF"/>
    <w:rsid w:val="00BD0234"/>
    <w:rsid w:val="00BE0790"/>
    <w:rsid w:val="00BE4E56"/>
    <w:rsid w:val="00BE73AA"/>
    <w:rsid w:val="00BF65D9"/>
    <w:rsid w:val="00C13F7F"/>
    <w:rsid w:val="00C14F9B"/>
    <w:rsid w:val="00C14FC1"/>
    <w:rsid w:val="00C24FB4"/>
    <w:rsid w:val="00C31827"/>
    <w:rsid w:val="00C331DA"/>
    <w:rsid w:val="00C33E6E"/>
    <w:rsid w:val="00C348BA"/>
    <w:rsid w:val="00C375EC"/>
    <w:rsid w:val="00C40213"/>
    <w:rsid w:val="00C52D8D"/>
    <w:rsid w:val="00C62565"/>
    <w:rsid w:val="00C84F10"/>
    <w:rsid w:val="00C90406"/>
    <w:rsid w:val="00C922B1"/>
    <w:rsid w:val="00CA46B9"/>
    <w:rsid w:val="00CA55EA"/>
    <w:rsid w:val="00CA6353"/>
    <w:rsid w:val="00CA7B48"/>
    <w:rsid w:val="00CC3921"/>
    <w:rsid w:val="00CD2CC0"/>
    <w:rsid w:val="00CD4926"/>
    <w:rsid w:val="00CE41E6"/>
    <w:rsid w:val="00CE5A16"/>
    <w:rsid w:val="00CE640F"/>
    <w:rsid w:val="00D11574"/>
    <w:rsid w:val="00D1373D"/>
    <w:rsid w:val="00D22C78"/>
    <w:rsid w:val="00D33EBD"/>
    <w:rsid w:val="00D403CD"/>
    <w:rsid w:val="00D44170"/>
    <w:rsid w:val="00D44C56"/>
    <w:rsid w:val="00D46164"/>
    <w:rsid w:val="00D61304"/>
    <w:rsid w:val="00D61C91"/>
    <w:rsid w:val="00D8033B"/>
    <w:rsid w:val="00D9029A"/>
    <w:rsid w:val="00D9698D"/>
    <w:rsid w:val="00D97F28"/>
    <w:rsid w:val="00DD18B5"/>
    <w:rsid w:val="00DD58E6"/>
    <w:rsid w:val="00E16475"/>
    <w:rsid w:val="00E1737F"/>
    <w:rsid w:val="00E40D2D"/>
    <w:rsid w:val="00E42EF6"/>
    <w:rsid w:val="00E5540B"/>
    <w:rsid w:val="00E637C0"/>
    <w:rsid w:val="00E63AF1"/>
    <w:rsid w:val="00E873D2"/>
    <w:rsid w:val="00E93110"/>
    <w:rsid w:val="00E961F7"/>
    <w:rsid w:val="00EA4C94"/>
    <w:rsid w:val="00EC233B"/>
    <w:rsid w:val="00EC25E3"/>
    <w:rsid w:val="00ED1E75"/>
    <w:rsid w:val="00ED22A2"/>
    <w:rsid w:val="00ED55F8"/>
    <w:rsid w:val="00EE3E10"/>
    <w:rsid w:val="00EE669F"/>
    <w:rsid w:val="00EF0553"/>
    <w:rsid w:val="00EF0DAB"/>
    <w:rsid w:val="00EF3AF3"/>
    <w:rsid w:val="00EF5A31"/>
    <w:rsid w:val="00F13C2B"/>
    <w:rsid w:val="00F1455F"/>
    <w:rsid w:val="00F21BE4"/>
    <w:rsid w:val="00F235F3"/>
    <w:rsid w:val="00F247E3"/>
    <w:rsid w:val="00F32A1D"/>
    <w:rsid w:val="00F420C9"/>
    <w:rsid w:val="00F43A46"/>
    <w:rsid w:val="00F5363B"/>
    <w:rsid w:val="00F5385F"/>
    <w:rsid w:val="00F5482E"/>
    <w:rsid w:val="00F55990"/>
    <w:rsid w:val="00F675B0"/>
    <w:rsid w:val="00F7169A"/>
    <w:rsid w:val="00F776E3"/>
    <w:rsid w:val="00F867A4"/>
    <w:rsid w:val="00F920D5"/>
    <w:rsid w:val="00FA4EFB"/>
    <w:rsid w:val="00FA7C22"/>
    <w:rsid w:val="00FB1D73"/>
    <w:rsid w:val="00FB56EE"/>
    <w:rsid w:val="00FC3763"/>
    <w:rsid w:val="00FC3B22"/>
    <w:rsid w:val="00FC7088"/>
    <w:rsid w:val="00FD2736"/>
    <w:rsid w:val="00FD6C56"/>
    <w:rsid w:val="00FD70C1"/>
    <w:rsid w:val="00FE03B2"/>
    <w:rsid w:val="00FE4688"/>
    <w:rsid w:val="00FF7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745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452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7452D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7452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7452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745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452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7452D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7452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7452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4486</izvorni_sadrzaj>
    <derivirana_varijabla naziv="DomainObject.Predmet.Broj_1">4486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St-4486/2015</izvorni_sadrzaj>
    <derivirana_varijabla naziv="DomainObject.Predmet.OznakaBroj_1">St-4486/2015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RADIĆ-TUNJIĆ D.O.O. ZA TRGOVINU IUSLUGE</izvorni_sadrzaj>
    <derivirana_varijabla naziv="DomainObject.Predmet.ProtustrankaFormated_1">  RADIĆ-TUNJIĆ D.O.O. ZA TRGOVINU IUSLUGE</derivirana_varijabla>
  </DomainObject.Predmet.ProtustrankaFormated>
  <DomainObject.Predmet.ProtustrankaFormatedOIB>
    <izvorni_sadrzaj>  RADIĆ-TUNJIĆ D.O.O. ZA TRGOVINU IUSLUGE, OIB 12296624317</izvorni_sadrzaj>
    <derivirana_varijabla naziv="DomainObject.Predmet.ProtustrankaFormatedOIB_1">  RADIĆ-TUNJIĆ D.O.O. ZA TRGOVINU IUSLUGE, OIB 12296624317</derivirana_varijabla>
  </DomainObject.Predmet.ProtustrankaFormatedOIB>
  <DomainObject.Predmet.ProtustrankaFormatedWithAdress>
    <izvorni_sadrzaj> RADIĆ-TUNJIĆ D.O.O. ZA TRGOVINU IUSLUGE, Utinjska, odvojak 3.2, 10000 Zagreb</izvorni_sadrzaj>
    <derivirana_varijabla naziv="DomainObject.Predmet.ProtustrankaFormatedWithAdress_1"> RADIĆ-TUNJIĆ D.O.O. ZA TRGOVINU IUSLUGE, Utinjska, odvojak 3.2, 10000 Zagreb</derivirana_varijabla>
  </DomainObject.Predmet.ProtustrankaFormatedWithAdress>
  <DomainObject.Predmet.ProtustrankaFormatedWithAdressOIB>
    <izvorni_sadrzaj> RADIĆ-TUNJIĆ D.O.O. ZA TRGOVINU IUSLUGE, OIB 12296624317, Utinjska, odvojak 3.2, 10000 Zagreb</izvorni_sadrzaj>
    <derivirana_varijabla naziv="DomainObject.Predmet.ProtustrankaFormatedWithAdressOIB_1"> RADIĆ-TUNJIĆ D.O.O. ZA TRGOVINU IUSLUGE, OIB 12296624317, Utinjska, odvojak 3.2, 10000 Zagreb</derivirana_varijabla>
  </DomainObject.Predmet.ProtustrankaFormatedWithAdressOIB>
  <DomainObject.Predmet.ProtustrankaWithAdress>
    <izvorni_sadrzaj>RADIĆ-TUNJIĆ D.O.O. ZA TRGOVINU IUSLUGE Utinjska, odvojak 3.2, 10000 Zagreb</izvorni_sadrzaj>
    <derivirana_varijabla naziv="DomainObject.Predmet.ProtustrankaWithAdress_1">RADIĆ-TUNJIĆ D.O.O. ZA TRGOVINU IUSLUGE Utinjska, odvojak 3.2, 10000 Zagreb</derivirana_varijabla>
  </DomainObject.Predmet.ProtustrankaWithAdress>
  <DomainObject.Predmet.ProtustrankaWithAdressOIB>
    <izvorni_sadrzaj>RADIĆ-TUNJIĆ D.O.O. ZA TRGOVINU IUSLUGE, OIB 12296624317, Utinjska, odvojak 3.2, 10000 Zagreb</izvorni_sadrzaj>
    <derivirana_varijabla naziv="DomainObject.Predmet.ProtustrankaWithAdressOIB_1">RADIĆ-TUNJIĆ D.O.O. ZA TRGOVINU IUSLUGE, OIB 12296624317, Utinjska, odvojak 3.2, 10000 Zagreb</derivirana_varijabla>
  </DomainObject.Predmet.ProtustrankaWithAdressOIB>
  <DomainObject.Predmet.ProtustrankaNazivFormated>
    <izvorni_sadrzaj>RADIĆ-TUNJIĆ D.O.O. ZA TRGOVINU IUSLUGE</izvorni_sadrzaj>
    <derivirana_varijabla naziv="DomainObject.Predmet.ProtustrankaNazivFormated_1">RADIĆ-TUNJIĆ D.O.O. ZA TRGOVINU IUSLUGE</derivirana_varijabla>
  </DomainObject.Predmet.ProtustrankaNazivFormated>
  <DomainObject.Predmet.ProtustrankaNazivFormatedOIB>
    <izvorni_sadrzaj>RADIĆ-TUNJIĆ D.O.O. ZA TRGOVINU IUSLUGE, OIB 12296624317</izvorni_sadrzaj>
    <derivirana_varijabla naziv="DomainObject.Predmet.ProtustrankaNazivFormatedOIB_1">RADIĆ-TUNJIĆ D.O.O. ZA TRGOVINU IUSLUGE, OIB 12296624317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RADIĆ-TUNJIĆ D.O.O. ZA TRGOVINU IUSLUGE</item>
    </izvorni_sadrzaj>
    <derivirana_varijabla naziv="DomainObject.Predmet.ProtuStrankaListFormated_1">
      <item>RADIĆ-TUNJIĆ D.O.O. ZA TRGOVINU IUSLUGE</item>
    </derivirana_varijabla>
  </DomainObject.Predmet.ProtuStrankaListFormated>
  <DomainObject.Predmet.ProtuStrankaListFormatedOIB>
    <izvorni_sadrzaj>
      <item>RADIĆ-TUNJIĆ D.O.O. ZA TRGOVINU IUSLUGE, OIB 12296624317</item>
    </izvorni_sadrzaj>
    <derivirana_varijabla naziv="DomainObject.Predmet.ProtuStrankaListFormatedOIB_1">
      <item>RADIĆ-TUNJIĆ D.O.O. ZA TRGOVINU IUSLUGE, OIB 12296624317</item>
    </derivirana_varijabla>
  </DomainObject.Predmet.ProtuStrankaListFormatedOIB>
  <DomainObject.Predmet.ProtuStrankaListFormatedWithAdress>
    <izvorni_sadrzaj>
      <item>RADIĆ-TUNJIĆ D.O.O. ZA TRGOVINU IUSLUGE, Utinjska, odvojak 3.2, 10000 Zagreb</item>
    </izvorni_sadrzaj>
    <derivirana_varijabla naziv="DomainObject.Predmet.ProtuStrankaListFormatedWithAdress_1">
      <item>RADIĆ-TUNJIĆ D.O.O. ZA TRGOVINU IUSLUGE, Utinjska, odvojak 3.2, 10000 Zagreb</item>
    </derivirana_varijabla>
  </DomainObject.Predmet.ProtuStrankaListFormatedWithAdress>
  <DomainObject.Predmet.ProtuStrankaListFormatedWithAdressOIB>
    <izvorni_sadrzaj>
      <item>RADIĆ-TUNJIĆ D.O.O. ZA TRGOVINU IUSLUGE, OIB 12296624317, Utinjska, odvojak 3.2, 10000 Zagreb</item>
    </izvorni_sadrzaj>
    <derivirana_varijabla naziv="DomainObject.Predmet.ProtuStrankaListFormatedWithAdressOIB_1">
      <item>RADIĆ-TUNJIĆ D.O.O. ZA TRGOVINU IUSLUGE, OIB 12296624317, Utinjska, odvojak 3.2, 10000 Zagreb</item>
    </derivirana_varijabla>
  </DomainObject.Predmet.ProtuStrankaListFormatedWithAdressOIB>
  <DomainObject.Predmet.ProtuStrankaListNazivFormated>
    <izvorni_sadrzaj>
      <item>RADIĆ-TUNJIĆ D.O.O. ZA TRGOVINU IUSLUGE</item>
    </izvorni_sadrzaj>
    <derivirana_varijabla naziv="DomainObject.Predmet.ProtuStrankaListNazivFormated_1">
      <item>RADIĆ-TUNJIĆ D.O.O. ZA TRGOVINU IUSLUGE</item>
    </derivirana_varijabla>
  </DomainObject.Predmet.ProtuStrankaListNazivFormated>
  <DomainObject.Predmet.ProtuStrankaListNazivFormatedOIB>
    <izvorni_sadrzaj>
      <item>RADIĆ-TUNJIĆ D.O.O. ZA TRGOVINU IUSLUGE, OIB 12296624317</item>
    </izvorni_sadrzaj>
    <derivirana_varijabla naziv="DomainObject.Predmet.ProtuStrankaListNazivFormatedOIB_1">
      <item>RADIĆ-TUNJIĆ D.O.O. ZA TRGOVINU IUSLUGE, OIB 12296624317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RADIĆ-TUNJIĆ D.O.O. ZA TRGOVINU IUSLUGE</izvorni_sadrzaj>
    <derivirana_varijabla naziv="DomainObject.Predmet.ProtustrankaIDrugi_1">RADIĆ-TUNJIĆ D.O.O. ZA TRGOVINU IUSLUGE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RADIĆ-TUNJIĆ D.O.O. ZA TRGOVINU IUSLUGE, OIB 12296624317, Utinjska, odvojak 3.2, 10000 Zagreb</izvorni_sadrzaj>
    <derivirana_varijabla naziv="DomainObject.Predmet.ProtustrankaIDrugiAdressOIB_1">RADIĆ-TUNJIĆ D.O.O. ZA TRGOVINU IUSLUGE, OIB 12296624317, Utinjska, odvojak 3.2,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RADIĆ-TUNJIĆ D.O.O. ZA TRGOVINU IUSLUGE</item>
      <item>FINA Regionalni centar Zagreb</item>
    </izvorni_sadrzaj>
    <derivirana_varijabla naziv="DomainObject.Predmet.SudioniciListNaziv_1">
      <item>RADIĆ-TUNJIĆ D.O.O. ZA TRGOVINU IUSLUGE</item>
      <item>FINA Regionalni centar Zagreb</item>
    </derivirana_varijabla>
  </DomainObject.Predmet.SudioniciListNaziv>
  <DomainObject.Predmet.SudioniciListAdressOIB>
    <izvorni_sadrzaj>
      <item>RADIĆ-TUNJIĆ D.O.O. ZA TRGOVINU IUSLUGE, OIB 12296624317, Utinjska, odvojak 3.2,10000 Zagreb</item>
      <item>FINA Regionalni centar Zagreb, OIB 85821130368, Trg svibanjskih žrtava 1995. 1,10000 Zagreb</item>
    </izvorni_sadrzaj>
    <derivirana_varijabla naziv="DomainObject.Predmet.SudioniciListAdressOIB_1">
      <item>RADIĆ-TUNJIĆ D.O.O. ZA TRGOVINU IUSLUGE, OIB 12296624317, Utinjska, odvojak 3.2,10000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12296624317</item>
      <item>, OIB 85821130368</item>
    </izvorni_sadrzaj>
    <derivirana_varijabla naziv="DomainObject.Predmet.SudioniciListNazivOIB_1">
      <item>, OIB 12296624317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136</properties:Words>
  <properties:Characters>799</properties:Characters>
  <properties:Lines>45</properties:Lines>
  <properties:Paragraphs>21</properties:Paragraphs>
  <properties:TotalTime>829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2016-04-19T08:40:00Z</cp:lastPrinted>
  <dcterms:modified xmlns:xsi="http://www.w3.org/2001/XMLSchema-instance" xsi:type="dcterms:W3CDTF">2016-04-19T08:42:00Z</dcterms:modified>
  <cp:revision>389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