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0551" w14:paraId="b92055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776055">
        <w:rPr>
          <w:color w:themeColor="text1" w:val="000000"/>
        </w:rPr>
        <w:t>CONCHA d.o.o., Solin, Stjepana Radića 6/1, OIB: 53666842691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>Narodne novine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 xml:space="preserve"> br.</w:t>
      </w:r>
      <w:r w:rsidR="00382E7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776055">
        <w:rPr>
          <w:color w:themeColor="text1" w:val="000000"/>
        </w:rPr>
        <w:t>CONCHA d.o.o., Solin, Stjepana Radića 6/1, OIB: 53666842691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776055">
        <w:rPr>
          <w:color w:themeColor="text1" w:val="000000"/>
        </w:rPr>
        <w:t>453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76055">
        <w:rPr>
          <w:color w:themeColor="text1" w:val="000000"/>
        </w:rPr>
        <w:t>275.487,54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</w:t>
    </w:r>
    <w:r w:rsidR="00776055">
      <w:rPr>
        <w:color w:themeColor="text1" w:val="000000"/>
      </w:rPr>
      <w:t>27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46C5C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82E7E"/>
    <w:rsid w:val="003D3A71"/>
    <w:rsid w:val="003E1593"/>
    <w:rsid w:val="003E7747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05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E6E0E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7141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St-2527/2015</izvorni_sadrzaj>
    <derivirana_varijabla naziv="DomainObject.Predmet.OznakaBroj_1">St-2527/2015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CONCHA d.o.o. za usluge</izvorni_sadrzaj>
    <derivirana_varijabla naziv="DomainObject.Predmet.ProtustrankaFormated_1">  CONCHA d.o.o. za usluge</derivirana_varijabla>
  </DomainObject.Predmet.ProtustrankaFormated>
  <DomainObject.Predmet.ProtustrankaFormatedOIB>
    <izvorni_sadrzaj>  CONCHA d.o.o. za usluge, OIB 53666842691</izvorni_sadrzaj>
    <derivirana_varijabla naziv="DomainObject.Predmet.ProtustrankaFormatedOIB_1">  CONCHA d.o.o. za usluge, OIB 53666842691</derivirana_varijabla>
  </DomainObject.Predmet.ProtustrankaFormatedOIB>
  <DomainObject.Predmet.ProtustrankaFormatedWithAdress>
    <izvorni_sadrzaj> CONCHA d.o.o. za usluge, Stjepana Radića 6/1, 21210 Solin</izvorni_sadrzaj>
    <derivirana_varijabla naziv="DomainObject.Predmet.ProtustrankaFormatedWithAdress_1"> CONCHA d.o.o. za usluge, Stjepana Radića 6/1, 21210 Solin</derivirana_varijabla>
  </DomainObject.Predmet.ProtustrankaFormatedWithAdress>
  <DomainObject.Predmet.ProtustrankaFormatedWithAdressOIB>
    <izvorni_sadrzaj> CONCHA d.o.o. za usluge, OIB 53666842691, Stjepana Radića 6/1, 21210 Solin</izvorni_sadrzaj>
    <derivirana_varijabla naziv="DomainObject.Predmet.ProtustrankaFormatedWithAdressOIB_1"> CONCHA d.o.o. za usluge, OIB 53666842691, Stjepana Radića 6/1, 21210 Solin</derivirana_varijabla>
  </DomainObject.Predmet.ProtustrankaFormatedWithAdressOIB>
  <DomainObject.Predmet.ProtustrankaWithAdress>
    <izvorni_sadrzaj>CONCHA d.o.o. za usluge Stjepana Radića 6/1, 21210 Solin</izvorni_sadrzaj>
    <derivirana_varijabla naziv="DomainObject.Predmet.ProtustrankaWithAdress_1">CONCHA d.o.o. za usluge Stjepana Radića 6/1, 21210 Solin</derivirana_varijabla>
  </DomainObject.Predmet.ProtustrankaWithAdress>
  <DomainObject.Predmet.ProtustrankaWithAdressOIB>
    <izvorni_sadrzaj>CONCHA d.o.o. za usluge, OIB 53666842691, Stjepana Radića 6/1, 21210 Solin</izvorni_sadrzaj>
    <derivirana_varijabla naziv="DomainObject.Predmet.ProtustrankaWithAdressOIB_1">CONCHA d.o.o. za usluge, OIB 53666842691, Stjepana Radića 6/1, 21210 Solin</derivirana_varijabla>
  </DomainObject.Predmet.ProtustrankaWithAdressOIB>
  <DomainObject.Predmet.ProtustrankaNazivFormated>
    <izvorni_sadrzaj>CONCHA d.o.o. za usluge</izvorni_sadrzaj>
    <derivirana_varijabla naziv="DomainObject.Predmet.ProtustrankaNazivFormated_1">CONCHA d.o.o. za usluge</derivirana_varijabla>
  </DomainObject.Predmet.ProtustrankaNazivFormated>
  <DomainObject.Predmet.ProtustrankaNazivFormatedOIB>
    <izvorni_sadrzaj>CONCHA d.o.o. za usluge, OIB 53666842691</izvorni_sadrzaj>
    <derivirana_varijabla naziv="DomainObject.Predmet.ProtustrankaNazivFormatedOIB_1">CONCHA d.o.o. za usluge, OIB 53666842691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275487.54</izvorni_sadrzaj>
    <derivirana_varijabla naziv="DomainObject.Predmet.TrenutnaVrijednost_1">275487.54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CONCHA d.o.o. za usluge</item>
    </izvorni_sadrzaj>
    <derivirana_varijabla naziv="DomainObject.Predmet.ProtuStrankaListFormated_1">
      <item>CONCHA d.o.o. za usluge</item>
    </derivirana_varijabla>
  </DomainObject.Predmet.ProtuStrankaListFormated>
  <DomainObject.Predmet.ProtuStrankaListFormatedOIB>
    <izvorni_sadrzaj>
      <item>CONCHA d.o.o. za usluge, OIB 53666842691</item>
    </izvorni_sadrzaj>
    <derivirana_varijabla naziv="DomainObject.Predmet.ProtuStrankaListFormatedOIB_1">
      <item>CONCHA d.o.o. za usluge, OIB 53666842691</item>
    </derivirana_varijabla>
  </DomainObject.Predmet.ProtuStrankaListFormatedOIB>
  <DomainObject.Predmet.ProtuStrankaListFormatedWithAdress>
    <izvorni_sadrzaj>
      <item>CONCHA d.o.o. za usluge, Stjepana Radića 6/1, 21210 Solin</item>
    </izvorni_sadrzaj>
    <derivirana_varijabla naziv="DomainObject.Predmet.ProtuStrankaListFormatedWithAdress_1">
      <item>CONCHA d.o.o. za usluge, Stjepana Radića 6/1, 21210 Solin</item>
    </derivirana_varijabla>
  </DomainObject.Predmet.ProtuStrankaListFormatedWithAdress>
  <DomainObject.Predmet.ProtuStrankaListFormatedWithAdressOIB>
    <izvorni_sadrzaj>
      <item>CONCHA d.o.o. za usluge, OIB 53666842691, Stjepana Radića 6/1, 21210 Solin</item>
    </izvorni_sadrzaj>
    <derivirana_varijabla naziv="DomainObject.Predmet.ProtuStrankaListFormatedWithAdressOIB_1">
      <item>CONCHA d.o.o. za usluge, OIB 53666842691, Stjepana Radića 6/1, 21210 Solin</item>
    </derivirana_varijabla>
  </DomainObject.Predmet.ProtuStrankaListFormatedWithAdressOIB>
  <DomainObject.Predmet.ProtuStrankaListNazivFormated>
    <izvorni_sadrzaj>
      <item>CONCHA d.o.o. za usluge</item>
    </izvorni_sadrzaj>
    <derivirana_varijabla naziv="DomainObject.Predmet.ProtuStrankaListNazivFormated_1">
      <item>CONCHA d.o.o. za usluge</item>
    </derivirana_varijabla>
  </DomainObject.Predmet.ProtuStrankaListNazivFormated>
  <DomainObject.Predmet.ProtuStrankaListNazivFormatedOIB>
    <izvorni_sadrzaj>
      <item>CONCHA d.o.o. za usluge, OIB 53666842691</item>
    </izvorni_sadrzaj>
    <derivirana_varijabla naziv="DomainObject.Predmet.ProtuStrankaListNazivFormatedOIB_1">
      <item>CONCHA d.o.o. za usluge, OIB 53666842691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CONCHA d.o.o. za usluge</izvorni_sadrzaj>
    <derivirana_varijabla naziv="DomainObject.Predmet.ProtustrankaIDrugi_1">CONCHA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CONCHA d.o.o. za usluge, OIB 53666842691, Stjepana Radića 6/1, 21210 Solin</izvorni_sadrzaj>
    <derivirana_varijabla naziv="DomainObject.Predmet.ProtustrankaIDrugiAdressOIB_1">CONCHA d.o.o. za usluge, OIB 53666842691, Stjepana Radića 6/1,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CONCHA d.o.o. za usluge</item>
      <item>FINANCIJSKA AGENCIJA, RC SPLIT</item>
    </izvorni_sadrzaj>
    <derivirana_varijabla naziv="DomainObject.Predmet.SudioniciListNaziv_1">
      <item>CONCHA d.o.o. za usluge</item>
      <item>FINANCIJSKA AGENCIJA, RC SPLIT</item>
    </derivirana_varijabla>
  </DomainObject.Predmet.SudioniciListNaziv>
  <DomainObject.Predmet.SudioniciListAdressOIB>
    <izvorni_sadrzaj>
      <item>CONCHA d.o.o. za usluge, OIB 53666842691, Stjepana Radića 6/1,21210 Solin</item>
      <item>FINANCIJSKA AGENCIJA, RC SPLIT, OIB 85821130368, Mažuranićevo šetalište 24 b,21000 Split</item>
    </izvorni_sadrzaj>
    <derivirana_varijabla naziv="DomainObject.Predmet.SudioniciListAdressOIB_1">
      <item>CONCHA d.o.o. za usluge, OIB 53666842691, Stjepana Radića 6/1,21210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53666842691</item>
      <item>, OIB 85821130368</item>
    </izvorni_sadrzaj>
    <derivirana_varijabla naziv="DomainObject.Predmet.SudioniciListNazivOIB_1">
      <item>, OIB 53666842691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1749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2016-04-27T06:51:00Z</cp:lastPrinted>
  <dcterms:modified xmlns:xsi="http://www.w3.org/2001/XMLSchema-instance" xsi:type="dcterms:W3CDTF">2016-04-27T07:11:00Z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