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c0aa" w14:paraId="ad9c0a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F509DA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F509DA">
        <w:t>M.B</w:t>
      </w:r>
      <w:proofErr w:type="spellEnd"/>
      <w:r w:rsidR="00F509DA">
        <w:t xml:space="preserve">. LIVING j.d.o.o. Pula, </w:t>
      </w:r>
      <w:proofErr w:type="spellStart"/>
      <w:r w:rsidR="00F509DA">
        <w:t>Sisplac</w:t>
      </w:r>
      <w:proofErr w:type="spellEnd"/>
      <w:r w:rsidR="00F509DA">
        <w:t xml:space="preserve"> 2, OIB 52220011278</w:t>
      </w:r>
      <w:r w:rsidR="009327EE">
        <w:t>,</w:t>
      </w:r>
      <w:r w:rsidR="00AC274A">
        <w:t xml:space="preserve"> </w:t>
      </w:r>
      <w:r w:rsidR="009C2EEA">
        <w:t>1</w:t>
      </w:r>
      <w:r w:rsidR="00F509DA">
        <w:t>5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9C2EEA" w:rsidP="009C2EEA" w:rsidR="009C2EE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proofErr w:type="spellStart"/>
      <w:r w:rsidR="00F509DA" w:rsidRPr="00F509DA">
        <w:t>M.B</w:t>
      </w:r>
      <w:proofErr w:type="spellEnd"/>
      <w:r w:rsidR="00F509DA" w:rsidRPr="00F509DA">
        <w:t xml:space="preserve">. LIVING j.d.o.o. Pula, </w:t>
      </w:r>
      <w:proofErr w:type="spellStart"/>
      <w:r w:rsidR="00F509DA" w:rsidRPr="00F509DA">
        <w:t>Sisplac</w:t>
      </w:r>
      <w:proofErr w:type="spellEnd"/>
      <w:r w:rsidR="00F509DA" w:rsidRPr="00F509DA">
        <w:t xml:space="preserve"> 2, OIB 52220011278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C2EEA" w:rsidP="0052592B" w:rsidR="0052592B">
      <w:pPr>
        <w:jc w:val="center"/>
        <w:rPr>
          <w:lang w:val="pl-PL"/>
        </w:rPr>
      </w:pPr>
      <w:r>
        <w:rPr>
          <w:b/>
          <w:lang w:val="pl-PL"/>
        </w:rPr>
        <w:t>1</w:t>
      </w:r>
      <w:r w:rsidR="00F509DA">
        <w:rPr>
          <w:b/>
          <w:lang w:val="pl-PL"/>
        </w:rPr>
        <w:t>0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ožujka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 w:rsidR="00AC274A">
        <w:rPr>
          <w:b/>
          <w:lang w:val="pl-PL"/>
        </w:rPr>
        <w:t>0</w:t>
      </w:r>
      <w:r w:rsidR="00F509DA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 w:rsidR="00F509DA">
        <w:rPr>
          <w:b/>
          <w:lang w:val="pl-PL"/>
        </w:rPr>
        <w:t>0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F509DA" w:rsidRPr="00F509DA">
        <w:t>M.B</w:t>
      </w:r>
      <w:proofErr w:type="spellEnd"/>
      <w:r w:rsidR="00F509DA" w:rsidRPr="00F509DA">
        <w:t xml:space="preserve">. LIVING j.d.o.o. Pula, </w:t>
      </w:r>
      <w:proofErr w:type="spellStart"/>
      <w:r w:rsidR="00F509DA" w:rsidRPr="00F509DA">
        <w:t>Sisplac</w:t>
      </w:r>
      <w:proofErr w:type="spellEnd"/>
      <w:r w:rsidR="00F509DA" w:rsidRPr="00F509DA">
        <w:t xml:space="preserve"> 2, OIB 52220011278</w:t>
      </w:r>
      <w:r w:rsidR="009D0E0A" w:rsidRPr="009D0E0A">
        <w:t xml:space="preserve">, </w:t>
      </w:r>
    </w:p>
    <w:p w:rsidRDefault="00814FDD" w:rsidP="00F509DA" w:rsidR="009C21DE" w:rsidRPr="009C21DE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0F539F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F509DA" w:rsidRPr="00F509DA">
        <w:rPr>
          <w:lang w:val="sv-SE"/>
        </w:rPr>
        <w:t xml:space="preserve">Manuel Bobić, </w:t>
      </w:r>
      <w:r w:rsidR="00F509DA">
        <w:rPr>
          <w:lang w:val="sv-SE"/>
        </w:rPr>
        <w:t xml:space="preserve">iz </w:t>
      </w:r>
      <w:r w:rsidR="00F509DA" w:rsidRPr="00F509DA">
        <w:rPr>
          <w:lang w:val="sv-SE"/>
        </w:rPr>
        <w:t>Pul</w:t>
      </w:r>
      <w:r w:rsidR="00F509DA">
        <w:rPr>
          <w:lang w:val="sv-SE"/>
        </w:rPr>
        <w:t>e</w:t>
      </w:r>
      <w:r w:rsidR="00F509DA" w:rsidRPr="00F509DA">
        <w:rPr>
          <w:lang w:val="sv-SE"/>
        </w:rPr>
        <w:t xml:space="preserve">, </w:t>
      </w:r>
      <w:r w:rsidR="00F509DA">
        <w:rPr>
          <w:lang w:val="sv-SE"/>
        </w:rPr>
        <w:t>Gervaisova u</w:t>
      </w:r>
      <w:r w:rsidR="00F509DA" w:rsidRPr="00F509DA">
        <w:rPr>
          <w:lang w:val="sv-SE"/>
        </w:rPr>
        <w:t>lica 18</w:t>
      </w:r>
      <w:r w:rsidR="00F509DA">
        <w:rPr>
          <w:lang w:val="sv-SE"/>
        </w:rPr>
        <w:t xml:space="preserve">, </w:t>
      </w:r>
      <w:r w:rsidR="00F509DA" w:rsidRPr="00F509DA">
        <w:rPr>
          <w:lang w:val="sv-SE"/>
        </w:rPr>
        <w:t>OIB 74949110519</w:t>
      </w:r>
      <w:r w:rsidR="00EE1BAA">
        <w:rPr>
          <w:lang w:val="sv-SE"/>
        </w:rPr>
        <w:t>.</w:t>
      </w:r>
    </w:p>
    <w:p w:rsidRDefault="005E3EB7" w:rsidP="009C21DE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F539F">
        <w:t>1</w:t>
      </w:r>
      <w:r w:rsidR="00F509DA">
        <w:t>5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EE1BAA" w:rsidP="005E3EB7" w:rsidR="00EE1BAA">
      <w:pPr>
        <w:jc w:val="both"/>
      </w:pPr>
    </w:p>
    <w:p w:rsidRDefault="00E75AFE" w:rsidP="005E3EB7" w:rsidR="00E75AF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proofErr w:type="spellStart"/>
      <w:r w:rsidR="00F509DA" w:rsidRPr="00F509DA">
        <w:t>M.B</w:t>
      </w:r>
      <w:proofErr w:type="spellEnd"/>
      <w:r w:rsidR="00F509DA" w:rsidRPr="00F509DA">
        <w:t xml:space="preserve">. LIVING j.d.o.o. </w:t>
      </w:r>
      <w:r w:rsidR="00F509DA">
        <w:t xml:space="preserve">Pula, </w:t>
      </w:r>
      <w:proofErr w:type="spellStart"/>
      <w:r w:rsidR="00F509DA">
        <w:t>Sisplac</w:t>
      </w:r>
      <w:proofErr w:type="spellEnd"/>
      <w:r w:rsidR="00F509DA">
        <w:t xml:space="preserve"> 2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F509DA" w:rsidRPr="00F509DA">
        <w:rPr>
          <w:lang w:val="sv-SE"/>
        </w:rPr>
        <w:t>Manuel Bobić, iz Pule, Gervaisova ulica 18</w:t>
      </w:r>
      <w:r w:rsidR="009D0E0A" w:rsidRPr="009D0E0A">
        <w:rPr>
          <w:lang w:val="sv-SE"/>
        </w:rPr>
        <w:t xml:space="preserve">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8B9" w:rsidP="005E3EB7" w:rsidR="009D48B9">
      <w:r>
        <w:separator/>
      </w:r>
    </w:p>
  </w:endnote>
  <w:endnote w:id="0" w:type="continuationSeparator">
    <w:p w:rsidRDefault="009D48B9" w:rsidP="005E3EB7" w:rsidR="009D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8B9" w:rsidP="005E3EB7" w:rsidR="009D48B9">
      <w:r>
        <w:separator/>
      </w:r>
    </w:p>
  </w:footnote>
  <w:footnote w:id="0" w:type="continuationSeparator">
    <w:p w:rsidRDefault="009D48B9" w:rsidP="005E3EB7" w:rsidR="009D4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09DA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D739F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</w:t>
    </w:r>
    <w:r w:rsidR="00F509DA">
      <w:t>78</w:t>
    </w:r>
    <w:r w:rsidR="000F539F"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0F539F"/>
    <w:rsid w:val="00107DA9"/>
    <w:rsid w:val="00264035"/>
    <w:rsid w:val="002D55AD"/>
    <w:rsid w:val="002E6D8E"/>
    <w:rsid w:val="00384AA3"/>
    <w:rsid w:val="003970B2"/>
    <w:rsid w:val="003B74B1"/>
    <w:rsid w:val="003C0D22"/>
    <w:rsid w:val="003F786E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602BF7"/>
    <w:rsid w:val="0076430F"/>
    <w:rsid w:val="007A5A61"/>
    <w:rsid w:val="00814FDD"/>
    <w:rsid w:val="00912D4B"/>
    <w:rsid w:val="009327EE"/>
    <w:rsid w:val="0093699A"/>
    <w:rsid w:val="00985388"/>
    <w:rsid w:val="009A04CC"/>
    <w:rsid w:val="009C21DE"/>
    <w:rsid w:val="009C2EEA"/>
    <w:rsid w:val="009D0E0A"/>
    <w:rsid w:val="009D48B9"/>
    <w:rsid w:val="00A11B10"/>
    <w:rsid w:val="00A64F24"/>
    <w:rsid w:val="00AC274A"/>
    <w:rsid w:val="00AE59AD"/>
    <w:rsid w:val="00C57FCC"/>
    <w:rsid w:val="00C701FE"/>
    <w:rsid w:val="00CC048F"/>
    <w:rsid w:val="00D14604"/>
    <w:rsid w:val="00D64F6A"/>
    <w:rsid w:val="00D739FE"/>
    <w:rsid w:val="00DF28E8"/>
    <w:rsid w:val="00E75AFE"/>
    <w:rsid w:val="00EB533D"/>
    <w:rsid w:val="00EE1BAA"/>
    <w:rsid w:val="00EF5E73"/>
    <w:rsid w:val="00F4168C"/>
    <w:rsid w:val="00F509DA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F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F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F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F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988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7917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204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0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2281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6494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51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656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0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144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20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132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9855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5204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LIVING j.d.o.o. PULA</izvorni_sadrzaj>
    <derivirana_varijabla naziv="DomainObject.Predmet.ProtustrankaFormated_1">  M.B. LIVING j.d.o.o. PULA</derivirana_varijabla>
  </DomainObject.Predmet.ProtustrankaFormated>
  <DomainObject.Predmet.ProtustrankaFormatedOIB>
    <izvorni_sadrzaj>  M.B. LIVING j.d.o.o. PULA, OIB 52220011278</izvorni_sadrzaj>
    <derivirana_varijabla naziv="DomainObject.Predmet.ProtustrankaFormatedOIB_1">  M.B. LIVING j.d.o.o. PULA, OIB 52220011278</derivirana_varijabla>
  </DomainObject.Predmet.ProtustrankaFormatedOIB>
  <DomainObject.Predmet.ProtustrankaFormatedWithAdress>
    <izvorni_sadrzaj> M.B. LIVING j.d.o.o. PULA, Sisplac 2, 52100 Pula</izvorni_sadrzaj>
    <derivirana_varijabla naziv="DomainObject.Predmet.ProtustrankaFormatedWithAdress_1"> M.B. LIVING j.d.o.o. PULA, Sisplac 2, 52100 Pula</derivirana_varijabla>
  </DomainObject.Predmet.ProtustrankaFormatedWithAdress>
  <DomainObject.Predmet.ProtustrankaFormatedWithAdressOIB>
    <izvorni_sadrzaj> M.B. LIVING j.d.o.o. PULA, OIB 52220011278, Sisplac 2, 52100 Pula</izvorni_sadrzaj>
    <derivirana_varijabla naziv="DomainObject.Predmet.ProtustrankaFormatedWithAdressOIB_1"> M.B. LIVING j.d.o.o. PULA, OIB 52220011278, Sisplac 2, 52100 Pula</derivirana_varijabla>
  </DomainObject.Predmet.ProtustrankaFormatedWithAdressOIB>
  <DomainObject.Predmet.ProtustrankaWithAdress>
    <izvorni_sadrzaj>M.B. LIVING j.d.o.o. PULA Sisplac 2, 52100 Pula</izvorni_sadrzaj>
    <derivirana_varijabla naziv="DomainObject.Predmet.ProtustrankaWithAdress_1">M.B. LIVING j.d.o.o. PULA Sisplac 2, 52100 Pula</derivirana_varijabla>
  </DomainObject.Predmet.ProtustrankaWithAdress>
  <DomainObject.Predmet.ProtustrankaWithAdressOIB>
    <izvorni_sadrzaj>M.B. LIVING j.d.o.o. PULA, OIB 52220011278, Sisplac 2, 52100 Pula</izvorni_sadrzaj>
    <derivirana_varijabla naziv="DomainObject.Predmet.ProtustrankaWithAdressOIB_1">M.B. LIVING j.d.o.o. PULA, OIB 52220011278, Sisplac 2, 52100 Pula</derivirana_varijabla>
  </DomainObject.Predmet.ProtustrankaWithAdressOIB>
  <DomainObject.Predmet.ProtustrankaNazivFormated>
    <izvorni_sadrzaj>M.B. LIVING j.d.o.o. PULA</izvorni_sadrzaj>
    <derivirana_varijabla naziv="DomainObject.Predmet.ProtustrankaNazivFormated_1">M.B. LIVING j.d.o.o. PULA</derivirana_varijabla>
  </DomainObject.Predmet.ProtustrankaNazivFormated>
  <DomainObject.Predmet.ProtustrankaNazivFormatedOIB>
    <izvorni_sadrzaj>M.B. LIVING j.d.o.o. PULA, OIB 52220011278</izvorni_sadrzaj>
    <derivirana_varijabla naziv="DomainObject.Predmet.ProtustrankaNazivFormatedOIB_1">M.B. LIVING j.d.o.o. PULA, OIB 52220011278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114798.73</izvorni_sadrzaj>
    <derivirana_varijabla naziv="DomainObject.Predmet.TrenutnaVrijednost_1">114798.73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LIVING j.d.o.o. PULA</item>
    </izvorni_sadrzaj>
    <derivirana_varijabla naziv="DomainObject.Predmet.ProtuStrankaListFormated_1">
      <item>M.B. LIVING j.d.o.o. PULA</item>
    </derivirana_varijabla>
  </DomainObject.Predmet.ProtuStrankaListFormated>
  <DomainObject.Predmet.ProtuStrankaListFormatedOIB>
    <izvorni_sadrzaj>
      <item>M.B. LIVING j.d.o.o. PULA, OIB 52220011278</item>
    </izvorni_sadrzaj>
    <derivirana_varijabla naziv="DomainObject.Predmet.ProtuStrankaListFormatedOIB_1">
      <item>M.B. LIVING j.d.o.o. PULA, OIB 52220011278</item>
    </derivirana_varijabla>
  </DomainObject.Predmet.ProtuStrankaListFormatedOIB>
  <DomainObject.Predmet.ProtuStrankaListFormatedWithAdress>
    <izvorni_sadrzaj>
      <item>M.B. LIVING j.d.o.o. PULA, Sisplac 2, 52100 Pula</item>
    </izvorni_sadrzaj>
    <derivirana_varijabla naziv="DomainObject.Predmet.ProtuStrankaListFormatedWithAdress_1">
      <item>M.B. LIVING j.d.o.o. PULA, Sisplac 2, 52100 Pula</item>
    </derivirana_varijabla>
  </DomainObject.Predmet.ProtuStrankaListFormatedWithAdress>
  <DomainObject.Predmet.ProtuStrankaListFormatedWithAdressOIB>
    <izvorni_sadrzaj>
      <item>M.B. LIVING j.d.o.o. PULA, OIB 52220011278, Sisplac 2, 52100 Pula</item>
    </izvorni_sadrzaj>
    <derivirana_varijabla naziv="DomainObject.Predmet.ProtuStrankaListFormatedWithAdressOIB_1">
      <item>M.B. LIVING j.d.o.o. PULA, OIB 52220011278, Sisplac 2, 52100 Pula</item>
    </derivirana_varijabla>
  </DomainObject.Predmet.ProtuStrankaListFormatedWithAdressOIB>
  <DomainObject.Predmet.ProtuStrankaListNazivFormated>
    <izvorni_sadrzaj>
      <item>M.B. LIVING j.d.o.o. PULA</item>
    </izvorni_sadrzaj>
    <derivirana_varijabla naziv="DomainObject.Predmet.ProtuStrankaListNazivFormated_1">
      <item>M.B. LIVING j.d.o.o. PULA</item>
    </derivirana_varijabla>
  </DomainObject.Predmet.ProtuStrankaListNazivFormated>
  <DomainObject.Predmet.ProtuStrankaListNazivFormatedOIB>
    <izvorni_sadrzaj>
      <item>M.B. LIVING j.d.o.o. PULA, OIB 52220011278</item>
    </izvorni_sadrzaj>
    <derivirana_varijabla naziv="DomainObject.Predmet.ProtuStrankaListNazivFormatedOIB_1">
      <item>M.B. LIVING j.d.o.o. PULA, OIB 52220011278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LIVING j.d.o.o. PULA</izvorni_sadrzaj>
    <derivirana_varijabla naziv="DomainObject.Predmet.ProtustrankaIDrugi_1">M.B. LIVING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M.B. LIVING j.d.o.o. PULA, OIB 52220011278, Sisplac 2, 52100 Pula</izvorni_sadrzaj>
    <derivirana_varijabla naziv="DomainObject.Predmet.ProtustrankaIDrugiAdressOIB_1">M.B. LIVING j.d.o.o. PULA, OIB 52220011278, Sisplac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LIVING j.d.o.o. PULA</item>
    </izvorni_sadrzaj>
    <derivirana_varijabla naziv="DomainObject.Predmet.SudioniciListNaziv_1">
      <item>FINANCIJSKA AGENCIJA, RC RIJEKA, PODRUŽNICA PULA, PULA</item>
      <item>M.B. LIVING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M.B. LIVING j.d.o.o. PULA, OIB 52220011278, Sisplac 2,52100 Pula</item>
    </izvorni_sadrzaj>
    <derivirana_varijabla naziv="DomainObject.Predmet.SudioniciListAdressOIB_1">
      <item>FINANCIJSKA AGENCIJA, RC RIJEKA, PODRUŽNICA PULA, PULA, OIB 85821130368, Ulica grada Vukovara 70,10000 Zagreb</item>
      <item>M.B. LIVING j.d.o.o. PULA, OIB 52220011278, Sisplac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52220011278</item>
    </izvorni_sadrzaj>
    <derivirana_varijabla naziv="DomainObject.Predmet.SudioniciListNazivOIB_1">
      <item>, OIB 85821130368</item>
      <item>, OIB 52220011278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1229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2016-01-18T07:03:00Z</dcterms:created>
  <dc:creator>Jasmina Matika</dc:creator>
  <cp:lastModifiedBy>Sanja Lakošeljac</cp:lastModifiedBy>
  <dcterms:modified xmlns:xsi="http://www.w3.org/2001/XMLSchema-instance" xsi:type="dcterms:W3CDTF">2016-01-18T07:06:00Z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