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24616" w14:paraId="2124616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364ECA">
        <w:t>3</w:t>
      </w:r>
      <w:r w:rsidR="00B40103">
        <w:t>3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r w:rsidR="00B40103">
        <w:t xml:space="preserve">TRNJE GRAĐEVNI MATERIJAL d.o.o. Zagreb, Trnjanski zavoj IV 22, </w:t>
      </w:r>
      <w:proofErr w:type="spellStart"/>
      <w:r w:rsidR="00B40103">
        <w:t>OIB</w:t>
      </w:r>
      <w:proofErr w:type="spellEnd"/>
      <w:r w:rsidR="00B40103">
        <w:t xml:space="preserve">: 12096766823, </w:t>
      </w:r>
      <w:proofErr w:type="spellStart"/>
      <w:r w:rsidR="00B40103">
        <w:t>MBS</w:t>
      </w:r>
      <w:proofErr w:type="spellEnd"/>
      <w:r w:rsidR="00B40103">
        <w:t xml:space="preserve">: 080702189, </w:t>
      </w:r>
      <w:r w:rsidR="00364ECA">
        <w:t>dana 7.</w:t>
      </w:r>
      <w:r w:rsidR="00AC34E4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B40103">
        <w:t xml:space="preserve">TRNJE GRAĐEVNI MATERIJAL d.o.o. Zagreb, Trnjanski zavoj IV 22, </w:t>
      </w:r>
      <w:proofErr w:type="spellStart"/>
      <w:r w:rsidR="00B40103">
        <w:t>OIB</w:t>
      </w:r>
      <w:proofErr w:type="spellEnd"/>
      <w:r w:rsidR="00B40103">
        <w:t xml:space="preserve">: 12096766823, </w:t>
      </w:r>
      <w:proofErr w:type="spellStart"/>
      <w:r w:rsidR="00B40103">
        <w:t>MBS</w:t>
      </w:r>
      <w:proofErr w:type="spellEnd"/>
      <w:r w:rsidR="00B40103">
        <w:t>: 080702189.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B40103">
        <w:t xml:space="preserve">Nikola Bojanić, </w:t>
      </w:r>
      <w:proofErr w:type="spellStart"/>
      <w:r w:rsidR="00B40103">
        <w:t>OIB</w:t>
      </w:r>
      <w:proofErr w:type="spellEnd"/>
      <w:r w:rsidR="00B40103">
        <w:t>: 32886956915, Osijek, Bračka 179.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B40103">
        <w:t xml:space="preserve">TRNJE GRAĐEVNI MATERIJAL d.o.o. Zagreb, Trnjanski zavoj IV 22, </w:t>
      </w:r>
      <w:proofErr w:type="spellStart"/>
      <w:r w:rsidR="00B40103">
        <w:t>OIB</w:t>
      </w:r>
      <w:proofErr w:type="spellEnd"/>
      <w:r w:rsidR="00B40103">
        <w:t xml:space="preserve">: 12096766823, </w:t>
      </w:r>
      <w:proofErr w:type="spellStart"/>
      <w:r w:rsidR="00B40103">
        <w:t>MBS</w:t>
      </w:r>
      <w:proofErr w:type="spellEnd"/>
      <w:r w:rsidR="00B40103">
        <w:t>: 080702189.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833D6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BA26A2">
        <w:rPr>
          <w:bCs/>
        </w:rPr>
        <w:t>30. studenoga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BA26A2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BA26A2">
        <w:rPr>
          <w:bCs/>
        </w:rPr>
        <w:t>7-5</w:t>
      </w:r>
      <w:r w:rsidR="00DB425F">
        <w:rPr>
          <w:bCs/>
        </w:rPr>
        <w:t>604</w:t>
      </w:r>
      <w:r w:rsidR="00BA26A2">
        <w:rPr>
          <w:bCs/>
        </w:rPr>
        <w:t xml:space="preserve"> od 28. studenoga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r w:rsidR="00B40103">
        <w:t xml:space="preserve">TRNJE GRAĐEVNI MATERIJAL d.o.o. Zagreb, Trnjanski zavoj IV 22, </w:t>
      </w:r>
      <w:proofErr w:type="spellStart"/>
      <w:r w:rsidR="00B40103">
        <w:t>OIB</w:t>
      </w:r>
      <w:proofErr w:type="spellEnd"/>
      <w:r w:rsidR="00B40103">
        <w:t xml:space="preserve">: 12096766823, </w:t>
      </w:r>
      <w:proofErr w:type="spellStart"/>
      <w:r w:rsidR="00B40103">
        <w:t>MBS</w:t>
      </w:r>
      <w:proofErr w:type="spellEnd"/>
      <w:r w:rsidR="00B40103">
        <w:t>: 080702189.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364ECA">
        <w:t>3</w:t>
      </w:r>
      <w:r w:rsidR="00DB425F">
        <w:t>3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364ECA">
        <w:t>3</w:t>
      </w:r>
      <w:r w:rsidR="00BA26A2">
        <w:t>. svib</w:t>
      </w:r>
      <w:r w:rsidR="00A1163F">
        <w:t>nja</w:t>
      </w:r>
      <w:r>
        <w:t xml:space="preserve"> 2018., objavio oglas na mrežnoj stranici e-oglasna ploča sudova pod poslovnim brojem St-3</w:t>
      </w:r>
      <w:r w:rsidR="00364ECA">
        <w:t>3</w:t>
      </w:r>
      <w:r w:rsidR="00DB425F">
        <w:t>3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364ECA">
        <w:t>7</w:t>
      </w:r>
      <w:r w:rsidR="00AC34E4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3D6F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D52E8"/>
    <w:rsid w:val="00AE31E8"/>
    <w:rsid w:val="00AF6B90"/>
    <w:rsid w:val="00B24B41"/>
    <w:rsid w:val="00B3448E"/>
    <w:rsid w:val="00B40103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03D3"/>
    <w:rsid w:val="00DB278F"/>
    <w:rsid w:val="00DB425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03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B03D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B03D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3D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3D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03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B03D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B03D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3D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3D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St-333/2018</izvorni_sadrzaj>
    <derivirana_varijabla naziv="DomainObject.Predmet.OznakaBroj_1">St-333/2018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TRNJE GRAĐEVNI MATERIJAL d.o.o.</izvorni_sadrzaj>
    <derivirana_varijabla naziv="DomainObject.Predmet.ProtustrankaFormated_1">  TRNJE GRAĐEVNI MATERIJAL d.o.o.</derivirana_varijabla>
  </DomainObject.Predmet.ProtustrankaFormated>
  <DomainObject.Predmet.ProtustrankaFormatedOIB>
    <izvorni_sadrzaj>  TRNJE GRAĐEVNI MATERIJAL d.o.o., OIB 12096766823</izvorni_sadrzaj>
    <derivirana_varijabla naziv="DomainObject.Predmet.ProtustrankaFormatedOIB_1">  TRNJE GRAĐEVNI MATERIJAL d.o.o., OIB 12096766823</derivirana_varijabla>
  </DomainObject.Predmet.ProtustrankaFormatedOIB>
  <DomainObject.Predmet.ProtustrankaFormatedWithAdress>
    <izvorni_sadrzaj> TRNJE GRAĐEVNI MATERIJAL d.o.o., Trnjanski zavoj IV. 22, 10000 Zagreb</izvorni_sadrzaj>
    <derivirana_varijabla naziv="DomainObject.Predmet.ProtustrankaFormatedWithAdress_1"> TRNJE GRAĐEVNI MATERIJAL d.o.o., Trnjanski zavoj IV. 22, 10000 Zagreb</derivirana_varijabla>
  </DomainObject.Predmet.ProtustrankaFormatedWithAdress>
  <DomainObject.Predmet.ProtustrankaFormatedWithAdressOIB>
    <izvorni_sadrzaj> TRNJE GRAĐEVNI MATERIJAL d.o.o., OIB 12096766823, Trnjanski zavoj IV. 22, 10000 Zagreb</izvorni_sadrzaj>
    <derivirana_varijabla naziv="DomainObject.Predmet.ProtustrankaFormatedWithAdressOIB_1"> TRNJE GRAĐEVNI MATERIJAL d.o.o., OIB 12096766823, Trnjanski zavoj IV. 22, 10000 Zagreb</derivirana_varijabla>
  </DomainObject.Predmet.ProtustrankaFormatedWithAdressOIB>
  <DomainObject.Predmet.ProtustrankaWithAdress>
    <izvorni_sadrzaj>TRNJE GRAĐEVNI MATERIJAL d.o.o. Trnjanski zavoj IV. 22, 10000 Zagreb</izvorni_sadrzaj>
    <derivirana_varijabla naziv="DomainObject.Predmet.ProtustrankaWithAdress_1">TRNJE GRAĐEVNI MATERIJAL d.o.o. Trnjanski zavoj IV. 22, 10000 Zagreb</derivirana_varijabla>
  </DomainObject.Predmet.ProtustrankaWithAdress>
  <DomainObject.Predmet.ProtustrankaWithAdressOIB>
    <izvorni_sadrzaj>TRNJE GRAĐEVNI MATERIJAL d.o.o., OIB 12096766823, Trnjanski zavoj IV. 22, 10000 Zagreb</izvorni_sadrzaj>
    <derivirana_varijabla naziv="DomainObject.Predmet.ProtustrankaWithAdressOIB_1">TRNJE GRAĐEVNI MATERIJAL d.o.o., OIB 12096766823, Trnjanski zavoj IV. 22, 10000 Zagreb</derivirana_varijabla>
  </DomainObject.Predmet.ProtustrankaWithAdressOIB>
  <DomainObject.Predmet.ProtustrankaNazivFormated>
    <izvorni_sadrzaj>TRNJE GRAĐEVNI MATERIJAL d.o.o.</izvorni_sadrzaj>
    <derivirana_varijabla naziv="DomainObject.Predmet.ProtustrankaNazivFormated_1">TRNJE GRAĐEVNI MATERIJAL d.o.o.</derivirana_varijabla>
  </DomainObject.Predmet.ProtustrankaNazivFormated>
  <DomainObject.Predmet.ProtustrankaNazivFormatedOIB>
    <izvorni_sadrzaj>TRNJE GRAĐEVNI MATERIJAL d.o.o., OIB 12096766823</izvorni_sadrzaj>
    <derivirana_varijabla naziv="DomainObject.Predmet.ProtustrankaNazivFormatedOIB_1">TRNJE GRAĐEVNI MATERIJAL d.o.o., OIB 12096766823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TRNJE GRAĐEVNI MATERIJAL d.o.o.</item>
    </izvorni_sadrzaj>
    <derivirana_varijabla naziv="DomainObject.Predmet.ProtuStrankaListFormated_1">
      <item>TRNJE GRAĐEVNI MATERIJAL d.o.o.</item>
    </derivirana_varijabla>
  </DomainObject.Predmet.ProtuStrankaListFormated>
  <DomainObject.Predmet.ProtuStrankaListFormatedOIB>
    <izvorni_sadrzaj>
      <item>TRNJE GRAĐEVNI MATERIJAL d.o.o., OIB 12096766823</item>
    </izvorni_sadrzaj>
    <derivirana_varijabla naziv="DomainObject.Predmet.ProtuStrankaListFormatedOIB_1">
      <item>TRNJE GRAĐEVNI MATERIJAL d.o.o., OIB 12096766823</item>
    </derivirana_varijabla>
  </DomainObject.Predmet.ProtuStrankaListFormatedOIB>
  <DomainObject.Predmet.ProtuStrankaListFormatedWithAdress>
    <izvorni_sadrzaj>
      <item>TRNJE GRAĐEVNI MATERIJAL d.o.o., Trnjanski zavoj IV. 22, 10000 Zagreb</item>
    </izvorni_sadrzaj>
    <derivirana_varijabla naziv="DomainObject.Predmet.ProtuStrankaListFormatedWithAdress_1">
      <item>TRNJE GRAĐEVNI MATERIJAL d.o.o., Trnjanski zavoj IV. 22, 10000 Zagreb</item>
    </derivirana_varijabla>
  </DomainObject.Predmet.ProtuStrankaListFormatedWithAdress>
  <DomainObject.Predmet.ProtuStrankaListFormatedWithAdressOIB>
    <izvorni_sadrzaj>
      <item>TRNJE GRAĐEVNI MATERIJAL d.o.o., OIB 12096766823, Trnjanski zavoj IV. 22, 10000 Zagreb</item>
    </izvorni_sadrzaj>
    <derivirana_varijabla naziv="DomainObject.Predmet.ProtuStrankaListFormatedWithAdressOIB_1">
      <item>TRNJE GRAĐEVNI MATERIJAL d.o.o., OIB 12096766823, Trnjanski zavoj IV. 22, 10000 Zagreb</item>
    </derivirana_varijabla>
  </DomainObject.Predmet.ProtuStrankaListFormatedWithAdressOIB>
  <DomainObject.Predmet.ProtuStrankaListNazivFormated>
    <izvorni_sadrzaj>
      <item>TRNJE GRAĐEVNI MATERIJAL d.o.o.</item>
    </izvorni_sadrzaj>
    <derivirana_varijabla naziv="DomainObject.Predmet.ProtuStrankaListNazivFormated_1">
      <item>TRNJE GRAĐEVNI MATERIJAL d.o.o.</item>
    </derivirana_varijabla>
  </DomainObject.Predmet.ProtuStrankaListNazivFormated>
  <DomainObject.Predmet.ProtuStrankaListNazivFormatedOIB>
    <izvorni_sadrzaj>
      <item>TRNJE GRAĐEVNI MATERIJAL d.o.o., OIB 12096766823</item>
    </izvorni_sadrzaj>
    <derivirana_varijabla naziv="DomainObject.Predmet.ProtuStrankaListNazivFormatedOIB_1">
      <item>TRNJE GRAĐEVNI MATERIJAL d.o.o., OIB 12096766823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TRNJE GRAĐEVNI MATERIJAL d.o.o.</izvorni_sadrzaj>
    <derivirana_varijabla naziv="DomainObject.Predmet.ProtustrankaIDrugi_1">TRNJE GRAĐEVNI MATERIJAL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TRNJE GRAĐEVNI MATERIJAL d.o.o., OIB 12096766823, Trnjanski zavoj IV. 22, 10000 Zagreb</izvorni_sadrzaj>
    <derivirana_varijabla naziv="DomainObject.Predmet.ProtustrankaIDrugiAdressOIB_1">TRNJE GRAĐEVNI MATERIJAL d.o.o., OIB 12096766823, Trnjanski zavoj IV.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TRNJE GRAĐEVNI MATERIJAL d.o.o.</item>
      <item>FINA Regionalni centar Zagreb</item>
    </izvorni_sadrzaj>
    <derivirana_varijabla naziv="DomainObject.Predmet.SudioniciListNaziv_1">
      <item>TRNJE GRAĐEVNI MATERIJAL d.o.o.</item>
      <item>FINA Regionalni centar Zagreb</item>
    </derivirana_varijabla>
  </DomainObject.Predmet.SudioniciListNaziv>
  <DomainObject.Predmet.SudioniciListAdressOIB>
    <izvorni_sadrzaj>
      <item>TRNJE GRAĐEVNI MATERIJAL d.o.o., OIB 12096766823, Trnjanski zavoj IV. 22,10000 Zagreb</item>
      <item>FINA Regionalni centar Zagreb, OIB 85821130368, Trg svibanjskih žrtava 1995. 1,10000 Zagreb</item>
    </izvorni_sadrzaj>
    <derivirana_varijabla naziv="DomainObject.Predmet.SudioniciListAdressOIB_1">
      <item>TRNJE GRAĐEVNI MATERIJAL d.o.o., OIB 12096766823, Trnjanski zavoj IV.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12096766823</item>
      <item>, OIB 85821130368</item>
    </izvorni_sadrzaj>
    <derivirana_varijabla naziv="DomainObject.Predmet.SudioniciListNazivOIB_1">
      <item>, OIB 12096766823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D98536-D00A-4890-B078-99DAA0AC89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3173</properties:Characters>
  <properties:Lines>88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2018-09-07T06:21:00Z</dcterms:created>
  <dc:creator>Korisnik</dc:creator>
  <cp:lastModifiedBy>Ljiljana Floršić</cp:lastModifiedBy>
  <cp:lastPrinted>2018-09-06T09:30:00Z</cp:lastPrinted>
  <dcterms:modified xmlns:xsi="http://www.w3.org/2001/XMLSchema-instance" xsi:type="dcterms:W3CDTF">2018-09-07T06:23:00Z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(St-333-18 - otvara-zaključuje skr. st. post. - Nikola Bojanić.docx)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