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4d7d" w14:paraId="8bb4d7d" w:rsidRDefault="00671A4A" w:rsidP="004121A6" w:rsidR="00671A4A" w:rsidRPr="00C6388E">
      <w:pPr>
        <w15:collapsed w:val="false"/>
      </w:pPr>
      <w:bookmarkStart w:name="_GoBack" w:id="0"/>
      <w:bookmarkEnd w:id="0"/>
      <w:r w:rsidRPr="00C6388E"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C2DC6" w:rsidR="00BC7AF9" w:rsidRPr="00C6388E">
        <w:tc>
          <w:tcPr>
            <w:tcW w:type="dxa" w:w="3491"/>
            <w:shd w:fill="auto" w:color="auto" w:val="clear"/>
          </w:tcPr>
          <w:p w:rsidRDefault="00BC7AF9" w:rsidP="00EC2DC6" w:rsidR="00BC7AF9" w:rsidRPr="00C6388E">
            <w:pPr>
              <w:jc w:val="center"/>
            </w:pPr>
            <w:r w:rsidRPr="00C6388E"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7AF9" w:rsidP="00EC2DC6" w:rsidR="00BC7AF9" w:rsidRPr="00C6388E">
            <w:pPr>
              <w:jc w:val="center"/>
            </w:pPr>
            <w:r w:rsidRPr="00C6388E">
              <w:t>Republika Hrvatska</w:t>
            </w:r>
          </w:p>
          <w:p w:rsidRDefault="00BC7AF9" w:rsidP="00EC2DC6" w:rsidR="00BC7AF9" w:rsidRPr="00C6388E">
            <w:pPr>
              <w:jc w:val="center"/>
            </w:pPr>
            <w:r w:rsidRPr="00C6388E">
              <w:t>Trgovački sud u Osijeku</w:t>
            </w:r>
          </w:p>
          <w:p w:rsidRDefault="00BC7AF9" w:rsidP="00EC2DC6" w:rsidR="00BC7AF9" w:rsidRPr="00C6388E">
            <w:pPr>
              <w:jc w:val="center"/>
            </w:pPr>
            <w:r w:rsidRPr="00C6388E">
              <w:t>Osijek, Zagrebačka 2</w:t>
            </w:r>
          </w:p>
        </w:tc>
      </w:tr>
    </w:tbl>
    <w:p w:rsidRDefault="005A1C18" w:rsidP="00971247" w:rsidR="005A1C18" w:rsidRPr="00C6388E"/>
    <w:p w:rsidRDefault="0073549F" w:rsidP="0073549F" w:rsidR="0073549F" w:rsidRPr="00C6388E">
      <w:pPr>
        <w:jc w:val="center"/>
        <w:rPr>
          <w:bCs/>
        </w:rPr>
      </w:pPr>
      <w:r w:rsidRPr="00C6388E">
        <w:rPr>
          <w:bCs/>
        </w:rPr>
        <w:t xml:space="preserve">R E P U B L I K </w:t>
      </w:r>
      <w:r w:rsidR="00D35B40" w:rsidRPr="00C6388E">
        <w:rPr>
          <w:bCs/>
        </w:rPr>
        <w:t>A</w:t>
      </w:r>
      <w:r w:rsidRPr="00C6388E">
        <w:rPr>
          <w:bCs/>
        </w:rPr>
        <w:t xml:space="preserve">  H R V A T S K </w:t>
      </w:r>
      <w:r w:rsidR="00D35B40" w:rsidRPr="00C6388E">
        <w:rPr>
          <w:bCs/>
        </w:rPr>
        <w:t>A</w:t>
      </w:r>
    </w:p>
    <w:p w:rsidRDefault="0073549F" w:rsidP="0073549F" w:rsidR="0073549F" w:rsidRPr="00C6388E">
      <w:pPr>
        <w:jc w:val="center"/>
        <w:rPr>
          <w:bCs/>
        </w:rPr>
      </w:pPr>
      <w:r w:rsidRPr="00C6388E">
        <w:rPr>
          <w:bCs/>
        </w:rPr>
        <w:t>R J E Š E N J E</w:t>
      </w:r>
    </w:p>
    <w:p w:rsidRDefault="001D73F8" w:rsidP="0073549F" w:rsidR="001D73F8" w:rsidRPr="00C6388E">
      <w:pPr>
        <w:jc w:val="center"/>
        <w:rPr>
          <w:bCs/>
        </w:rPr>
      </w:pPr>
    </w:p>
    <w:p w:rsidRDefault="004121A6" w:rsidP="00F957D4" w:rsidR="004121A6" w:rsidRPr="00C6388E">
      <w:pPr>
        <w:jc w:val="both"/>
      </w:pPr>
    </w:p>
    <w:p w:rsidRDefault="00BC7AF9" w:rsidP="00BC7AF9" w:rsidR="00BC7AF9" w:rsidRPr="00C6388E">
      <w:pPr>
        <w:ind w:firstLine="708"/>
        <w:jc w:val="both"/>
      </w:pPr>
      <w:r w:rsidRPr="00C6388E">
        <w:t>Trgovački sud u Osijeku, po stečajnom sucu mr. sc. Borisu Vukoviću</w:t>
      </w:r>
      <w:r w:rsidRPr="00C6388E">
        <w:rPr>
          <w:color w:val="000000"/>
        </w:rPr>
        <w:t xml:space="preserve">, </w:t>
      </w:r>
      <w:r w:rsidRPr="00C6388E">
        <w:t>u stečajnom postupku nad stečajnim dužnikom PZZ OBRTNIK Našice u stečaju, Našice, Braće Radića 26, MBS: 050015544, OIB: 58700819846, dana 6. prosinca 2018. godine</w:t>
      </w:r>
    </w:p>
    <w:p w:rsidRDefault="00376CDE" w:rsidP="00B310C7" w:rsidR="00376CDE" w:rsidRPr="00C6388E">
      <w:pPr>
        <w:jc w:val="both"/>
        <w:rPr>
          <w:color w:val="000000"/>
        </w:rPr>
      </w:pPr>
    </w:p>
    <w:p w:rsidRDefault="00627A15" w:rsidP="004759E6" w:rsidR="00627A15" w:rsidRPr="00C6388E">
      <w:pPr>
        <w:jc w:val="both"/>
      </w:pPr>
    </w:p>
    <w:p w:rsidRDefault="00B10066" w:rsidP="00B10066" w:rsidR="00B10066" w:rsidRPr="00C6388E">
      <w:pPr>
        <w:jc w:val="center"/>
      </w:pPr>
      <w:r w:rsidRPr="00C6388E">
        <w:t xml:space="preserve">r i j e š i o   j e </w:t>
      </w:r>
    </w:p>
    <w:p w:rsidRDefault="00C7682E" w:rsidP="00B10066" w:rsidR="00C7682E" w:rsidRPr="00C6388E">
      <w:pPr>
        <w:jc w:val="center"/>
      </w:pPr>
    </w:p>
    <w:p w:rsidRDefault="00B10066" w:rsidP="00B10066" w:rsidR="00B10066" w:rsidRPr="00C6388E">
      <w:pPr>
        <w:pStyle w:val="Odlomakpopisa"/>
      </w:pPr>
    </w:p>
    <w:p w:rsidRDefault="00134A78" w:rsidP="00AA7297" w:rsidR="0029245D" w:rsidRPr="00C6388E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C6388E">
        <w:t xml:space="preserve">Utvrđuje se da je kupac </w:t>
      </w:r>
      <w:r w:rsidR="00696524" w:rsidRPr="00C6388E">
        <w:t>NENAD RADOJČIĆ</w:t>
      </w:r>
      <w:r w:rsidR="00AA7297" w:rsidRPr="00C6388E">
        <w:t xml:space="preserve"> OIB: 12651166044, iz Osijeka, Ulica Sv. Ane 74 A </w:t>
      </w:r>
      <w:r w:rsidRPr="00C6388E">
        <w:t>ponudio najveću cijenu i da su ispunjene pretpostavke da mu se dosud</w:t>
      </w:r>
      <w:r w:rsidR="002B2306" w:rsidRPr="00C6388E">
        <w:t>i</w:t>
      </w:r>
      <w:r w:rsidRPr="00C6388E">
        <w:t xml:space="preserve"> nekretnin</w:t>
      </w:r>
      <w:r w:rsidR="002B2306" w:rsidRPr="00C6388E">
        <w:t>a</w:t>
      </w:r>
      <w:r w:rsidRPr="00C6388E">
        <w:t xml:space="preserve"> stečajnog dužnika</w:t>
      </w:r>
      <w:r w:rsidR="0029245D" w:rsidRPr="00C6388E">
        <w:t xml:space="preserve"> </w:t>
      </w:r>
      <w:r w:rsidR="00AA7297" w:rsidRPr="00C6388E">
        <w:t>PZZ OBRTNIK Našice u stečaju, Našice, Braće Radića 26, MBS: 050015544, OIB: 58700819846</w:t>
      </w:r>
      <w:r w:rsidR="0029245D" w:rsidRPr="00C6388E">
        <w:t xml:space="preserve"> i to:</w:t>
      </w:r>
    </w:p>
    <w:p w:rsidRDefault="000276E1" w:rsidP="000276E1" w:rsidR="000276E1" w:rsidRPr="00C6388E">
      <w:pPr>
        <w:pStyle w:val="Tijeloteksta"/>
        <w:rPr>
          <w:bCs/>
          <w:sz w:val="24"/>
        </w:rPr>
      </w:pPr>
    </w:p>
    <w:p w:rsidRDefault="00F338CA" w:rsidP="00F338CA" w:rsidR="00F338CA" w:rsidRPr="00C6388E">
      <w:pPr>
        <w:ind w:left="708"/>
        <w:jc w:val="both"/>
      </w:pPr>
      <w:r w:rsidRPr="00C6388E">
        <w:t>Zgrada u Našicama u ul. B. Radića 26 sagrađena na kat. čest. 2829/2 u naravi: Poslovni prostor na I katu u istočnom dijelu zgrade na lijevoj strani u objektu P+</w:t>
      </w:r>
      <w:proofErr w:type="spellStart"/>
      <w:r w:rsidRPr="00C6388E">
        <w:t>P</w:t>
      </w:r>
      <w:proofErr w:type="spellEnd"/>
      <w:r w:rsidRPr="00C6388E">
        <w:t>+I+M, ukupne površine 90,44 m² upisana u knjigu položenih ugovora Općinskog suda u Osijeku, zemljišnoknjižni odjel Našice, Knjiga PU Našice</w:t>
      </w:r>
      <w:r w:rsidR="002A30D9" w:rsidRPr="00C6388E">
        <w:t xml:space="preserve"> </w:t>
      </w:r>
      <w:r w:rsidR="002A30D9" w:rsidRPr="00C6388E">
        <w:rPr>
          <w:bCs/>
          <w:color w:val="000000"/>
        </w:rPr>
        <w:t xml:space="preserve"> </w:t>
      </w:r>
      <w:proofErr w:type="spellStart"/>
      <w:r w:rsidR="002A30D9" w:rsidRPr="00C6388E">
        <w:rPr>
          <w:bCs/>
          <w:color w:val="000000"/>
        </w:rPr>
        <w:t>zk</w:t>
      </w:r>
      <w:proofErr w:type="spellEnd"/>
      <w:r w:rsidR="002A30D9" w:rsidRPr="00C6388E">
        <w:rPr>
          <w:bCs/>
          <w:color w:val="000000"/>
        </w:rPr>
        <w:t>. uložak: 4030 broj poduloška: 475.</w:t>
      </w:r>
    </w:p>
    <w:p w:rsidRDefault="00134A78" w:rsidP="00134A78" w:rsidR="00134A78" w:rsidRPr="00C6388E">
      <w:pPr>
        <w:pStyle w:val="StandardWeb"/>
        <w:spacing w:afterAutospacing="false" w:after="0" w:beforeAutospacing="false" w:before="0"/>
        <w:jc w:val="both"/>
      </w:pPr>
    </w:p>
    <w:p w:rsidRDefault="002B2306" w:rsidP="00134A78" w:rsidR="00134A78" w:rsidRPr="00C6388E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C6388E">
        <w:t>Nekretnina</w:t>
      </w:r>
      <w:r w:rsidR="00134A78" w:rsidRPr="00C6388E">
        <w:t xml:space="preserve"> iz točke 1. izreke ovog rješenja dosuđuju se </w:t>
      </w:r>
      <w:r w:rsidR="00356D8F" w:rsidRPr="00C6388E">
        <w:t xml:space="preserve">NENADU RADOJČIĆU OIB: 12651166044, iz Osijeka, Ulica Sv. Ane 74 A </w:t>
      </w:r>
      <w:r w:rsidRPr="00C6388E">
        <w:t>za cijenu u iznosu od 118.750,00</w:t>
      </w:r>
      <w:r w:rsidR="00134A78" w:rsidRPr="00C6388E">
        <w:t xml:space="preserve"> kn.</w:t>
      </w:r>
    </w:p>
    <w:p w:rsidRDefault="00134A78" w:rsidP="00134A78" w:rsidR="00134A78" w:rsidRPr="00C6388E">
      <w:pPr>
        <w:pStyle w:val="Odlomakpopisa"/>
      </w:pPr>
    </w:p>
    <w:p w:rsidRDefault="00134A78" w:rsidP="00290EF5" w:rsidR="001F2249" w:rsidRPr="00C6388E">
      <w:pPr>
        <w:numPr>
          <w:ilvl w:val="0"/>
          <w:numId w:val="45"/>
        </w:numPr>
        <w:tabs>
          <w:tab w:pos="708" w:val="left"/>
        </w:tabs>
        <w:spacing w:after="240"/>
        <w:jc w:val="both"/>
      </w:pPr>
      <w:r w:rsidRPr="00C6388E">
        <w:t xml:space="preserve">Nalaže se kupcu </w:t>
      </w:r>
      <w:r w:rsidR="00950273" w:rsidRPr="00C6388E">
        <w:t xml:space="preserve">NENADU RADOJČIĆU OIB: 12651166044, iz Osijeka, Ulica Sv. Ane 74 A </w:t>
      </w:r>
      <w:r w:rsidRPr="00C6388E">
        <w:t xml:space="preserve">da u roku od 30 dana od dana pravomoćnosti rješenja o dosudi uplatiti razliku </w:t>
      </w:r>
      <w:proofErr w:type="spellStart"/>
      <w:r w:rsidRPr="00C6388E">
        <w:t>kupovnine</w:t>
      </w:r>
      <w:proofErr w:type="spellEnd"/>
      <w:r w:rsidRPr="00C6388E">
        <w:t xml:space="preserve"> za nekretninu opisanu u točki I. u visini od </w:t>
      </w:r>
      <w:r w:rsidR="00950273" w:rsidRPr="00C6388E">
        <w:t>72.450,00</w:t>
      </w:r>
      <w:r w:rsidR="001F4C94" w:rsidRPr="00C6388E">
        <w:t xml:space="preserve"> kn</w:t>
      </w:r>
      <w:r w:rsidR="000276E1" w:rsidRPr="00C6388E">
        <w:t xml:space="preserve"> (slovima</w:t>
      </w:r>
      <w:r w:rsidR="001F4C94" w:rsidRPr="00C6388E">
        <w:t xml:space="preserve">: </w:t>
      </w:r>
      <w:proofErr w:type="spellStart"/>
      <w:r w:rsidR="001F4C94" w:rsidRPr="00C6388E">
        <w:t>sedamdesetdvijetisućečetiristotinepedesetkuna</w:t>
      </w:r>
      <w:proofErr w:type="spellEnd"/>
      <w:r w:rsidRPr="00C6388E">
        <w:t xml:space="preserve">) </w:t>
      </w:r>
      <w:r w:rsidR="001F2249" w:rsidRPr="00C6388E">
        <w:t xml:space="preserve">na poseban račun Agencije IBAN: HR1123900011300028787, model: HR11, pod "Poziv na broj" (PNB) kao podatak prvi (P1) treba upisati </w:t>
      </w:r>
      <w:r w:rsidR="001F2249" w:rsidRPr="00C6388E">
        <w:rPr>
          <w:b/>
        </w:rPr>
        <w:t>broj</w:t>
      </w:r>
      <w:r w:rsidR="001F2249" w:rsidRPr="00C6388E">
        <w:t xml:space="preserve"> </w:t>
      </w:r>
      <w:r w:rsidR="00835FF7" w:rsidRPr="00C6388E">
        <w:rPr>
          <w:b/>
        </w:rPr>
        <w:t>109878</w:t>
      </w:r>
      <w:r w:rsidR="001F2249" w:rsidRPr="00C6388E">
        <w:t xml:space="preserve">, a kao podatak drugi (P2*) broj koji je sadržan u tablici pod rednim brojem VII (Lista ponuditelja sa zadnjom najvišom valjanom ponudom u nadmetanju) </w:t>
      </w:r>
      <w:r w:rsidR="001F2249" w:rsidRPr="00C6388E">
        <w:rPr>
          <w:b/>
        </w:rPr>
        <w:t xml:space="preserve">broj </w:t>
      </w:r>
      <w:r w:rsidR="00835FF7" w:rsidRPr="00C6388E">
        <w:rPr>
          <w:b/>
        </w:rPr>
        <w:t>53171</w:t>
      </w:r>
      <w:r w:rsidR="001F2249" w:rsidRPr="00C6388E">
        <w:t xml:space="preserve">. </w:t>
      </w:r>
    </w:p>
    <w:p w:rsidRDefault="001F2249" w:rsidP="001F2249" w:rsidR="001F2249" w:rsidRPr="00C6388E">
      <w:pPr>
        <w:tabs>
          <w:tab w:pos="708" w:val="left"/>
        </w:tabs>
        <w:spacing w:after="240"/>
        <w:ind w:left="720"/>
        <w:jc w:val="both"/>
      </w:pPr>
      <w:r w:rsidRPr="00C6388E">
        <w:t>U slučaju da je kupac osoba s pravom prvokupa, tada je kao podatak drugi (P2) potrebno naznačiti broj 19. U slučaju prijeboja, kao podatak drugi (P2) potrebno je naznačiti broj 27.</w:t>
      </w:r>
    </w:p>
    <w:p w:rsidRDefault="001F2249" w:rsidP="001F2249" w:rsidR="001F2249" w:rsidRPr="00C6388E">
      <w:pPr>
        <w:pStyle w:val="Odlomakpopisa"/>
      </w:pPr>
      <w:r w:rsidRPr="00C6388E">
        <w:t xml:space="preserve">Podatak P1 i P2 nužno je odvojiti crticom (-). </w:t>
      </w:r>
    </w:p>
    <w:p w:rsidRDefault="001F2249" w:rsidP="001F2249" w:rsidR="001F2249" w:rsidRPr="00C6388E">
      <w:pPr>
        <w:pStyle w:val="Odlomakpopisa"/>
      </w:pPr>
    </w:p>
    <w:p w:rsidRDefault="001F2249" w:rsidP="001F2249" w:rsidR="001F2249" w:rsidRPr="00C6388E">
      <w:pPr>
        <w:pStyle w:val="Odlomakpopisa"/>
        <w:jc w:val="both"/>
      </w:pPr>
      <w:r w:rsidRPr="00C6388E">
        <w:lastRenderedPageBreak/>
        <w:t xml:space="preserve">Prilikom uplate </w:t>
      </w:r>
      <w:proofErr w:type="spellStart"/>
      <w:r w:rsidRPr="00C6388E">
        <w:t>kupovnine</w:t>
      </w:r>
      <w:proofErr w:type="spellEnd"/>
      <w:r w:rsidRPr="00C6388E">
        <w:t xml:space="preserve"> na račun Agencije IBAN: HR1123900011300028787, potrebno je da uplatitelj u polje 71A na SWIFT-u ili na obrascu naloga za plaćanje u polje „Opcija troška“ naznači opciju „OUR“.</w:t>
      </w:r>
    </w:p>
    <w:p w:rsidRDefault="001F2249" w:rsidP="001F2249" w:rsidR="001F2249" w:rsidRPr="00C6388E">
      <w:pPr>
        <w:pStyle w:val="Odlomakpopisa"/>
        <w:jc w:val="both"/>
      </w:pPr>
    </w:p>
    <w:p w:rsidRDefault="002B2306" w:rsidP="008E4B04" w:rsidR="00134A78" w:rsidRPr="00C6388E">
      <w:pPr>
        <w:numPr>
          <w:ilvl w:val="0"/>
          <w:numId w:val="45"/>
        </w:numPr>
        <w:spacing w:after="240"/>
        <w:jc w:val="both"/>
      </w:pPr>
      <w:r w:rsidRPr="00C6388E">
        <w:t>Nekretnina</w:t>
      </w:r>
      <w:r w:rsidR="00134A78" w:rsidRPr="00C6388E">
        <w:t xml:space="preserve"> iz točke 1. ovog rješenja predati će se kupcu zaključkom o predaji nekretnine nakon što kupac položi razliku </w:t>
      </w:r>
      <w:proofErr w:type="spellStart"/>
      <w:r w:rsidR="00134A78" w:rsidRPr="00C6388E">
        <w:t>kupovnine</w:t>
      </w:r>
      <w:proofErr w:type="spellEnd"/>
      <w:r w:rsidR="00134A78" w:rsidRPr="00C6388E">
        <w:t xml:space="preserve"> i nakon što ovo rješenje postane  pravomoćno. </w:t>
      </w:r>
    </w:p>
    <w:p w:rsidRDefault="00134A78" w:rsidP="008E4B04" w:rsidR="008E4B04" w:rsidRPr="00C6388E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C6388E">
        <w:t xml:space="preserve">Nalaže se </w:t>
      </w:r>
      <w:r w:rsidR="002B2306" w:rsidRPr="00C6388E">
        <w:t>Općinskom sudu u Osijeku</w:t>
      </w:r>
      <w:r w:rsidR="008E4B04" w:rsidRPr="00C6388E">
        <w:t>, Zeml</w:t>
      </w:r>
      <w:r w:rsidR="002B2306" w:rsidRPr="00C6388E">
        <w:t>jišnoknjižni odjel Našice</w:t>
      </w:r>
      <w:r w:rsidR="008E4B04" w:rsidRPr="00C6388E">
        <w:t xml:space="preserve"> </w:t>
      </w:r>
      <w:r w:rsidRPr="00C6388E">
        <w:t>zabilje</w:t>
      </w:r>
      <w:r w:rsidR="002B2306" w:rsidRPr="00C6388E">
        <w:t>žba rješenja o dosudi nekretnine navedene</w:t>
      </w:r>
      <w:r w:rsidRPr="00C6388E">
        <w:t xml:space="preserve"> u t</w:t>
      </w:r>
      <w:r w:rsidR="0003181E" w:rsidRPr="00C6388E">
        <w:t xml:space="preserve">oč.1. izreke odmah po primitku </w:t>
      </w:r>
      <w:r w:rsidRPr="00C6388E">
        <w:t xml:space="preserve">ovog  rješenja. </w:t>
      </w:r>
    </w:p>
    <w:p w:rsidRDefault="008E4B04" w:rsidP="008E4B04" w:rsidR="008E4B04" w:rsidRPr="00C6388E">
      <w:pPr>
        <w:pStyle w:val="Odlomakpopisa"/>
        <w:tabs>
          <w:tab w:pos="708" w:val="left"/>
          <w:tab w:pos="851" w:val="left"/>
        </w:tabs>
        <w:jc w:val="both"/>
      </w:pPr>
    </w:p>
    <w:p w:rsidRDefault="00134A78" w:rsidP="008E4B04" w:rsidR="008E4B04" w:rsidRPr="00C6388E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C6388E">
        <w:t xml:space="preserve">Određuje se uknjižba prava vlasništva u korist kupca </w:t>
      </w:r>
      <w:r w:rsidR="007C5C37" w:rsidRPr="00C6388E">
        <w:t xml:space="preserve">NENADA RADOJČIĆA OIB: 12651166044, iz Osijeka, Ulica Sv. Ane 74 A </w:t>
      </w:r>
      <w:r w:rsidR="008E4B04" w:rsidRPr="00C6388E">
        <w:t>na dosuđenoj nekretnini dužnika:</w:t>
      </w:r>
    </w:p>
    <w:p w:rsidRDefault="008E4B04" w:rsidP="008E4B04" w:rsidR="008E4B04" w:rsidRPr="00C6388E">
      <w:pPr>
        <w:pStyle w:val="Tijeloteksta"/>
        <w:ind w:left="705"/>
        <w:rPr>
          <w:sz w:val="24"/>
        </w:rPr>
      </w:pPr>
    </w:p>
    <w:p w:rsidRDefault="007C5C37" w:rsidP="007C5C37" w:rsidR="00134A78" w:rsidRPr="00C6388E">
      <w:pPr>
        <w:ind w:left="708"/>
        <w:jc w:val="both"/>
      </w:pPr>
      <w:r w:rsidRPr="00C6388E">
        <w:t>Zgrada u Našicama u ul. B. Radića 26 sagrađena na kat. čest. 2829/2 u naravi: Poslovni prostor na I katu u istočnom dijelu zgrade na lijevoj strani u objektu P+</w:t>
      </w:r>
      <w:proofErr w:type="spellStart"/>
      <w:r w:rsidRPr="00C6388E">
        <w:t>P</w:t>
      </w:r>
      <w:proofErr w:type="spellEnd"/>
      <w:r w:rsidRPr="00C6388E">
        <w:t xml:space="preserve">+I+M, ukupne površine 90,44 m² upisana u knjigu položenih ugovora Općinskog suda u Osijeku, zemljišnoknjižni odjel Našice, Knjiga PU Našice </w:t>
      </w:r>
      <w:r w:rsidRPr="00C6388E">
        <w:rPr>
          <w:bCs/>
          <w:color w:val="000000"/>
        </w:rPr>
        <w:t xml:space="preserve"> </w:t>
      </w:r>
      <w:proofErr w:type="spellStart"/>
      <w:r w:rsidRPr="00C6388E">
        <w:rPr>
          <w:bCs/>
          <w:color w:val="000000"/>
        </w:rPr>
        <w:t>zk</w:t>
      </w:r>
      <w:proofErr w:type="spellEnd"/>
      <w:r w:rsidRPr="00C6388E">
        <w:rPr>
          <w:bCs/>
          <w:color w:val="000000"/>
        </w:rPr>
        <w:t>. uložak: 4030 broj poduloška: 475</w:t>
      </w:r>
      <w:r w:rsidR="00134A78" w:rsidRPr="00C6388E">
        <w:t xml:space="preserve">, nakon pravomoćnosti ovog rješenja i nakon što kupac uplati razliku </w:t>
      </w:r>
      <w:proofErr w:type="spellStart"/>
      <w:r w:rsidR="00134A78" w:rsidRPr="00C6388E">
        <w:t>kupovnine</w:t>
      </w:r>
      <w:proofErr w:type="spellEnd"/>
      <w:r w:rsidR="00134A78" w:rsidRPr="00C6388E">
        <w:t xml:space="preserve"> navedenu u točki 3. izreke ovog rješenja.</w:t>
      </w:r>
    </w:p>
    <w:p w:rsidRDefault="008E4B04" w:rsidP="008E4B04" w:rsidR="008E4B04" w:rsidRPr="00C6388E">
      <w:pPr>
        <w:pStyle w:val="Tijeloteksta"/>
        <w:ind w:left="705"/>
        <w:rPr>
          <w:bCs/>
          <w:sz w:val="24"/>
        </w:rPr>
      </w:pPr>
    </w:p>
    <w:p w:rsidRDefault="00134A78" w:rsidP="004D2782" w:rsidR="008E4B04" w:rsidRPr="00C6388E">
      <w:pPr>
        <w:pStyle w:val="Tijeloteksta"/>
        <w:numPr>
          <w:ilvl w:val="0"/>
          <w:numId w:val="45"/>
        </w:numPr>
        <w:rPr>
          <w:sz w:val="24"/>
        </w:rPr>
      </w:pPr>
      <w:r w:rsidRPr="00C6388E">
        <w:rPr>
          <w:sz w:val="24"/>
        </w:rPr>
        <w:t>Određuje se brisanje zemljišnoknjižnog upisa zabilježbi i tereta koji prestaju prodajom nekretnin</w:t>
      </w:r>
      <w:r w:rsidR="006118CD" w:rsidRPr="00C6388E">
        <w:rPr>
          <w:sz w:val="24"/>
        </w:rPr>
        <w:t>e</w:t>
      </w:r>
      <w:r w:rsidR="008E4B04" w:rsidRPr="00C6388E">
        <w:rPr>
          <w:sz w:val="24"/>
        </w:rPr>
        <w:t>:</w:t>
      </w:r>
    </w:p>
    <w:p w:rsidRDefault="008E4B04" w:rsidP="008E4B04" w:rsidR="008E4B04" w:rsidRPr="00C6388E">
      <w:pPr>
        <w:pStyle w:val="Tijeloteksta"/>
        <w:ind w:left="705"/>
        <w:rPr>
          <w:sz w:val="24"/>
        </w:rPr>
      </w:pPr>
    </w:p>
    <w:p w:rsidRDefault="009E7166" w:rsidP="009E7166" w:rsidR="009E7166" w:rsidRPr="00C6388E">
      <w:pPr>
        <w:ind w:left="708"/>
        <w:jc w:val="both"/>
      </w:pPr>
      <w:r w:rsidRPr="00C6388E">
        <w:t>Zgrada u Našicama u ul. B. Radića 26 sagrađena na kat. čest. 2829/2 u naravi: Poslovni prostor na I katu u istočnom dijelu zgrade na lijevoj strani u objektu P+</w:t>
      </w:r>
      <w:proofErr w:type="spellStart"/>
      <w:r w:rsidRPr="00C6388E">
        <w:t>P</w:t>
      </w:r>
      <w:proofErr w:type="spellEnd"/>
      <w:r w:rsidRPr="00C6388E">
        <w:t xml:space="preserve">+I+M, ukupne površine 90,44 m² upisana u knjigu položenih ugovora Općinskog suda u Osijeku, zemljišnoknjižni odjel Našice, Knjiga PU Našice </w:t>
      </w:r>
      <w:r w:rsidRPr="00C6388E">
        <w:rPr>
          <w:bCs/>
          <w:color w:val="000000"/>
        </w:rPr>
        <w:t xml:space="preserve"> </w:t>
      </w:r>
      <w:proofErr w:type="spellStart"/>
      <w:r w:rsidRPr="00C6388E">
        <w:rPr>
          <w:bCs/>
          <w:color w:val="000000"/>
        </w:rPr>
        <w:t>zk</w:t>
      </w:r>
      <w:proofErr w:type="spellEnd"/>
      <w:r w:rsidRPr="00C6388E">
        <w:rPr>
          <w:bCs/>
          <w:color w:val="000000"/>
        </w:rPr>
        <w:t>. uložak: 4030 broj poduloška: 475.</w:t>
      </w:r>
    </w:p>
    <w:p w:rsidRDefault="008E4B04" w:rsidP="008E4B04" w:rsidR="008E4B04" w:rsidRPr="00C6388E">
      <w:pPr>
        <w:pStyle w:val="Tijeloteksta"/>
        <w:ind w:left="705"/>
        <w:rPr>
          <w:bCs/>
          <w:sz w:val="24"/>
        </w:rPr>
      </w:pPr>
    </w:p>
    <w:p w:rsidRDefault="008E4B04" w:rsidP="008E4B04" w:rsidR="008E4B04" w:rsidRPr="00C6388E">
      <w:pPr>
        <w:pStyle w:val="Tijeloteksta"/>
        <w:ind w:left="705"/>
        <w:rPr>
          <w:bCs/>
          <w:sz w:val="24"/>
        </w:rPr>
      </w:pPr>
    </w:p>
    <w:p w:rsidRDefault="009E7166" w:rsidP="009E7166" w:rsidR="008E4B04" w:rsidRPr="00C6388E">
      <w:pPr>
        <w:pStyle w:val="Tijeloteksta"/>
        <w:numPr>
          <w:ilvl w:val="0"/>
          <w:numId w:val="49"/>
        </w:numPr>
        <w:rPr>
          <w:bCs/>
          <w:sz w:val="24"/>
        </w:rPr>
      </w:pPr>
      <w:r w:rsidRPr="00C6388E">
        <w:rPr>
          <w:bCs/>
          <w:sz w:val="24"/>
        </w:rPr>
        <w:t>pod brojem Z-9418/2017 - ZABILJEŽBA, OTVARANJE STEČAJNOG POSTUPKA, RJEŠENJE TRGOVAČKOG SUDA U OSIJEKU, BROJ 7 ST-2033/16-14 20.04.2017</w:t>
      </w:r>
    </w:p>
    <w:p w:rsidRDefault="009E7166" w:rsidP="009E7166" w:rsidR="009E7166" w:rsidRPr="00C6388E">
      <w:pPr>
        <w:pStyle w:val="Tijeloteksta"/>
        <w:rPr>
          <w:bCs/>
          <w:sz w:val="24"/>
        </w:rPr>
      </w:pPr>
    </w:p>
    <w:p w:rsidRDefault="009E7166" w:rsidP="009E7166" w:rsidR="009E7166" w:rsidRPr="00C6388E">
      <w:pPr>
        <w:pStyle w:val="Tijeloteksta"/>
        <w:numPr>
          <w:ilvl w:val="0"/>
          <w:numId w:val="49"/>
        </w:numPr>
        <w:rPr>
          <w:bCs/>
          <w:sz w:val="24"/>
        </w:rPr>
      </w:pPr>
      <w:r w:rsidRPr="00C6388E">
        <w:rPr>
          <w:bCs/>
          <w:sz w:val="24"/>
        </w:rPr>
        <w:t>pod brojem Z-26211/2017 - ZABILJEŽBA, RJEŠENJE TRGOVAČKOG SUDA U OSIJEKU, BROJ: 7 ST-2033/16-33 06.10.2017 - PRODAJA NEKRETNINA STEČAJNOG DUŽNIKA U STEČAJNOM POSTUPKU.</w:t>
      </w:r>
    </w:p>
    <w:p w:rsidRDefault="008E4B04" w:rsidP="009E7166" w:rsidR="008E4B04" w:rsidRPr="00C6388E">
      <w:pPr>
        <w:pStyle w:val="Tijeloteksta"/>
        <w:rPr>
          <w:bCs/>
          <w:sz w:val="24"/>
        </w:rPr>
      </w:pPr>
    </w:p>
    <w:p w:rsidRDefault="00134A78" w:rsidP="00CF7941" w:rsidR="00134A78" w:rsidRPr="00C6388E">
      <w:pPr>
        <w:spacing w:after="240"/>
        <w:ind w:left="720"/>
        <w:jc w:val="both"/>
      </w:pPr>
      <w:r w:rsidRPr="00C6388E">
        <w:t>s tim d</w:t>
      </w:r>
      <w:r w:rsidR="00CF7941" w:rsidRPr="00C6388E">
        <w:t xml:space="preserve">a se sva prava i tereti brišu </w:t>
      </w:r>
      <w:r w:rsidRPr="00C6388E">
        <w:t xml:space="preserve">nakon pravomoćnosti ovog rješenja i nakon što kupac uplati razliku </w:t>
      </w:r>
      <w:proofErr w:type="spellStart"/>
      <w:r w:rsidRPr="00C6388E">
        <w:t>kupovnine</w:t>
      </w:r>
      <w:proofErr w:type="spellEnd"/>
      <w:r w:rsidRPr="00C6388E">
        <w:t xml:space="preserve"> navedenu u točki 3. izreke ovog rješenja.</w:t>
      </w:r>
    </w:p>
    <w:p w:rsidRDefault="00C375DF" w:rsidP="00134A78" w:rsidR="00134A78" w:rsidRPr="00C6388E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C6388E">
        <w:t>Nekretnina</w:t>
      </w:r>
      <w:r w:rsidR="00134A78" w:rsidRPr="00C6388E">
        <w:t xml:space="preserve"> će se dosuditi i kupcima koji su ponudili nižu cijenu redom prema veličini cijene koju su ponudili ako kupci koji su ponudili veću cijenu ne polože </w:t>
      </w:r>
      <w:proofErr w:type="spellStart"/>
      <w:r w:rsidR="00134A78" w:rsidRPr="00C6388E">
        <w:t>kupovninu</w:t>
      </w:r>
      <w:proofErr w:type="spellEnd"/>
      <w:r w:rsidR="00134A78" w:rsidRPr="00C6388E">
        <w:t xml:space="preserve"> u roku koji im je određen. U tom slučaju sud će donijeti posebno rješenje o dosudi svakom slijedećem kupcu koji je ispunio uvjete da mu se nekretnina dosudi u kojem će odrediti rok za polaganje </w:t>
      </w:r>
      <w:proofErr w:type="spellStart"/>
      <w:r w:rsidR="00134A78" w:rsidRPr="00C6388E">
        <w:t>kupovnine</w:t>
      </w:r>
      <w:proofErr w:type="spellEnd"/>
      <w:r w:rsidR="00134A78" w:rsidRPr="00C6388E">
        <w:t xml:space="preserve">. Sud će u tom rješenju najprije oglasiti nevažećom dosudu kupcu koji je ponudio višu cijenu. </w:t>
      </w:r>
    </w:p>
    <w:p w:rsidRDefault="00134A78" w:rsidP="00134A78" w:rsidR="00134A78" w:rsidRPr="00C6388E">
      <w:pPr>
        <w:pStyle w:val="Odlomakpopisa"/>
      </w:pPr>
    </w:p>
    <w:p w:rsidRDefault="00134A78" w:rsidP="00134A78" w:rsidR="00134A78" w:rsidRPr="00C6388E">
      <w:pPr>
        <w:pStyle w:val="Odlomakpopisa"/>
        <w:numPr>
          <w:ilvl w:val="0"/>
          <w:numId w:val="45"/>
        </w:numPr>
        <w:tabs>
          <w:tab w:pos="708" w:val="left"/>
          <w:tab w:pos="851" w:val="left"/>
        </w:tabs>
        <w:jc w:val="both"/>
      </w:pPr>
      <w:r w:rsidRPr="00C6388E">
        <w:t xml:space="preserve">Smatrat će se da je ovo rješenje o dosudi dostavljeno svim osobama kojima se dostavlja zaključak o prodaji te svim sudionicima u dražbi istekom osmog dana od dana njegova isticanja na e-oglasnoj ploči. Te osobe imaju pravo tražiti da im se u sudskoj pisarnici neposredno preda </w:t>
      </w:r>
      <w:proofErr w:type="spellStart"/>
      <w:r w:rsidRPr="00C6388E">
        <w:t>otpravak</w:t>
      </w:r>
      <w:proofErr w:type="spellEnd"/>
      <w:r w:rsidRPr="00C6388E">
        <w:t xml:space="preserve"> ovog rješenja.</w:t>
      </w:r>
    </w:p>
    <w:p w:rsidRDefault="00134A78" w:rsidP="00134A78" w:rsidR="00134A78" w:rsidRPr="00C6388E">
      <w:pPr>
        <w:pStyle w:val="Odlomakpopisa"/>
      </w:pPr>
    </w:p>
    <w:p w:rsidRDefault="0098265E" w:rsidP="00134A78" w:rsidR="0098265E" w:rsidRPr="00C6388E">
      <w:pPr>
        <w:pStyle w:val="Odlomakpopisa"/>
      </w:pPr>
    </w:p>
    <w:p w:rsidRDefault="00134A78" w:rsidP="00134A78" w:rsidR="00134A78" w:rsidRPr="00C6388E">
      <w:pPr>
        <w:jc w:val="center"/>
      </w:pPr>
      <w:r w:rsidRPr="00C6388E">
        <w:t>Obrazloženje</w:t>
      </w:r>
    </w:p>
    <w:p w:rsidRDefault="00134A78" w:rsidP="00134A78" w:rsidR="00134A78" w:rsidRPr="00C6388E">
      <w:pPr>
        <w:jc w:val="both"/>
      </w:pPr>
    </w:p>
    <w:p w:rsidRDefault="0098265E" w:rsidP="00134A78" w:rsidR="0098265E" w:rsidRPr="00C6388E">
      <w:pPr>
        <w:jc w:val="both"/>
      </w:pPr>
    </w:p>
    <w:p w:rsidRDefault="00134A78" w:rsidP="00134A78" w:rsidR="00134A78" w:rsidRPr="00C6388E">
      <w:pPr>
        <w:jc w:val="both"/>
      </w:pPr>
      <w:r w:rsidRPr="00C6388E">
        <w:tab/>
        <w:t xml:space="preserve">Financijska agencija je dostavila ovome sudu </w:t>
      </w:r>
      <w:r w:rsidR="009E7166" w:rsidRPr="00C6388E">
        <w:t>12. studenog</w:t>
      </w:r>
      <w:r w:rsidR="0098265E" w:rsidRPr="00C6388E">
        <w:t xml:space="preserve"> 2018. godine</w:t>
      </w:r>
      <w:r w:rsidRPr="00C6388E">
        <w:t xml:space="preserve"> </w:t>
      </w:r>
      <w:r w:rsidR="00E52375" w:rsidRPr="00C6388E">
        <w:t>Izvještaj o provedenoj elektroničkoj javnoj dražbi</w:t>
      </w:r>
      <w:r w:rsidRPr="00C6388E">
        <w:t xml:space="preserve"> </w:t>
      </w:r>
      <w:r w:rsidR="00E52375" w:rsidRPr="00C6388E">
        <w:t>(</w:t>
      </w:r>
      <w:r w:rsidRPr="00C6388E">
        <w:t xml:space="preserve">identifikator nadmetanja </w:t>
      </w:r>
      <w:r w:rsidR="00E52375" w:rsidRPr="00C6388E">
        <w:t>10987</w:t>
      </w:r>
      <w:r w:rsidRPr="00C6388E">
        <w:t xml:space="preserve">) od </w:t>
      </w:r>
      <w:r w:rsidR="00E52375" w:rsidRPr="00C6388E">
        <w:t>8. studenog</w:t>
      </w:r>
      <w:r w:rsidR="00F96A18" w:rsidRPr="00C6388E">
        <w:t xml:space="preserve"> 2018. godine, Klasa: O/110-10/1</w:t>
      </w:r>
      <w:r w:rsidR="009205E9" w:rsidRPr="00C6388E">
        <w:t>7</w:t>
      </w:r>
      <w:r w:rsidR="00F96A18" w:rsidRPr="00C6388E">
        <w:t>-01/</w:t>
      </w:r>
      <w:r w:rsidR="009205E9" w:rsidRPr="00C6388E">
        <w:t>1199</w:t>
      </w:r>
      <w:r w:rsidR="00F96A18" w:rsidRPr="00C6388E">
        <w:t>, Ur.br.: 07-01-18-</w:t>
      </w:r>
      <w:r w:rsidR="009205E9" w:rsidRPr="00C6388E">
        <w:t>30</w:t>
      </w:r>
      <w:r w:rsidRPr="00C6388E">
        <w:t xml:space="preserve">, kojim je obavijestila sud da je za nekretninu iz točke 1. izreke ovog rješenja o dosudi nadmetanje završeno </w:t>
      </w:r>
      <w:r w:rsidR="00CD4A5B" w:rsidRPr="00C6388E">
        <w:t>7. studenog</w:t>
      </w:r>
      <w:r w:rsidRPr="00C6388E">
        <w:t xml:space="preserve"> 2018. u 23:59:</w:t>
      </w:r>
      <w:proofErr w:type="spellStart"/>
      <w:r w:rsidRPr="00C6388E">
        <w:t>59</w:t>
      </w:r>
      <w:proofErr w:type="spellEnd"/>
      <w:r w:rsidRPr="00C6388E">
        <w:t xml:space="preserve"> i da je najvišu važeću ponudu na elektroničkoj javnoj dražbi dao </w:t>
      </w:r>
      <w:r w:rsidR="00EA59AA" w:rsidRPr="00C6388E">
        <w:t>NENAD RADOJČIĆ OIB: 12651166044, iz Osijeka, Ulica Sv. Ane 74 A</w:t>
      </w:r>
      <w:r w:rsidRPr="00C6388E">
        <w:t xml:space="preserve"> u iznosu od</w:t>
      </w:r>
      <w:r w:rsidR="00EA59AA" w:rsidRPr="00C6388E">
        <w:t xml:space="preserve"> 118.750,00 </w:t>
      </w:r>
      <w:r w:rsidRPr="00C6388E">
        <w:t xml:space="preserve">kn, a čija je ponuda valjana. </w:t>
      </w:r>
    </w:p>
    <w:p w:rsidRDefault="001B5822" w:rsidP="00134A78" w:rsidR="001B5822" w:rsidRPr="00C6388E">
      <w:pPr>
        <w:jc w:val="both"/>
      </w:pPr>
    </w:p>
    <w:p w:rsidRDefault="00134A78" w:rsidP="00134A78" w:rsidR="00684A26" w:rsidRPr="00C6388E">
      <w:pPr>
        <w:ind w:firstLine="708"/>
        <w:jc w:val="both"/>
      </w:pPr>
      <w:r w:rsidRPr="00C6388E">
        <w:t xml:space="preserve">Osim </w:t>
      </w:r>
      <w:r w:rsidR="00EA59AA" w:rsidRPr="00C6388E">
        <w:t xml:space="preserve">NENADA RADOJČIĆA OIB: 12651166044, iz Osijeka, Ulica Sv. Ane 74 A </w:t>
      </w:r>
      <w:r w:rsidR="003B67C1" w:rsidRPr="00C6388E">
        <w:t xml:space="preserve">u nadmetanju </w:t>
      </w:r>
      <w:r w:rsidR="00684A26" w:rsidRPr="00C6388E">
        <w:t>je</w:t>
      </w:r>
      <w:r w:rsidR="003B67C1" w:rsidRPr="00C6388E">
        <w:t xml:space="preserve"> sudjelova</w:t>
      </w:r>
      <w:r w:rsidR="00684A26" w:rsidRPr="00C6388E">
        <w:t>o</w:t>
      </w:r>
      <w:r w:rsidRPr="00C6388E">
        <w:t xml:space="preserve"> i </w:t>
      </w:r>
      <w:r w:rsidR="00EA59AA" w:rsidRPr="00C6388E">
        <w:t xml:space="preserve">DRAŽEN HORVATEK OIB: 17375794557, iz Našica, Koranska 19 </w:t>
      </w:r>
      <w:r w:rsidRPr="00C6388E">
        <w:t xml:space="preserve">s najvišom valjanom ponudom od </w:t>
      </w:r>
      <w:r w:rsidR="00684A26" w:rsidRPr="00C6388E">
        <w:t>115.750,00 kn, s tim da je istome odbijena ponuda s iznosom od 121.750,00 kn budući da je istekao rok za predaju ponuda jer je navedena ponuda predana 8. studenog 2018. u 00:</w:t>
      </w:r>
      <w:proofErr w:type="spellStart"/>
      <w:r w:rsidR="00684A26" w:rsidRPr="00C6388E">
        <w:t>00</w:t>
      </w:r>
      <w:proofErr w:type="spellEnd"/>
      <w:r w:rsidR="00684A26" w:rsidRPr="00C6388E">
        <w:t xml:space="preserve">:24. </w:t>
      </w:r>
    </w:p>
    <w:p w:rsidRDefault="00EA59AA" w:rsidP="00134A78" w:rsidR="00EA59AA" w:rsidRPr="00C6388E">
      <w:pPr>
        <w:ind w:firstLine="708"/>
        <w:jc w:val="both"/>
      </w:pPr>
    </w:p>
    <w:p w:rsidRDefault="00F45F8D" w:rsidP="00F353C9" w:rsidR="00ED6891" w:rsidRPr="00C6388E">
      <w:pPr>
        <w:ind w:firstLine="708"/>
        <w:jc w:val="both"/>
      </w:pPr>
      <w:r w:rsidRPr="00C6388E">
        <w:t xml:space="preserve">Ponuditelj </w:t>
      </w:r>
      <w:r w:rsidR="00EA59AA" w:rsidRPr="00C6388E">
        <w:t xml:space="preserve">DRAŽEN HORVATEK OIB: 17375794557, iz Našica, Koranska 19 </w:t>
      </w:r>
      <w:r w:rsidRPr="00C6388E">
        <w:t xml:space="preserve">je </w:t>
      </w:r>
      <w:r w:rsidR="00CD4A5B" w:rsidRPr="00C6388E">
        <w:t xml:space="preserve">u podnesku koji je preporučenom pošiljkom </w:t>
      </w:r>
      <w:r w:rsidRPr="00C6388E">
        <w:t xml:space="preserve"> predao na po</w:t>
      </w:r>
      <w:r w:rsidR="00CD4A5B" w:rsidRPr="00C6388E">
        <w:t>štu 9. studenog</w:t>
      </w:r>
      <w:r w:rsidRPr="00C6388E">
        <w:t xml:space="preserve"> 2018. izjavio kao prvi </w:t>
      </w:r>
      <w:proofErr w:type="spellStart"/>
      <w:r w:rsidRPr="00C6388E">
        <w:t>razlučni</w:t>
      </w:r>
      <w:proofErr w:type="spellEnd"/>
      <w:r w:rsidRPr="00C6388E">
        <w:t xml:space="preserve"> vjerovnik u </w:t>
      </w:r>
      <w:proofErr w:type="spellStart"/>
      <w:r w:rsidRPr="00C6388E">
        <w:t>prednosnom</w:t>
      </w:r>
      <w:proofErr w:type="spellEnd"/>
      <w:r w:rsidRPr="00C6388E">
        <w:t xml:space="preserve"> redu da kupuje navedenu nekretninu za iznos od 165.824,85 kn k</w:t>
      </w:r>
      <w:r w:rsidR="00CC66B3" w:rsidRPr="00C6388E">
        <w:t xml:space="preserve">oliko iznosi i njegova tražbina, uvećano za pripadajuće naknade i troškove. </w:t>
      </w:r>
      <w:r w:rsidR="00CD4A5B" w:rsidRPr="00C6388E">
        <w:t xml:space="preserve">Budući da navedeni prvi </w:t>
      </w:r>
      <w:proofErr w:type="spellStart"/>
      <w:r w:rsidR="00CD4A5B" w:rsidRPr="00C6388E">
        <w:t>razlučni</w:t>
      </w:r>
      <w:proofErr w:type="spellEnd"/>
      <w:r w:rsidR="00CD4A5B" w:rsidRPr="00C6388E">
        <w:t xml:space="preserve"> vjerovnik u </w:t>
      </w:r>
      <w:proofErr w:type="spellStart"/>
      <w:r w:rsidR="00CD4A5B" w:rsidRPr="00C6388E">
        <w:t>prednosnom</w:t>
      </w:r>
      <w:proofErr w:type="spellEnd"/>
      <w:r w:rsidR="00CD4A5B" w:rsidRPr="00C6388E">
        <w:t xml:space="preserve"> redu izjavu da kupuje nekretninu i da stavlja u prijeboj svoju tražbinu s </w:t>
      </w:r>
      <w:proofErr w:type="spellStart"/>
      <w:r w:rsidR="00CD4A5B" w:rsidRPr="00C6388E">
        <w:t>protutražbinom</w:t>
      </w:r>
      <w:proofErr w:type="spellEnd"/>
      <w:r w:rsidR="00CD4A5B" w:rsidRPr="00C6388E">
        <w:t xml:space="preserve"> stečajnoga dužnika po osnovi cijene u visini utvrđene vrijednosti nekretnine nije dao najkasnije do završetka elektroničke javne dražbe već</w:t>
      </w:r>
      <w:r w:rsidR="00667E41" w:rsidRPr="00C6388E">
        <w:t xml:space="preserve"> dva dana</w:t>
      </w:r>
      <w:r w:rsidR="00CD4A5B" w:rsidRPr="00C6388E">
        <w:t xml:space="preserve"> nakon</w:t>
      </w:r>
      <w:r w:rsidR="00667E41" w:rsidRPr="00C6388E">
        <w:t xml:space="preserve"> </w:t>
      </w:r>
      <w:r w:rsidR="00423CCE" w:rsidRPr="00C6388E">
        <w:t>njezina završetka</w:t>
      </w:r>
      <w:r w:rsidR="00DC66C6" w:rsidRPr="00C6388E">
        <w:t xml:space="preserve">, te </w:t>
      </w:r>
      <w:r w:rsidR="00CD4A5B" w:rsidRPr="00C6388E">
        <w:t xml:space="preserve"> u skladu s</w:t>
      </w:r>
      <w:r w:rsidR="00DC66C6" w:rsidRPr="00C6388E">
        <w:t xml:space="preserve"> čl. 247. st. 7. SZ-a i</w:t>
      </w:r>
      <w:r w:rsidR="00CD4A5B" w:rsidRPr="00C6388E">
        <w:t xml:space="preserve"> pravnim stajalištem zauzetim na 30. sjednici Odjela trgovačkih i ostalih sporova Visokog trgovačkog suda Republike Hrvatske</w:t>
      </w:r>
      <w:r w:rsidR="00FF3D3A" w:rsidRPr="00C6388E">
        <w:t xml:space="preserve"> održanoj 9. studenog 2017. godine</w:t>
      </w:r>
      <w:r w:rsidR="00423CCE" w:rsidRPr="00C6388E">
        <w:t>,</w:t>
      </w:r>
      <w:r w:rsidR="00CD4A5B" w:rsidRPr="00C6388E">
        <w:t xml:space="preserve"> </w:t>
      </w:r>
      <w:r w:rsidR="00423CCE" w:rsidRPr="00C6388E">
        <w:t xml:space="preserve">ista izjava o kupnji nekretnine stoga nema pravni učinak. </w:t>
      </w:r>
      <w:r w:rsidR="00ED6891" w:rsidRPr="00C6388E">
        <w:t xml:space="preserve">Naime, prema stavku 1. čl. 247. </w:t>
      </w:r>
      <w:r w:rsidR="001D14E2" w:rsidRPr="00C6388E">
        <w:t xml:space="preserve">Stečajnog zakona (Narodne novine broj 71/15 i 104/17; u daljnjem tekstu SZ) </w:t>
      </w:r>
      <w:r w:rsidR="00ED6891" w:rsidRPr="00C6388E">
        <w:t xml:space="preserve">nekretnina na kojoj postoji </w:t>
      </w:r>
      <w:proofErr w:type="spellStart"/>
      <w:r w:rsidR="00ED6891" w:rsidRPr="00C6388E">
        <w:t>razlučno</w:t>
      </w:r>
      <w:proofErr w:type="spellEnd"/>
      <w:r w:rsidR="00ED6891" w:rsidRPr="00C6388E">
        <w:t xml:space="preserve"> pravo prodaje se u stečajnom postupku, na prijedlog stečajnog upravitelja ili </w:t>
      </w:r>
      <w:proofErr w:type="spellStart"/>
      <w:r w:rsidR="00ED6891" w:rsidRPr="00C6388E">
        <w:t>razlučnog</w:t>
      </w:r>
      <w:proofErr w:type="spellEnd"/>
      <w:r w:rsidR="00ED6891" w:rsidRPr="00C6388E">
        <w:t xml:space="preserve"> vjerovnika, uz odgovarajuću primjenu pravila ovršnog postupka o ovrsi na nekretnini time da se pravila o obustavi postupka ne primjenjuju,; prodaju nekretnine provodi Financijska agencija elektroničkom javnom dražbom (stavak 4.); a prema stavku 7. istog članka prvi </w:t>
      </w:r>
      <w:proofErr w:type="spellStart"/>
      <w:r w:rsidR="00ED6891" w:rsidRPr="00C6388E">
        <w:t>razlučni</w:t>
      </w:r>
      <w:proofErr w:type="spellEnd"/>
      <w:r w:rsidR="00ED6891" w:rsidRPr="00C6388E">
        <w:t xml:space="preserve"> vjerovnik u </w:t>
      </w:r>
      <w:proofErr w:type="spellStart"/>
      <w:r w:rsidR="00ED6891" w:rsidRPr="00C6388E">
        <w:t>prednosnom</w:t>
      </w:r>
      <w:proofErr w:type="spellEnd"/>
      <w:r w:rsidR="00ED6891" w:rsidRPr="00C6388E">
        <w:t xml:space="preserve"> redu može izjaviti da kupuje nekretninu i da stavlja u prijeboj svoju tražbinu s </w:t>
      </w:r>
      <w:proofErr w:type="spellStart"/>
      <w:r w:rsidR="00ED6891" w:rsidRPr="00C6388E">
        <w:t>protutražbinom</w:t>
      </w:r>
      <w:proofErr w:type="spellEnd"/>
      <w:r w:rsidR="00ED6891" w:rsidRPr="00C6388E">
        <w:t xml:space="preserve"> stečajnog dužnika po osnovi cijene u visini utvrđene vrijednosti nekretnine. </w:t>
      </w:r>
    </w:p>
    <w:p w:rsidRDefault="001D14E2" w:rsidP="00F353C9" w:rsidR="001D14E2" w:rsidRPr="00C6388E">
      <w:pPr>
        <w:ind w:firstLine="708"/>
        <w:jc w:val="both"/>
      </w:pPr>
    </w:p>
    <w:p w:rsidRDefault="00F353C9" w:rsidP="00ED6891" w:rsidR="001D14E2" w:rsidRPr="00C6388E">
      <w:pPr>
        <w:jc w:val="both"/>
      </w:pPr>
      <w:r w:rsidRPr="00C6388E">
        <w:tab/>
        <w:t xml:space="preserve">Također </w:t>
      </w:r>
      <w:r w:rsidR="00ED6891" w:rsidRPr="00C6388E">
        <w:t xml:space="preserve">se ukazuje </w:t>
      </w:r>
      <w:r w:rsidRPr="00C6388E">
        <w:t xml:space="preserve">i </w:t>
      </w:r>
      <w:r w:rsidR="00ED6891" w:rsidRPr="00C6388E">
        <w:t>na pravno shvaćanje usvojeno na XXX. sjednici Odjela trgovačkih i ostalih sporova</w:t>
      </w:r>
      <w:r w:rsidR="00687874" w:rsidRPr="00C6388E">
        <w:t xml:space="preserve"> Visokog trgovačkog suda Republike Hrvatske</w:t>
      </w:r>
      <w:r w:rsidR="00ED6891" w:rsidRPr="00C6388E">
        <w:t xml:space="preserve"> održanoj 9. studenog 201</w:t>
      </w:r>
      <w:r w:rsidR="00023913" w:rsidRPr="00C6388E">
        <w:t xml:space="preserve">7., a koje pravno shvaćanje je </w:t>
      </w:r>
      <w:r w:rsidR="00ED6891" w:rsidRPr="00C6388E">
        <w:t xml:space="preserve">prema odredbi čl. 35. st. 1. Zakona o sudovima obvezno za sva drugostupanjska vijeća ili suce pojedince tog odjela, a koje glasi: </w:t>
      </w:r>
    </w:p>
    <w:p w:rsidRDefault="001D14E2" w:rsidP="00ED6891" w:rsidR="001D14E2" w:rsidRPr="00C6388E">
      <w:pPr>
        <w:jc w:val="both"/>
      </w:pPr>
    </w:p>
    <w:p w:rsidRDefault="00ED6891" w:rsidP="00ED6891" w:rsidR="00ED6891" w:rsidRPr="00C6388E">
      <w:pPr>
        <w:jc w:val="both"/>
      </w:pPr>
      <w:r w:rsidRPr="00C6388E">
        <w:lastRenderedPageBreak/>
        <w:tab/>
        <w:t xml:space="preserve">„Prvi </w:t>
      </w:r>
      <w:proofErr w:type="spellStart"/>
      <w:r w:rsidRPr="00C6388E">
        <w:t>razlučni</w:t>
      </w:r>
      <w:proofErr w:type="spellEnd"/>
      <w:r w:rsidRPr="00C6388E">
        <w:t xml:space="preserve"> vjerovnik u </w:t>
      </w:r>
      <w:proofErr w:type="spellStart"/>
      <w:r w:rsidRPr="00C6388E">
        <w:t>prednosnom</w:t>
      </w:r>
      <w:proofErr w:type="spellEnd"/>
      <w:r w:rsidRPr="00C6388E">
        <w:t xml:space="preserve"> redu ne mora biti ponuditelj u elektroničkoj javnoj dražbi da bi njegova izjava da kupuje nekretninu i da stavlja u prijeboj svoju tražbinu s </w:t>
      </w:r>
      <w:proofErr w:type="spellStart"/>
      <w:r w:rsidRPr="00C6388E">
        <w:t>protutražbinom</w:t>
      </w:r>
      <w:proofErr w:type="spellEnd"/>
      <w:r w:rsidRPr="00C6388E">
        <w:t xml:space="preserve"> stečajnog dužnika po osnovi cijene u visini utvrđene vrijednosti nekretnine imala pravni učinak, a izjavu mora dati najkasnije do završetka elektroničke javne dražbe.“</w:t>
      </w:r>
    </w:p>
    <w:p w:rsidRDefault="001D14E2" w:rsidP="00ED6891" w:rsidR="001D14E2" w:rsidRPr="00C6388E">
      <w:pPr>
        <w:jc w:val="both"/>
      </w:pPr>
    </w:p>
    <w:p w:rsidRDefault="0066403B" w:rsidP="00F53ED8" w:rsidR="00A338D9" w:rsidRPr="00C6388E">
      <w:pPr>
        <w:ind w:firstLine="708"/>
        <w:jc w:val="both"/>
      </w:pPr>
      <w:r w:rsidRPr="00C6388E">
        <w:t>Način prikupljanja i davanja ponuda u elektroničkoj javnoj dražbi propisan je Pravilnikom o načinu i postupku provedbe ovrhe na nekretninama i po</w:t>
      </w:r>
      <w:r w:rsidR="000C13CE" w:rsidRPr="00C6388E">
        <w:t>kretninama u ovršnom postupku (Narodne novine</w:t>
      </w:r>
      <w:r w:rsidRPr="00C6388E">
        <w:t xml:space="preserve"> broj 156/14; dalje: Pravilnik). Na prodaju nekretnina i pokretnina elektroničkom javnom dražbom u stečajnom postupku, na odgovarajući način primjenjuju se odredbe glave 1., 2. i 4. tog Pravilnika u skladu s čl. 40. Pravilnika. </w:t>
      </w:r>
      <w:r w:rsidR="00CC0A69" w:rsidRPr="00C6388E">
        <w:t xml:space="preserve">Člankom 25. Pravilnika propisano je da nakon završetka elektroničke javne dražbe </w:t>
      </w:r>
      <w:r w:rsidR="00951444" w:rsidRPr="00C6388E">
        <w:t xml:space="preserve">Agencija dostavlja izvještaj koji sadržava i podatke o datumu i vremenu završetka nadmetanja, dok je čl. 103. st. 1. i st. 2. </w:t>
      </w:r>
      <w:r w:rsidR="001D14E2" w:rsidRPr="00C6388E">
        <w:t>Ovršno</w:t>
      </w:r>
      <w:r w:rsidR="00040372" w:rsidRPr="00C6388E">
        <w:t>g zakona (Narodne novine broj</w:t>
      </w:r>
      <w:r w:rsidR="001D14E2" w:rsidRPr="00C6388E">
        <w:t xml:space="preserve"> 112/12, 25/13</w:t>
      </w:r>
      <w:r w:rsidR="00040372" w:rsidRPr="00C6388E">
        <w:t xml:space="preserve">, </w:t>
      </w:r>
      <w:r w:rsidR="001D14E2" w:rsidRPr="00C6388E">
        <w:t xml:space="preserve">93/14, 55/16 i 73/17) </w:t>
      </w:r>
      <w:r w:rsidR="00951444" w:rsidRPr="00C6388E">
        <w:t>propisano da</w:t>
      </w:r>
      <w:r w:rsidR="00CC0A69" w:rsidRPr="00C6388E">
        <w:t xml:space="preserve"> </w:t>
      </w:r>
      <w:r w:rsidR="00951444" w:rsidRPr="00C6388E">
        <w:t xml:space="preserve">elektronička javna dražba završava u trenutku koji je unaprijed određen u pozivu na sudjelovanje te da je nakon završetka elektroničke javne dražbe Agencija dužna bez odgode obavijestiti sud o provedenoj elektroničkoj javnoj dražbi, prikupljenim ponudama i drugim potrebnim podacima. </w:t>
      </w:r>
    </w:p>
    <w:p w:rsidRDefault="0012531A" w:rsidP="001D14E2" w:rsidR="0012531A" w:rsidRPr="00C6388E">
      <w:pPr>
        <w:jc w:val="both"/>
      </w:pPr>
    </w:p>
    <w:p w:rsidRDefault="00023913" w:rsidP="006E3123" w:rsidR="00ED6891" w:rsidRPr="00C6388E">
      <w:pPr>
        <w:ind w:firstLine="708"/>
        <w:jc w:val="both"/>
      </w:pPr>
      <w:r w:rsidRPr="00C6388E">
        <w:t>I</w:t>
      </w:r>
      <w:r w:rsidR="00A338D9" w:rsidRPr="00C6388E">
        <w:t xml:space="preserve">z dostavljenog Izvještaja FINE o provedenoj elektroničkoj javnoj dražbi (identifikator nadmetanja 10987) od 8. studenog 2018. vidljivo je da treća elektronička javna dražba </w:t>
      </w:r>
      <w:r w:rsidR="00187D46" w:rsidRPr="00C6388E">
        <w:t>završil</w:t>
      </w:r>
      <w:r w:rsidR="00D52CC4" w:rsidRPr="00C6388E">
        <w:t>a 7. studenog 2018. u 23:59.59</w:t>
      </w:r>
      <w:r w:rsidR="00187D46" w:rsidRPr="00C6388E">
        <w:t>, kao i da je također i u samom pozivu FINE na sudjelovanje u treć</w:t>
      </w:r>
      <w:r w:rsidR="00D52CC4" w:rsidRPr="00C6388E">
        <w:t xml:space="preserve">oj elektroničkoj javnoj dražbi </w:t>
      </w:r>
      <w:r w:rsidR="00187D46" w:rsidRPr="00C6388E">
        <w:t xml:space="preserve">određeno da ista završava 7. studenog 2018. godine u 23:59.59 sati. </w:t>
      </w:r>
    </w:p>
    <w:p w:rsidRDefault="0012531A" w:rsidP="006E3123" w:rsidR="0012531A" w:rsidRPr="00C6388E">
      <w:pPr>
        <w:ind w:firstLine="708"/>
        <w:jc w:val="both"/>
      </w:pPr>
    </w:p>
    <w:p w:rsidRDefault="00687874" w:rsidP="00ED6891" w:rsidR="00ED6891" w:rsidRPr="00C6388E">
      <w:pPr>
        <w:jc w:val="both"/>
      </w:pPr>
      <w:r w:rsidRPr="00C6388E">
        <w:tab/>
        <w:t>Stoga, i</w:t>
      </w:r>
      <w:r w:rsidR="00ED6891" w:rsidRPr="00C6388E">
        <w:t>majući u vidu izneseno činjenično stanje spisa, a sve imajući u vidu citirane relevantne odredbe Stečajnog zakona, Ovršnog zakona</w:t>
      </w:r>
      <w:r w:rsidRPr="00C6388E">
        <w:t>, Pravilnika o načinu i postupku provedbe prodaje nekretnina i pokretnina u ovršnom postupku te P</w:t>
      </w:r>
      <w:r w:rsidR="00ED6891" w:rsidRPr="00C6388E">
        <w:t>ravno shvaćanje</w:t>
      </w:r>
      <w:r w:rsidRPr="00C6388E">
        <w:t xml:space="preserve"> usvojeno na XXX. sjednici Odjela trgovačkih i ostalih sporova Visokog trgovačkog suda Republike Hrvatske</w:t>
      </w:r>
      <w:r w:rsidR="00ED6891" w:rsidRPr="00C6388E">
        <w:t xml:space="preserve"> proizlazi da je </w:t>
      </w:r>
      <w:r w:rsidRPr="00C6388E">
        <w:t xml:space="preserve">Dražen </w:t>
      </w:r>
      <w:proofErr w:type="spellStart"/>
      <w:r w:rsidRPr="00C6388E">
        <w:t>Horvatek</w:t>
      </w:r>
      <w:proofErr w:type="spellEnd"/>
      <w:r w:rsidRPr="00C6388E">
        <w:t xml:space="preserve"> </w:t>
      </w:r>
      <w:r w:rsidR="00ED6891" w:rsidRPr="00C6388E">
        <w:t>dao izjavu</w:t>
      </w:r>
      <w:r w:rsidRPr="00C6388E">
        <w:t xml:space="preserve"> o kupnji nekretnine</w:t>
      </w:r>
      <w:r w:rsidR="00ED6891" w:rsidRPr="00C6388E">
        <w:t xml:space="preserve"> </w:t>
      </w:r>
      <w:r w:rsidRPr="00C6388E">
        <w:t xml:space="preserve">tek </w:t>
      </w:r>
      <w:r w:rsidR="00944C8F" w:rsidRPr="00C6388E">
        <w:t xml:space="preserve">9. studenog 2018., dakle </w:t>
      </w:r>
      <w:r w:rsidR="006E3123" w:rsidRPr="00C6388E">
        <w:t xml:space="preserve">dva dana </w:t>
      </w:r>
      <w:r w:rsidRPr="00C6388E">
        <w:t xml:space="preserve">nakon završetka elektroničke javne </w:t>
      </w:r>
      <w:r w:rsidR="00ED6891" w:rsidRPr="00C6388E">
        <w:t>dražbe</w:t>
      </w:r>
      <w:r w:rsidRPr="00C6388E">
        <w:t xml:space="preserve">. </w:t>
      </w:r>
      <w:r w:rsidR="00ED6891" w:rsidRPr="00C6388E">
        <w:t xml:space="preserve"> </w:t>
      </w:r>
    </w:p>
    <w:p w:rsidRDefault="002F6137" w:rsidP="00D52CC4" w:rsidR="002F6137" w:rsidRPr="00C6388E">
      <w:pPr>
        <w:jc w:val="both"/>
      </w:pPr>
    </w:p>
    <w:p w:rsidRDefault="00684A26" w:rsidP="00134A78" w:rsidR="00134A78" w:rsidRPr="00C6388E">
      <w:pPr>
        <w:ind w:firstLine="708"/>
        <w:jc w:val="both"/>
      </w:pPr>
      <w:r w:rsidRPr="00C6388E">
        <w:t xml:space="preserve">Također, i </w:t>
      </w:r>
      <w:r w:rsidR="00D52CC4" w:rsidRPr="00C6388E">
        <w:t xml:space="preserve">KRISTINA LJUBIČIĆ OIB: 70846274360, iz Osijeka, Kolodvorska 146 </w:t>
      </w:r>
      <w:r w:rsidRPr="00C6388E">
        <w:t xml:space="preserve">se prijavila kao ponuditelj ali u nadmetanju nije dala nijednu valjanju ponudu.  </w:t>
      </w:r>
    </w:p>
    <w:p w:rsidRDefault="00A06D71" w:rsidP="00134A78" w:rsidR="00A06D71" w:rsidRPr="00C6388E">
      <w:pPr>
        <w:ind w:firstLine="708"/>
        <w:jc w:val="both"/>
      </w:pPr>
    </w:p>
    <w:p w:rsidRDefault="00134A78" w:rsidP="00134A78" w:rsidR="00134A78" w:rsidRPr="00C6388E">
      <w:pPr>
        <w:ind w:firstLine="708"/>
        <w:jc w:val="both"/>
      </w:pPr>
      <w:r w:rsidRPr="00C6388E">
        <w:t xml:space="preserve">Sud je utvrdio da je kupac </w:t>
      </w:r>
      <w:r w:rsidR="00D52CC4" w:rsidRPr="00C6388E">
        <w:t xml:space="preserve">NENAD RADOJČIĆ OIB: 12651166044, iz Osijeka, Ulica Sv. Ane 74 A </w:t>
      </w:r>
      <w:r w:rsidRPr="00C6388E">
        <w:t>ponudio najve</w:t>
      </w:r>
      <w:r w:rsidR="00684A26" w:rsidRPr="00C6388E">
        <w:t>ću cijenu jer je za nekretninu</w:t>
      </w:r>
      <w:r w:rsidRPr="00C6388E">
        <w:t xml:space="preserve"> iz točke 1. rješenja o dosudi ponudio cijenu u iznosu od </w:t>
      </w:r>
      <w:r w:rsidR="00684A26" w:rsidRPr="00C6388E">
        <w:t>118.750,00</w:t>
      </w:r>
      <w:r w:rsidRPr="00C6388E">
        <w:t xml:space="preserve"> kn i da su ispunjene pretpostavke da mu se nekretnina dosudi.</w:t>
      </w:r>
    </w:p>
    <w:p w:rsidRDefault="007C4567" w:rsidP="00134A78" w:rsidR="007C4567" w:rsidRPr="00C6388E">
      <w:pPr>
        <w:ind w:firstLine="708"/>
        <w:jc w:val="both"/>
      </w:pPr>
    </w:p>
    <w:p w:rsidRDefault="00134A78" w:rsidP="00134A78" w:rsidR="00134A78" w:rsidRPr="00C6388E">
      <w:pPr>
        <w:ind w:firstLine="720"/>
        <w:jc w:val="both"/>
      </w:pPr>
      <w:r w:rsidRPr="00C6388E">
        <w:t xml:space="preserve">Kupac je uplatio iznos jamčevine od </w:t>
      </w:r>
      <w:r w:rsidR="00F16D45" w:rsidRPr="00C6388E">
        <w:t>46.300,00</w:t>
      </w:r>
      <w:r w:rsidRPr="00C6388E">
        <w:t xml:space="preserve"> kuna, te  stoga  mora uplatiti  razliku  </w:t>
      </w:r>
      <w:proofErr w:type="spellStart"/>
      <w:r w:rsidRPr="00C6388E">
        <w:t>kupovnine</w:t>
      </w:r>
      <w:proofErr w:type="spellEnd"/>
      <w:r w:rsidRPr="00C6388E">
        <w:t xml:space="preserve"> u  iznosu od </w:t>
      </w:r>
      <w:r w:rsidR="00F16D45" w:rsidRPr="00C6388E">
        <w:t>72.450,00</w:t>
      </w:r>
      <w:r w:rsidRPr="00C6388E">
        <w:t xml:space="preserve"> kn.</w:t>
      </w:r>
    </w:p>
    <w:p w:rsidRDefault="00134A78" w:rsidP="00134A78" w:rsidR="00134A78" w:rsidRPr="00C6388E">
      <w:pPr>
        <w:jc w:val="both"/>
      </w:pPr>
    </w:p>
    <w:p w:rsidRDefault="00134A78" w:rsidP="00134A78" w:rsidR="00F53ED8">
      <w:pPr>
        <w:jc w:val="both"/>
      </w:pPr>
      <w:r w:rsidRPr="00C6388E">
        <w:tab/>
        <w:t xml:space="preserve">Nekretnina će se predati kupcu nakon što u roku od 30 dana od dana pravomoćnosti rješenja o dosudi položi razliku  </w:t>
      </w:r>
      <w:proofErr w:type="spellStart"/>
      <w:r w:rsidRPr="00C6388E">
        <w:t>kupovnine</w:t>
      </w:r>
      <w:proofErr w:type="spellEnd"/>
      <w:r w:rsidR="0097522A" w:rsidRPr="00C6388E">
        <w:t xml:space="preserve"> u </w:t>
      </w:r>
      <w:r w:rsidRPr="00C6388E">
        <w:t xml:space="preserve">iznosu od </w:t>
      </w:r>
      <w:r w:rsidR="00F16D45" w:rsidRPr="00C6388E">
        <w:t>72.450,00</w:t>
      </w:r>
      <w:r w:rsidR="0097522A" w:rsidRPr="00C6388E">
        <w:t xml:space="preserve"> kn</w:t>
      </w:r>
      <w:r w:rsidR="00F53ED8">
        <w:t>.</w:t>
      </w:r>
    </w:p>
    <w:p w:rsidRDefault="00F53ED8" w:rsidP="00134A78" w:rsidR="007C4567" w:rsidRPr="00C6388E">
      <w:pPr>
        <w:jc w:val="both"/>
      </w:pPr>
      <w:r w:rsidRPr="00C6388E">
        <w:t xml:space="preserve"> </w:t>
      </w:r>
    </w:p>
    <w:p w:rsidRDefault="00134A78" w:rsidP="00134A78" w:rsidR="00134A78" w:rsidRPr="00C6388E">
      <w:pPr>
        <w:ind w:firstLine="708"/>
        <w:jc w:val="both"/>
      </w:pPr>
      <w:r w:rsidRPr="00C6388E">
        <w:t xml:space="preserve">Nekretnina će se dosuditi i kupcima koji su ponudili nižu cijenu redom prema veličini cijene koju su ponudili ako kupci koji su ponudili veću cijenu ne polože </w:t>
      </w:r>
      <w:proofErr w:type="spellStart"/>
      <w:r w:rsidRPr="00C6388E">
        <w:t>kupovninu</w:t>
      </w:r>
      <w:proofErr w:type="spellEnd"/>
      <w:r w:rsidRPr="00C6388E">
        <w:t xml:space="preserve"> u roku koji im je određen. U tom slučaju sud će donijeti posebno rješenje o dosudi svakom slijedećem kupcu koji je ispunio uvjete da mu se nekretnina dosudi u kojem će odrediti rok za </w:t>
      </w:r>
      <w:r w:rsidRPr="00C6388E">
        <w:lastRenderedPageBreak/>
        <w:t xml:space="preserve">polaganje </w:t>
      </w:r>
      <w:proofErr w:type="spellStart"/>
      <w:r w:rsidRPr="00C6388E">
        <w:t>kupovnine</w:t>
      </w:r>
      <w:proofErr w:type="spellEnd"/>
      <w:r w:rsidRPr="00C6388E">
        <w:t xml:space="preserve">. Sud će u tom rješenju najprije oglasiti nevažećom dosudu kupcu koji je ponudio višu cijenu. </w:t>
      </w:r>
    </w:p>
    <w:p w:rsidRDefault="00134A78" w:rsidP="00134A78" w:rsidR="00134A78" w:rsidRPr="00C6388E">
      <w:pPr>
        <w:ind w:firstLine="708"/>
        <w:jc w:val="both"/>
      </w:pPr>
    </w:p>
    <w:p w:rsidRDefault="00134A78" w:rsidP="00134A78" w:rsidR="00134A78" w:rsidRPr="00C6388E">
      <w:pPr>
        <w:jc w:val="both"/>
      </w:pPr>
      <w:r w:rsidRPr="00C6388E">
        <w:tab/>
        <w:t>Slijedom iznijetog sud je primjenom čl. 103., 106. i 108. Ovršnog zakona (Narodne novine broj 112/12, 25/13, 93/14,</w:t>
      </w:r>
      <w:r w:rsidR="00040372" w:rsidRPr="00C6388E">
        <w:t xml:space="preserve"> </w:t>
      </w:r>
      <w:r w:rsidRPr="00C6388E">
        <w:t xml:space="preserve">55/16 i 73/17), te čl. 26. Pravilnika o načinu i postupku provedbe prodaje nekretnina i pokretnina u ovršnom postupku (Narodne novine broj 156/14), </w:t>
      </w:r>
      <w:r w:rsidR="007C4567" w:rsidRPr="00C6388E">
        <w:t>čl. 89. Zakona o zemljišnim knjigama (Narodne novine, br. 91/96, 68/98, 137/99, 114/01, 100/04, 107/07, 152/08, 126/10, 55/13 i 60/13 i 108/18)</w:t>
      </w:r>
      <w:r w:rsidRPr="00C6388E">
        <w:t xml:space="preserve"> i čl. 247. </w:t>
      </w:r>
      <w:r w:rsidR="007C4567" w:rsidRPr="00C6388E">
        <w:t>Stečajnog zakona (Narodne novine broj 71/15 i 104/17)</w:t>
      </w:r>
      <w:r w:rsidRPr="00C6388E">
        <w:t xml:space="preserve"> odlučio kao u izreci ovog rješenja o dosudi.</w:t>
      </w:r>
    </w:p>
    <w:p w:rsidRDefault="00134A78" w:rsidP="00134A78" w:rsidR="00134A78" w:rsidRPr="00C6388E">
      <w:pPr>
        <w:jc w:val="both"/>
      </w:pPr>
    </w:p>
    <w:p w:rsidRDefault="007C4567" w:rsidP="007C4567" w:rsidR="007C4567" w:rsidRPr="00C6388E">
      <w:pPr>
        <w:pStyle w:val="Tijeloteksta"/>
        <w:jc w:val="center"/>
        <w:rPr>
          <w:sz w:val="24"/>
        </w:rPr>
      </w:pPr>
      <w:r w:rsidRPr="00C6388E">
        <w:rPr>
          <w:sz w:val="24"/>
        </w:rPr>
        <w:t xml:space="preserve">U Osijeku </w:t>
      </w:r>
      <w:r w:rsidR="000C13CE" w:rsidRPr="00C6388E">
        <w:rPr>
          <w:sz w:val="24"/>
        </w:rPr>
        <w:t>6. prosinca</w:t>
      </w:r>
      <w:r w:rsidRPr="00C6388E">
        <w:rPr>
          <w:sz w:val="24"/>
        </w:rPr>
        <w:t xml:space="preserve"> 2018. </w:t>
      </w:r>
    </w:p>
    <w:p w:rsidRDefault="007C4567" w:rsidP="007C4567" w:rsidR="007C4567" w:rsidRPr="00C6388E"/>
    <w:p w:rsidRDefault="007C4567" w:rsidP="007C4567" w:rsidR="007C4567" w:rsidRPr="00C6388E">
      <w:pPr>
        <w:jc w:val="center"/>
      </w:pPr>
      <w:r w:rsidRPr="00C6388E">
        <w:t xml:space="preserve">                                                                                        STEČAJNI SUDAC</w:t>
      </w:r>
    </w:p>
    <w:p w:rsidRDefault="007C4567" w:rsidP="007C4567" w:rsidR="007C4567" w:rsidRPr="00C6388E">
      <w:pPr>
        <w:ind w:left="4956"/>
        <w:jc w:val="center"/>
      </w:pPr>
      <w:r w:rsidRPr="00C6388E">
        <w:t xml:space="preserve">       mr. sc. Boris Vuković</w:t>
      </w:r>
    </w:p>
    <w:p w:rsidRDefault="007C4567" w:rsidP="007C4567" w:rsidR="007C4567" w:rsidRPr="00C6388E">
      <w:pPr>
        <w:ind w:left="4956"/>
        <w:jc w:val="center"/>
      </w:pPr>
    </w:p>
    <w:p w:rsidRDefault="007C4567" w:rsidP="007C4567" w:rsidR="007C4567" w:rsidRPr="00C6388E">
      <w:pPr>
        <w:jc w:val="both"/>
      </w:pPr>
    </w:p>
    <w:p w:rsidRDefault="007C4567" w:rsidP="007C4567" w:rsidR="007C4567" w:rsidRPr="00C6388E">
      <w:pPr>
        <w:jc w:val="both"/>
      </w:pPr>
      <w:r w:rsidRPr="00C6388E">
        <w:t xml:space="preserve">Zapisničar: Danijela Špeletić                                          </w:t>
      </w:r>
    </w:p>
    <w:p w:rsidRDefault="007C4567" w:rsidP="007C4567" w:rsidR="007C4567" w:rsidRPr="00C6388E">
      <w:pPr>
        <w:jc w:val="both"/>
        <w:rPr>
          <w:color w:val="000000"/>
        </w:rPr>
      </w:pPr>
      <w:r w:rsidRPr="00C6388E">
        <w:rPr>
          <w:color w:val="000000"/>
        </w:rPr>
        <w:t xml:space="preserve">   </w:t>
      </w:r>
    </w:p>
    <w:p w:rsidRDefault="007C4567" w:rsidP="007C4567" w:rsidR="007C4567" w:rsidRPr="00C6388E">
      <w:pPr>
        <w:jc w:val="both"/>
        <w:rPr>
          <w:color w:val="000000"/>
        </w:rPr>
      </w:pPr>
    </w:p>
    <w:p w:rsidRDefault="007C4567" w:rsidP="007C4567" w:rsidR="007C4567" w:rsidRPr="00C6388E">
      <w:pPr>
        <w:jc w:val="both"/>
        <w:rPr>
          <w:color w:val="000000"/>
        </w:rPr>
      </w:pPr>
    </w:p>
    <w:p w:rsidRDefault="007C4567" w:rsidP="007C4567" w:rsidR="007C4567" w:rsidRPr="00C6388E">
      <w:pPr>
        <w:rPr>
          <w:lang w:eastAsia="x-none" w:val="x-none"/>
        </w:rPr>
      </w:pPr>
      <w:r w:rsidRPr="00C6388E">
        <w:rPr>
          <w:lang w:eastAsia="x-none" w:val="x-none"/>
        </w:rPr>
        <w:t>UPUTA O PRAVNOM LIJEKU:</w:t>
      </w:r>
    </w:p>
    <w:p w:rsidRDefault="007C4567" w:rsidP="00134A78" w:rsidR="00134A78" w:rsidRPr="00C6388E">
      <w:pPr>
        <w:jc w:val="both"/>
      </w:pPr>
      <w:r w:rsidRPr="00C6388E">
        <w:t xml:space="preserve">Protiv ovog rješenja žalbu može podnijeti stečajni upravitelj, </w:t>
      </w:r>
      <w:proofErr w:type="spellStart"/>
      <w:r w:rsidRPr="00C6388E">
        <w:t>razlučni</w:t>
      </w:r>
      <w:proofErr w:type="spellEnd"/>
      <w:r w:rsidRPr="00C6388E">
        <w:t xml:space="preserve"> vjerovnici te osobe koje su sudjelovale na dražbi kao ponuditelji, u roku od 8 dana. Dostava se smatra obavljenom istekom osmoga dana od dana objave pismena na mrežnoj stranici e-Oglasna ploča sudova.  Žalba se podnosi putem ovog suda, a o žalbi odlučuje Visoki trgovački sud Republike Hrvatske.</w:t>
      </w:r>
    </w:p>
    <w:p w:rsidRDefault="00B326F4" w:rsidP="00134A78" w:rsidR="00B326F4" w:rsidRPr="00C6388E">
      <w:pPr>
        <w:jc w:val="both"/>
      </w:pPr>
    </w:p>
    <w:p w:rsidRDefault="00B326F4" w:rsidP="00134A78" w:rsidR="00B326F4" w:rsidRPr="00C6388E">
      <w:pPr>
        <w:jc w:val="both"/>
      </w:pPr>
    </w:p>
    <w:p w:rsidRDefault="00134A78" w:rsidP="00134A78" w:rsidR="00134A78" w:rsidRPr="00C6388E">
      <w:r w:rsidRPr="00C6388E">
        <w:t>DNA:</w:t>
      </w:r>
    </w:p>
    <w:p w:rsidRDefault="0011308A" w:rsidP="0011308A" w:rsidR="0011308A" w:rsidRPr="00C6388E">
      <w:pPr>
        <w:jc w:val="both"/>
      </w:pPr>
      <w:r w:rsidRPr="00C6388E">
        <w:t>1.e-Oglasna ploča</w:t>
      </w:r>
    </w:p>
    <w:p w:rsidRDefault="0011308A" w:rsidP="0011308A" w:rsidR="0011308A" w:rsidRPr="00C6388E">
      <w:pPr>
        <w:jc w:val="both"/>
        <w:rPr>
          <w:b/>
          <w:u w:val="single"/>
        </w:rPr>
      </w:pPr>
      <w:r w:rsidRPr="00C6388E">
        <w:t xml:space="preserve">2.Financijska agencija Osijek, radi objave na mrežnim stranicama - </w:t>
      </w:r>
      <w:r w:rsidRPr="00C6388E">
        <w:rPr>
          <w:b/>
          <w:u w:val="single"/>
        </w:rPr>
        <w:t>nakon pravomoćnosti s klauzulom pravomoćnosti</w:t>
      </w:r>
    </w:p>
    <w:p w:rsidRDefault="0011308A" w:rsidP="0011308A" w:rsidR="0011308A" w:rsidRPr="00C6388E">
      <w:pPr>
        <w:jc w:val="both"/>
      </w:pPr>
      <w:r w:rsidRPr="00C6388E">
        <w:t xml:space="preserve">3.Općinski sud u Osijeku, Zemljišnoknjižni odjel </w:t>
      </w:r>
      <w:r w:rsidR="00F16D45" w:rsidRPr="00C6388E">
        <w:t>Našice</w:t>
      </w:r>
      <w:r w:rsidRPr="00C6388E">
        <w:t xml:space="preserve"> - odmah radi zabilježbe rješenja o dosudi</w:t>
      </w:r>
    </w:p>
    <w:p w:rsidRDefault="0011308A" w:rsidP="0011308A" w:rsidR="0011308A" w:rsidRPr="00C6388E">
      <w:pPr>
        <w:jc w:val="both"/>
      </w:pPr>
      <w:r w:rsidRPr="00C6388E">
        <w:t xml:space="preserve">4.Općinski sud u Osijeku, Zemljišnoknjižni odjel </w:t>
      </w:r>
      <w:r w:rsidR="00F16D45" w:rsidRPr="00C6388E">
        <w:t>Našice</w:t>
      </w:r>
      <w:r w:rsidRPr="00C6388E">
        <w:t xml:space="preserve"> - </w:t>
      </w:r>
      <w:r w:rsidRPr="00C6388E">
        <w:rPr>
          <w:b/>
          <w:u w:val="single"/>
        </w:rPr>
        <w:t>po pravomoćnosti</w:t>
      </w:r>
      <w:r w:rsidRPr="00C6388E">
        <w:t xml:space="preserve"> uz potvrdu o uplati razlike </w:t>
      </w:r>
      <w:proofErr w:type="spellStart"/>
      <w:r w:rsidRPr="00C6388E">
        <w:t>kupovnine</w:t>
      </w:r>
      <w:proofErr w:type="spellEnd"/>
    </w:p>
    <w:p w:rsidRDefault="0011308A" w:rsidP="0011308A" w:rsidR="0011308A" w:rsidRPr="00C6388E">
      <w:pPr>
        <w:pStyle w:val="Tijeloteksta"/>
        <w:rPr>
          <w:sz w:val="24"/>
        </w:rPr>
      </w:pPr>
      <w:r w:rsidRPr="00C6388E">
        <w:rPr>
          <w:sz w:val="24"/>
        </w:rPr>
        <w:t xml:space="preserve">5.Stečajni upravitelj </w:t>
      </w:r>
      <w:r w:rsidR="00F16D45" w:rsidRPr="00C6388E">
        <w:rPr>
          <w:sz w:val="24"/>
        </w:rPr>
        <w:t xml:space="preserve">Margareta </w:t>
      </w:r>
      <w:proofErr w:type="spellStart"/>
      <w:r w:rsidR="00F16D45" w:rsidRPr="00C6388E">
        <w:rPr>
          <w:sz w:val="24"/>
        </w:rPr>
        <w:t>Bondža</w:t>
      </w:r>
      <w:proofErr w:type="spellEnd"/>
    </w:p>
    <w:p w:rsidRDefault="00F16D45" w:rsidP="0011308A" w:rsidR="00134A78" w:rsidRPr="00C6388E">
      <w:pPr>
        <w:jc w:val="both"/>
      </w:pPr>
      <w:r w:rsidRPr="00C6388E">
        <w:t>6.kal</w:t>
      </w:r>
      <w:r w:rsidR="007E7E9F" w:rsidRPr="00C6388E">
        <w:t>.</w:t>
      </w:r>
      <w:r w:rsidRPr="00C6388E">
        <w:t xml:space="preserve"> </w:t>
      </w:r>
      <w:r w:rsidR="007E7E9F" w:rsidRPr="00C6388E">
        <w:t>2</w:t>
      </w:r>
      <w:r w:rsidR="00BD6577" w:rsidRPr="00C6388E">
        <w:t>.1.2019</w:t>
      </w:r>
      <w:r w:rsidR="0011308A" w:rsidRPr="00C6388E">
        <w:t>.</w:t>
      </w:r>
      <w:r w:rsidR="00134A78" w:rsidRPr="00C6388E">
        <w:tab/>
      </w:r>
    </w:p>
    <w:p w:rsidRDefault="00134A78" w:rsidP="00134A78" w:rsidR="00134A78" w:rsidRPr="00C6388E">
      <w:pPr>
        <w:pStyle w:val="Naslovdokumenta"/>
        <w:spacing w:after="0"/>
      </w:pPr>
    </w:p>
    <w:p w:rsidRDefault="00671A4A" w:rsidP="00B10066" w:rsidR="00671A4A" w:rsidRPr="00C6388E">
      <w:pPr>
        <w:jc w:val="both"/>
      </w:pPr>
    </w:p>
    <w:sectPr w:rsidSect="00606835" w:rsidR="00671A4A" w:rsidRPr="00C638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40C" w:rsidR="0034040C">
      <w:r>
        <w:separator/>
      </w:r>
    </w:p>
  </w:endnote>
  <w:endnote w:id="0" w:type="continuationSeparator">
    <w:p w:rsidRDefault="0034040C" w:rsidR="00340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675" w:rsidR="00C4667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675" w:rsidR="00C4667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675" w:rsidR="00C466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40C" w:rsidR="0034040C">
      <w:r>
        <w:separator/>
      </w:r>
    </w:p>
  </w:footnote>
  <w:footnote w:id="0" w:type="continuationSeparator">
    <w:p w:rsidRDefault="0034040C" w:rsidR="00340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C4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763AA1" w:rsidR="005037E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B7598C">
      <w:t>Poslovni broj: 7 St-2033/16-5</w:t>
    </w:r>
    <w:r w:rsidR="00C46675">
      <w:t>1</w:t>
    </w:r>
  </w:p>
  <w:p w:rsidRDefault="001D14E2" w:rsidP="00763AA1" w:rsidR="001D14E2">
    <w:pPr>
      <w:jc w:val="right"/>
    </w:pPr>
  </w:p>
  <w:p w:rsidRDefault="001D14E2" w:rsidP="00763AA1" w:rsidR="001D14E2">
    <w:pPr>
      <w:jc w:val="right"/>
    </w:pPr>
  </w:p>
  <w:p w:rsidRDefault="001D14E2" w:rsidP="00763AA1" w:rsidR="001D14E2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82205" w:rsidR="0058220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82205">
      <w:t>Poslovni broj: 7 St-2033/16-5</w:t>
    </w:r>
    <w:r w:rsidR="00C46675">
      <w:t>1</w:t>
    </w:r>
  </w:p>
  <w:p w:rsidRDefault="00BF3E59" w:rsidP="001D4839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C26044"/>
    <w:multiLevelType w:val="hybridMultilevel"/>
    <w:tmpl w:val="765E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E4D0C"/>
    <w:multiLevelType w:val="hybridMultilevel"/>
    <w:tmpl w:val="C83E9B96"/>
    <w:lvl w:tplc="398AB784" w:ilvl="0">
      <w:start w:val="7"/>
      <w:numFmt w:val="bullet"/>
      <w:lvlText w:val="-"/>
      <w:lvlJc w:val="left"/>
      <w:pPr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F22C87"/>
    <w:multiLevelType w:val="hybridMultilevel"/>
    <w:tmpl w:val="D9CACBA4"/>
    <w:lvl w:tplc="B0A42F5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E897A18"/>
    <w:multiLevelType w:val="hybridMultilevel"/>
    <w:tmpl w:val="24BEDE16"/>
    <w:lvl w:tplc="377AD4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75210C7"/>
    <w:multiLevelType w:val="hybridMultilevel"/>
    <w:tmpl w:val="72848CEA"/>
    <w:lvl w:tplc="9BF4680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9311A07"/>
    <w:multiLevelType w:val="hybridMultilevel"/>
    <w:tmpl w:val="DFC62982"/>
    <w:lvl w:tplc="1BDE67EA" w:ilvl="0">
      <w:start w:val="7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2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4"/>
  </w:num>
  <w:num w:numId="11">
    <w:abstractNumId w:val="8"/>
  </w:num>
  <w:num w:numId="12">
    <w:abstractNumId w:val="22"/>
  </w:num>
  <w:num w:numId="13">
    <w:abstractNumId w:val="13"/>
  </w:num>
  <w:num w:numId="14">
    <w:abstractNumId w:val="2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7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21"/>
  </w:num>
  <w:num w:numId="27">
    <w:abstractNumId w:val="15"/>
  </w:num>
  <w:num w:numId="28">
    <w:abstractNumId w:val="21"/>
  </w:num>
  <w:num w:numId="29">
    <w:abstractNumId w:val="21"/>
  </w:num>
  <w:num w:numId="30">
    <w:abstractNumId w:val="15"/>
  </w:num>
  <w:num w:numId="31">
    <w:abstractNumId w:val="21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19"/>
  </w:num>
  <w:num w:numId="41">
    <w:abstractNumId w:val="6"/>
  </w:num>
  <w:num w:numId="42">
    <w:abstractNumId w:val="21"/>
  </w:num>
  <w:num w:numId="43">
    <w:abstractNumId w:val="21"/>
  </w:num>
  <w:num w:numId="44">
    <w:abstractNumId w:val="21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</w:num>
  <w:num w:numId="48">
    <w:abstractNumId w:val="7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4D3"/>
    <w:rsid w:val="00016AA4"/>
    <w:rsid w:val="00017DD7"/>
    <w:rsid w:val="000201CE"/>
    <w:rsid w:val="00020A8B"/>
    <w:rsid w:val="00022E72"/>
    <w:rsid w:val="000232F5"/>
    <w:rsid w:val="0002332E"/>
    <w:rsid w:val="00023913"/>
    <w:rsid w:val="000245F1"/>
    <w:rsid w:val="0002580E"/>
    <w:rsid w:val="00026F5E"/>
    <w:rsid w:val="00027542"/>
    <w:rsid w:val="000276E1"/>
    <w:rsid w:val="0003012B"/>
    <w:rsid w:val="000306D7"/>
    <w:rsid w:val="0003163D"/>
    <w:rsid w:val="0003181E"/>
    <w:rsid w:val="00031E0C"/>
    <w:rsid w:val="00032ADF"/>
    <w:rsid w:val="00033093"/>
    <w:rsid w:val="00034843"/>
    <w:rsid w:val="00034891"/>
    <w:rsid w:val="00034B6B"/>
    <w:rsid w:val="000350A4"/>
    <w:rsid w:val="00035129"/>
    <w:rsid w:val="00040372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1C2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099"/>
    <w:rsid w:val="0009326F"/>
    <w:rsid w:val="00093500"/>
    <w:rsid w:val="0009451B"/>
    <w:rsid w:val="000953F8"/>
    <w:rsid w:val="00096C18"/>
    <w:rsid w:val="00097240"/>
    <w:rsid w:val="00097321"/>
    <w:rsid w:val="000975FD"/>
    <w:rsid w:val="000977B9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3CE"/>
    <w:rsid w:val="000C1412"/>
    <w:rsid w:val="000C3BF4"/>
    <w:rsid w:val="000C410B"/>
    <w:rsid w:val="000C4BD0"/>
    <w:rsid w:val="000C4BD3"/>
    <w:rsid w:val="000C5174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A74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08A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2BB6"/>
    <w:rsid w:val="00123360"/>
    <w:rsid w:val="00123B55"/>
    <w:rsid w:val="00124DAC"/>
    <w:rsid w:val="001252C0"/>
    <w:rsid w:val="0012531A"/>
    <w:rsid w:val="001256B4"/>
    <w:rsid w:val="00126AEC"/>
    <w:rsid w:val="001273AD"/>
    <w:rsid w:val="00127D94"/>
    <w:rsid w:val="001306D4"/>
    <w:rsid w:val="001314D1"/>
    <w:rsid w:val="0013197A"/>
    <w:rsid w:val="00132D5B"/>
    <w:rsid w:val="00134A78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77E0B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87D46"/>
    <w:rsid w:val="00190025"/>
    <w:rsid w:val="00190AE0"/>
    <w:rsid w:val="00190F07"/>
    <w:rsid w:val="001910C6"/>
    <w:rsid w:val="001921AA"/>
    <w:rsid w:val="001946E4"/>
    <w:rsid w:val="00194EE6"/>
    <w:rsid w:val="001954F6"/>
    <w:rsid w:val="001958D4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822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4E2"/>
    <w:rsid w:val="001D1D56"/>
    <w:rsid w:val="001D3B07"/>
    <w:rsid w:val="001D3B2C"/>
    <w:rsid w:val="001D45CA"/>
    <w:rsid w:val="001D4839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249"/>
    <w:rsid w:val="001F2D81"/>
    <w:rsid w:val="001F4357"/>
    <w:rsid w:val="001F4C94"/>
    <w:rsid w:val="001F4FE5"/>
    <w:rsid w:val="001F557D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4A37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3DDF"/>
    <w:rsid w:val="00254466"/>
    <w:rsid w:val="00257B6E"/>
    <w:rsid w:val="00257CDC"/>
    <w:rsid w:val="00257E9B"/>
    <w:rsid w:val="0026055F"/>
    <w:rsid w:val="00260815"/>
    <w:rsid w:val="00261022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77C91"/>
    <w:rsid w:val="002811C3"/>
    <w:rsid w:val="0028153C"/>
    <w:rsid w:val="00282E30"/>
    <w:rsid w:val="00283795"/>
    <w:rsid w:val="002837D2"/>
    <w:rsid w:val="00283973"/>
    <w:rsid w:val="0028465E"/>
    <w:rsid w:val="00290EF5"/>
    <w:rsid w:val="0029227E"/>
    <w:rsid w:val="0029245D"/>
    <w:rsid w:val="00292A9B"/>
    <w:rsid w:val="00293558"/>
    <w:rsid w:val="002936D3"/>
    <w:rsid w:val="00294C2A"/>
    <w:rsid w:val="0029509B"/>
    <w:rsid w:val="002961E1"/>
    <w:rsid w:val="0029699E"/>
    <w:rsid w:val="002A0B28"/>
    <w:rsid w:val="002A0D13"/>
    <w:rsid w:val="002A0EDC"/>
    <w:rsid w:val="002A11B2"/>
    <w:rsid w:val="002A27F0"/>
    <w:rsid w:val="002A2B71"/>
    <w:rsid w:val="002A2D81"/>
    <w:rsid w:val="002A30D9"/>
    <w:rsid w:val="002A406E"/>
    <w:rsid w:val="002A40E7"/>
    <w:rsid w:val="002A5082"/>
    <w:rsid w:val="002A66B4"/>
    <w:rsid w:val="002B0DAF"/>
    <w:rsid w:val="002B1E2E"/>
    <w:rsid w:val="002B2306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385F"/>
    <w:rsid w:val="002D4076"/>
    <w:rsid w:val="002D50AA"/>
    <w:rsid w:val="002D684D"/>
    <w:rsid w:val="002D6A0B"/>
    <w:rsid w:val="002D7A01"/>
    <w:rsid w:val="002E0ABF"/>
    <w:rsid w:val="002E0D42"/>
    <w:rsid w:val="002E2327"/>
    <w:rsid w:val="002E32F1"/>
    <w:rsid w:val="002E385C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137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78B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040C"/>
    <w:rsid w:val="00341BCD"/>
    <w:rsid w:val="00341C9E"/>
    <w:rsid w:val="00342017"/>
    <w:rsid w:val="00342279"/>
    <w:rsid w:val="00342932"/>
    <w:rsid w:val="00342E43"/>
    <w:rsid w:val="003445E1"/>
    <w:rsid w:val="00345532"/>
    <w:rsid w:val="00345BCD"/>
    <w:rsid w:val="003462CE"/>
    <w:rsid w:val="00347C21"/>
    <w:rsid w:val="00351B43"/>
    <w:rsid w:val="00351D5D"/>
    <w:rsid w:val="00352295"/>
    <w:rsid w:val="0035291B"/>
    <w:rsid w:val="00354B56"/>
    <w:rsid w:val="00354DDB"/>
    <w:rsid w:val="003559E6"/>
    <w:rsid w:val="00356D8F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6C4F"/>
    <w:rsid w:val="00397F89"/>
    <w:rsid w:val="003A0584"/>
    <w:rsid w:val="003A0B07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7C1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1D11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3CCE"/>
    <w:rsid w:val="00424164"/>
    <w:rsid w:val="0042546B"/>
    <w:rsid w:val="00426521"/>
    <w:rsid w:val="004267F3"/>
    <w:rsid w:val="00426D7B"/>
    <w:rsid w:val="004272CE"/>
    <w:rsid w:val="00433C94"/>
    <w:rsid w:val="004347DA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2F7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0899"/>
    <w:rsid w:val="004D17FF"/>
    <w:rsid w:val="004D188A"/>
    <w:rsid w:val="004D1CD8"/>
    <w:rsid w:val="004D2376"/>
    <w:rsid w:val="004D2782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7A2"/>
    <w:rsid w:val="004F0B03"/>
    <w:rsid w:val="004F2AA7"/>
    <w:rsid w:val="004F3C29"/>
    <w:rsid w:val="004F422A"/>
    <w:rsid w:val="004F4826"/>
    <w:rsid w:val="004F5315"/>
    <w:rsid w:val="004F5AF1"/>
    <w:rsid w:val="004F6C6A"/>
    <w:rsid w:val="004F7D7E"/>
    <w:rsid w:val="005013B9"/>
    <w:rsid w:val="00501A3D"/>
    <w:rsid w:val="00501F54"/>
    <w:rsid w:val="00503088"/>
    <w:rsid w:val="005037E9"/>
    <w:rsid w:val="00504C4B"/>
    <w:rsid w:val="0050594E"/>
    <w:rsid w:val="00505CA0"/>
    <w:rsid w:val="00506801"/>
    <w:rsid w:val="00506E5C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519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21A8"/>
    <w:rsid w:val="00582205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206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18CD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31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403B"/>
    <w:rsid w:val="006650BD"/>
    <w:rsid w:val="00665BB7"/>
    <w:rsid w:val="00665FE3"/>
    <w:rsid w:val="006661E8"/>
    <w:rsid w:val="0066632A"/>
    <w:rsid w:val="006674C5"/>
    <w:rsid w:val="00667E41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A26"/>
    <w:rsid w:val="00687130"/>
    <w:rsid w:val="006874B5"/>
    <w:rsid w:val="00687874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6524"/>
    <w:rsid w:val="006970F9"/>
    <w:rsid w:val="00697788"/>
    <w:rsid w:val="006A0CED"/>
    <w:rsid w:val="006A0D8D"/>
    <w:rsid w:val="006A1CD9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735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123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0BDB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6AD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567"/>
    <w:rsid w:val="007C486F"/>
    <w:rsid w:val="007C5C37"/>
    <w:rsid w:val="007C70C0"/>
    <w:rsid w:val="007C71A8"/>
    <w:rsid w:val="007C7E49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E7E9F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278C8"/>
    <w:rsid w:val="00830DCC"/>
    <w:rsid w:val="00832D70"/>
    <w:rsid w:val="008338CA"/>
    <w:rsid w:val="00834F01"/>
    <w:rsid w:val="0083541B"/>
    <w:rsid w:val="008355A9"/>
    <w:rsid w:val="00835FF7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B0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543F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4B04"/>
    <w:rsid w:val="008E6B29"/>
    <w:rsid w:val="008E6F1B"/>
    <w:rsid w:val="008E7D1F"/>
    <w:rsid w:val="008F0E90"/>
    <w:rsid w:val="008F2518"/>
    <w:rsid w:val="008F2773"/>
    <w:rsid w:val="008F2CFB"/>
    <w:rsid w:val="008F2EBC"/>
    <w:rsid w:val="008F30E5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5E9"/>
    <w:rsid w:val="00920606"/>
    <w:rsid w:val="00920FB0"/>
    <w:rsid w:val="00921ABC"/>
    <w:rsid w:val="00921BE1"/>
    <w:rsid w:val="00921C7F"/>
    <w:rsid w:val="0092277E"/>
    <w:rsid w:val="00922FFF"/>
    <w:rsid w:val="0092491E"/>
    <w:rsid w:val="00924DEB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8F"/>
    <w:rsid w:val="00944CA0"/>
    <w:rsid w:val="009451CC"/>
    <w:rsid w:val="009474DC"/>
    <w:rsid w:val="00947940"/>
    <w:rsid w:val="00947E39"/>
    <w:rsid w:val="00950273"/>
    <w:rsid w:val="00950D43"/>
    <w:rsid w:val="00951444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22A"/>
    <w:rsid w:val="00975811"/>
    <w:rsid w:val="00975D11"/>
    <w:rsid w:val="00976699"/>
    <w:rsid w:val="009767AD"/>
    <w:rsid w:val="00976B8E"/>
    <w:rsid w:val="00976BC0"/>
    <w:rsid w:val="00980CC4"/>
    <w:rsid w:val="00981933"/>
    <w:rsid w:val="0098265E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166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6D71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40B"/>
    <w:rsid w:val="00A22BB8"/>
    <w:rsid w:val="00A23B44"/>
    <w:rsid w:val="00A240BA"/>
    <w:rsid w:val="00A246FD"/>
    <w:rsid w:val="00A27F09"/>
    <w:rsid w:val="00A3147D"/>
    <w:rsid w:val="00A338D9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13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0907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A7297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624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066"/>
    <w:rsid w:val="00B106DC"/>
    <w:rsid w:val="00B11DA5"/>
    <w:rsid w:val="00B12A41"/>
    <w:rsid w:val="00B12D3E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10C7"/>
    <w:rsid w:val="00B325AA"/>
    <w:rsid w:val="00B326F4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6DF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0CA"/>
    <w:rsid w:val="00B744AD"/>
    <w:rsid w:val="00B74670"/>
    <w:rsid w:val="00B74FDD"/>
    <w:rsid w:val="00B7598C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872EE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AF9"/>
    <w:rsid w:val="00BC7B05"/>
    <w:rsid w:val="00BD0A07"/>
    <w:rsid w:val="00BD0B4D"/>
    <w:rsid w:val="00BD128B"/>
    <w:rsid w:val="00BD15ED"/>
    <w:rsid w:val="00BD1A0A"/>
    <w:rsid w:val="00BD1AA6"/>
    <w:rsid w:val="00BD567F"/>
    <w:rsid w:val="00BD5693"/>
    <w:rsid w:val="00BD6577"/>
    <w:rsid w:val="00BD6E08"/>
    <w:rsid w:val="00BD7460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2CD3"/>
    <w:rsid w:val="00C15A13"/>
    <w:rsid w:val="00C161C4"/>
    <w:rsid w:val="00C16613"/>
    <w:rsid w:val="00C17438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5DF"/>
    <w:rsid w:val="00C3792D"/>
    <w:rsid w:val="00C379D0"/>
    <w:rsid w:val="00C37CBC"/>
    <w:rsid w:val="00C40AB9"/>
    <w:rsid w:val="00C41648"/>
    <w:rsid w:val="00C41ADC"/>
    <w:rsid w:val="00C41DC9"/>
    <w:rsid w:val="00C453D0"/>
    <w:rsid w:val="00C465FF"/>
    <w:rsid w:val="00C46675"/>
    <w:rsid w:val="00C46E0F"/>
    <w:rsid w:val="00C472E9"/>
    <w:rsid w:val="00C47707"/>
    <w:rsid w:val="00C50D82"/>
    <w:rsid w:val="00C52C5D"/>
    <w:rsid w:val="00C52D1B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388E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1D6"/>
    <w:rsid w:val="00C748C0"/>
    <w:rsid w:val="00C74B21"/>
    <w:rsid w:val="00C7682E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A69"/>
    <w:rsid w:val="00CC0CEC"/>
    <w:rsid w:val="00CC31B6"/>
    <w:rsid w:val="00CC3A70"/>
    <w:rsid w:val="00CC5709"/>
    <w:rsid w:val="00CC5F76"/>
    <w:rsid w:val="00CC6031"/>
    <w:rsid w:val="00CC66B3"/>
    <w:rsid w:val="00CC6DCF"/>
    <w:rsid w:val="00CD0B06"/>
    <w:rsid w:val="00CD1962"/>
    <w:rsid w:val="00CD1B8A"/>
    <w:rsid w:val="00CD46AF"/>
    <w:rsid w:val="00CD47DB"/>
    <w:rsid w:val="00CD4836"/>
    <w:rsid w:val="00CD4A5B"/>
    <w:rsid w:val="00CD5B65"/>
    <w:rsid w:val="00CE4266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CF7941"/>
    <w:rsid w:val="00D00349"/>
    <w:rsid w:val="00D01711"/>
    <w:rsid w:val="00D0211F"/>
    <w:rsid w:val="00D02295"/>
    <w:rsid w:val="00D0454D"/>
    <w:rsid w:val="00D05FB6"/>
    <w:rsid w:val="00D11A7D"/>
    <w:rsid w:val="00D11ABF"/>
    <w:rsid w:val="00D1346F"/>
    <w:rsid w:val="00D142DC"/>
    <w:rsid w:val="00D14D12"/>
    <w:rsid w:val="00D151AD"/>
    <w:rsid w:val="00D168F1"/>
    <w:rsid w:val="00D16A1F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11C"/>
    <w:rsid w:val="00D30492"/>
    <w:rsid w:val="00D327ED"/>
    <w:rsid w:val="00D329F5"/>
    <w:rsid w:val="00D32A12"/>
    <w:rsid w:val="00D32AB4"/>
    <w:rsid w:val="00D32CE8"/>
    <w:rsid w:val="00D33D97"/>
    <w:rsid w:val="00D34A31"/>
    <w:rsid w:val="00D35B40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2CC4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66C6"/>
    <w:rsid w:val="00DC77F7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36997"/>
    <w:rsid w:val="00E36E7E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375"/>
    <w:rsid w:val="00E5259F"/>
    <w:rsid w:val="00E53490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068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A59AA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02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D6891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267B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6D45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8CA"/>
    <w:rsid w:val="00F33B19"/>
    <w:rsid w:val="00F34071"/>
    <w:rsid w:val="00F34984"/>
    <w:rsid w:val="00F353C9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5F8D"/>
    <w:rsid w:val="00F4676B"/>
    <w:rsid w:val="00F47C5B"/>
    <w:rsid w:val="00F52396"/>
    <w:rsid w:val="00F53ED8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96A18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B7496"/>
    <w:rsid w:val="00FC0AC9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3D3A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4E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  <w:style w:customStyle="true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4E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  <w:style w:customStyle="1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4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0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5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47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3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632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7703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829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6427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311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2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25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01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71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1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16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62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8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40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77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96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0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01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798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09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05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31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0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2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02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54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OstaliListFormated_1">
      <item>Stevo Sertić punomoćnik sudionika u postupku OBRTNIK prometno - zanatska zadruga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OstaliListFormated>
  <DomainObject.Predmet.OstaliListFormatedOIB>
    <izvorni_sadrzaj>
      <item>Stevo Sertić, OIB 87276361151 punomoćnik sudionika u postupku OBRTNIK prometno - zanatska zadruga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izvorni_sadrzaj>
    <derivirana_varijabla naziv="DomainObject.Predmet.OstaliListFormatedOIB_1">
      <item>Stevo Sertić, OIB 87276361151 punomoćnik sudionika u postupku OBRTNIK prometno - zanatska zadruga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  <item>Odvjetničko društvo OSTOVIĆ, RAKUŠIĆ&amp;SLOVAČEK d.o.o., Reisnerova 34, 31000 Osijek</item>
      <item>Županijsko državno odvjetništvo GUO, Kapucinska 21, 31000 Osijek</item>
      <item>Stečajni upravitelj Zlatko Markasović, Vij. I. Meštrovića 50, 31000 Osijek</item>
      <item>Addiko Bank dioničko društvo, Slavonska avenija 6, 10000 Zagreb</item>
    </izvorni_sadrzaj>
    <derivirana_varijabla naziv="DomainObject.Predmet.OstaliListFormatedWithAdress_1">
      <item>Stevo Sertić, Bana Josipa Jelačića 96, 31500 Martin punomoćnik sudionika u postupku OBRTNIK prometno - zanatska zadruga</item>
      <item>Odvjetničko društvo OSTOVIĆ, RAKUŠIĆ&amp;SLOVAČEK d.o.o., Reisnerova 34, 31000 Osijek</item>
      <item>Županijsko državno odvjetništvo GUO, Kapucinska 21, 31000 Osijek</item>
      <item>Stečajni upravitelj Zlatko Markasović, Vij. I. Meštrovića 50, 31000 Osijek</item>
      <item>Addiko Bank dioničko društvo, Slavonska avenija 6, 10000 Zagreb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  <item>Odvjetničko društvo OSTOVIĆ, RAKUŠIĆ&amp;SLOVAČEK d.o.o., OIB 50863153335, Reisnerova 34, 31000 Osijek</item>
      <item>Županijsko državno odvjetništvo GUO, Kapucinska 21, 31000 Osijek</item>
      <item>Stečajni upravitelj Zlatko Markasović, OIB 82230536462, Vij. I. Meštrovića 50, 31000 Osijek</item>
      <item>Addiko Bank dioničko društvo, OIB 14036333877, Slavonska avenija 6, 10000 Zagreb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  <item>Odvjetničko društvo OSTOVIĆ, RAKUŠIĆ&amp;SLOVAČEK d.o.o., OIB 50863153335, Reisnerova 34, 31000 Osijek</item>
      <item>Županijsko državno odvjetništvo GUO, Kapucinska 21, 31000 Osijek</item>
      <item>Stečajni upravitelj Zlatko Markasović, OIB 82230536462, Vij. I. Meštrovića 50, 31000 Osijek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OstaliListNazivFormated_1"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OstaliListNazivFormated>
  <DomainObject.Predmet.OstaliListNazivFormatedOIB>
    <izvorni_sadrzaj>
      <item>Stevo Sertić, OIB 87276361151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izvorni_sadrzaj>
    <derivirana_varijabla naziv="DomainObject.Predmet.OstaliListNazivFormatedOIB_1">
      <item>Stevo Sertić, OIB 87276361151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SudioniciListNaziv_1">
      <item>FINA RC OSIJEK</item>
      <item>OBRTNIK prometno - zanatska zadruga</item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  <item>Odvjetničko društvo OSTOVIĆ, RAKUŠIĆ&amp;SLOVAČEK d.o.o., OIB 50863153335, Reisnerova 34,31000 Osijek</item>
      <item>Županijsko državno odvjetništvo GUO, Kapucinska 21,31000 Osijek</item>
      <item>Stečajni upravitelj Zlatko Markasović, OIB 82230536462, Vij. I. Meštrovića 50,31000 Osijek</item>
      <item>Addiko Bank dioničko društvo, OIB 14036333877, Slavonska avenija 6,10000 Zagreb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  <item>Odvjetničko društvo OSTOVIĆ, RAKUŠIĆ&amp;SLOVAČEK d.o.o., OIB 50863153335, Reisnerova 34,31000 Osijek</item>
      <item>Županijsko državno odvjetništvo GUO, Kapucinska 21,31000 Osijek</item>
      <item>Stečajni upravitelj Zlatko Markasović, OIB 82230536462, Vij. I. Meštrovića 50,31000 Osijek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  <item>, OIB 50863153335</item>
      <item>, OIB null</item>
      <item>, OIB 82230536462</item>
      <item>, OIB 14036333877</item>
    </izvorni_sadrzaj>
    <derivirana_varijabla naziv="DomainObject.Predmet.SudioniciListNazivOIB_1">
      <item>, OIB 85821130368</item>
      <item>, OIB 58700819846</item>
      <item>, OIB 87276361151</item>
      <item>, OIB 50863153335</item>
      <item>, OIB null</item>
      <item>, OIB 82230536462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2018.</izvorni_sadrzaj>
    <derivirana_varijabla naziv="DomainObject.Predmet.DatumZadnjeOdrzaneSudskeRadnje_1">9. siječnja 2018.</derivirana_varijabla>
  </DomainObject.Predmet.DatumZadnjeOdrzaneSudskeRadnje>
  <DomainObject.PredzadnjaOdlukaIzPredmeta.DatumDonosenjaOdluke>
    <izvorni_sadrzaj>17. siječnja 2018.</izvorni_sadrzaj>
    <derivirana_varijabla naziv="DomainObject.PredzadnjaOdlukaIzPredmeta.DatumDonosenjaOdluke_1">17. siječnja 2018.</derivirana_varijabla>
  </DomainObject.PredzadnjaOdlukaIzPredmeta.DatumDonosenjaOdluke>
  <DomainObject.PredzadnjaOdlukaIzPredmeta.Oznaka>
    <izvorni_sadrzaj>St-2033/2016-42</izvorni_sadrzaj>
    <derivirana_varijabla naziv="DomainObject.PredzadnjaOdlukaIzPredmeta.Oznaka_1">St-2033/2016-42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9B5E8-77FC-40A4-806F-18E88FCDF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1948</properties:Words>
  <properties:Characters>10529</properties:Characters>
  <properties:Lines>228</properties:Lines>
  <properties:Paragraphs>53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2018-10-24T10:12:00Z</dcterms:created>
  <dc:creator>Baran Mirjana</dc:creator>
  <cp:lastModifiedBy>Danijela Špeletić</cp:lastModifiedBy>
  <cp:lastPrinted>2018-12-06T10:38:00Z</cp:lastPrinted>
  <dcterms:modified xmlns:xsi="http://www.w3.org/2001/XMLSchema-instance" xsi:type="dcterms:W3CDTF">2018-12-07T11:16:00Z</dcterms:modified>
  <cp:revision>100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Odluka - Rješenje - dosuda (2033-16_(-51)_OBRTNIK.docx)</vt:lpwstr>
  </prop:property>
</prop:Properties>
</file>