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d097" w14:paraId="92bd097" w:rsidRDefault="008B4836" w:rsidP="008B4836" w:rsidR="008B4836">
      <w:pPr>
        <w15:collapsed w:val="false"/>
      </w:pPr>
      <w:r>
        <w:t xml:space="preserve">              </w:t>
      </w: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8B4836" w:rsidP="008B4836" w:rsidR="008B4836">
      <w:pPr>
        <w:pStyle w:val="StandardWeb"/>
      </w:pPr>
      <w:r>
        <w:t>REPUBLIKA HRVATSKA</w:t>
      </w:r>
    </w:p>
    <w:p w:rsidRDefault="008B4836" w:rsidP="008B4836" w:rsidR="008B4836">
      <w:pPr>
        <w:pStyle w:val="StandardWeb"/>
      </w:pPr>
      <w:r>
        <w:t xml:space="preserve">TRGOVAČKI SUD U </w:t>
      </w:r>
      <w:proofErr w:type="spellStart"/>
      <w:r>
        <w:t>OSIJEKU</w:t>
      </w:r>
      <w:proofErr w:type="spellEnd"/>
      <w:r>
        <w:t xml:space="preserve"> </w:t>
      </w:r>
    </w:p>
    <w:p w:rsidRDefault="008B4836" w:rsidP="008B4836" w:rsidR="00D9460C">
      <w:pPr>
        <w:pStyle w:val="StandardWeb"/>
      </w:pPr>
      <w:r>
        <w:t>STALNA SLUŽBA U  </w:t>
      </w:r>
      <w:r w:rsidR="00D9460C">
        <w:t>SLAVONSKOM BRODU            </w:t>
      </w:r>
      <w:r w:rsidR="00D9460C">
        <w:tab/>
      </w:r>
      <w:r>
        <w:t>  Broj: 3 St-</w:t>
      </w:r>
      <w:proofErr w:type="spellStart"/>
      <w:r>
        <w:t>32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 w:rsidR="00E1671C">
        <w:t>154</w:t>
      </w:r>
      <w:proofErr w:type="spellEnd"/>
    </w:p>
    <w:p w:rsidRDefault="008B4836" w:rsidP="008B4836" w:rsidR="008B4836">
      <w:pPr>
        <w:pStyle w:val="StandardWeb"/>
      </w:pPr>
      <w:r>
        <w:t xml:space="preserve">Trg pobjede </w:t>
      </w:r>
      <w:proofErr w:type="spellStart"/>
      <w:r>
        <w:t>13</w:t>
      </w:r>
      <w:proofErr w:type="spellEnd"/>
      <w:r>
        <w:t xml:space="preserve">, </w:t>
      </w:r>
      <w:proofErr w:type="spellStart"/>
      <w:r>
        <w:t>35000</w:t>
      </w:r>
      <w:proofErr w:type="spellEnd"/>
      <w:r>
        <w:t xml:space="preserve"> SLAVONSKI BROD</w:t>
      </w:r>
    </w:p>
    <w:p w:rsidRDefault="008B4836" w:rsidP="008B4836" w:rsidR="008B4836">
      <w:pPr>
        <w:jc w:val="center"/>
      </w:pPr>
      <w:r>
        <w:rPr>
          <w:b/>
          <w:bCs/>
        </w:rPr>
        <w:br/>
        <w:t xml:space="preserve">Z A K L J U Č A K </w:t>
      </w:r>
    </w:p>
    <w:p w:rsidRDefault="008B4836" w:rsidP="008B4836" w:rsidR="008B4836">
      <w:pPr>
        <w:ind w:firstLine="708"/>
        <w:jc w:val="both"/>
      </w:pPr>
      <w:r>
        <w:t xml:space="preserve">   </w:t>
      </w:r>
      <w:r>
        <w:rPr>
          <w:b/>
          <w:bCs/>
        </w:rPr>
        <w:t xml:space="preserve">TRGOVAČKI SUD U </w:t>
      </w:r>
      <w:proofErr w:type="spellStart"/>
      <w:r>
        <w:rPr>
          <w:b/>
          <w:bCs/>
        </w:rPr>
        <w:t>OSIJEKU</w:t>
      </w:r>
      <w:proofErr w:type="spellEnd"/>
      <w:r>
        <w:rPr>
          <w:b/>
          <w:bCs/>
        </w:rPr>
        <w:t>, STALNA SLUŽBA U SLAVONSKOM BRODU</w:t>
      </w:r>
      <w:r>
        <w:t xml:space="preserve">, po stečajnoj sutkinji Danieli Martini Maoduš,  u stečajnom postupku nad </w:t>
      </w:r>
      <w:r>
        <w:rPr>
          <w:b/>
        </w:rPr>
        <w:t xml:space="preserve">VRBA NEKRETNINE d.o.o. Gornja Vrba, u stečaju, </w:t>
      </w:r>
      <w:proofErr w:type="spellStart"/>
      <w:r>
        <w:rPr>
          <w:b/>
        </w:rPr>
        <w:t>Vrbskih</w:t>
      </w:r>
      <w:proofErr w:type="spellEnd"/>
      <w:r>
        <w:rPr>
          <w:b/>
        </w:rPr>
        <w:t xml:space="preserve"> žrtava </w:t>
      </w:r>
      <w:proofErr w:type="spellStart"/>
      <w:r>
        <w:rPr>
          <w:b/>
        </w:rPr>
        <w:t>59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61009605354</w:t>
      </w:r>
      <w:proofErr w:type="spellEnd"/>
      <w:r>
        <w:t xml:space="preserve">, koju zastupa Nikola Kruljac, stečajni upravitelj iz Martina, Našice, </w:t>
      </w:r>
      <w:proofErr w:type="spellStart"/>
      <w:r w:rsidR="004B14B6">
        <w:t>03</w:t>
      </w:r>
      <w:proofErr w:type="spellEnd"/>
      <w:r>
        <w:t xml:space="preserve">. </w:t>
      </w:r>
      <w:r w:rsidR="004B14B6">
        <w:t>listopada</w:t>
      </w:r>
      <w:r>
        <w:t xml:space="preserve"> </w:t>
      </w:r>
      <w:proofErr w:type="spellStart"/>
      <w:r>
        <w:t>2018</w:t>
      </w:r>
      <w:proofErr w:type="spellEnd"/>
      <w:r>
        <w:t xml:space="preserve">.  </w:t>
      </w:r>
    </w:p>
    <w:p w:rsidRDefault="008B4836" w:rsidP="008B4836" w:rsidR="008B4836">
      <w:pPr>
        <w:jc w:val="center"/>
        <w:rPr>
          <w:bCs/>
        </w:rPr>
      </w:pPr>
      <w:r>
        <w:rPr>
          <w:bCs/>
        </w:rPr>
        <w:t>z a k l j u č i o     j e</w:t>
      </w:r>
    </w:p>
    <w:p w:rsidRDefault="008B4836" w:rsidP="008B4836" w:rsidR="008B4836">
      <w:pPr>
        <w:jc w:val="both"/>
      </w:pPr>
      <w:r>
        <w:tab/>
        <w:t xml:space="preserve">Nalaže se </w:t>
      </w:r>
      <w:r w:rsidR="00330B05">
        <w:t xml:space="preserve"> stečajnom upravitelju u roku od 8 dana dostaviti </w:t>
      </w:r>
      <w:proofErr w:type="spellStart"/>
      <w:r w:rsidR="00330B05">
        <w:t>Artom</w:t>
      </w:r>
      <w:proofErr w:type="spellEnd"/>
      <w:r w:rsidR="00330B05">
        <w:t xml:space="preserve"> d. o. o. Vinkovci knjižicu za kupljeno vozilo , za koje je izdan račun F-4/FIN/1</w:t>
      </w:r>
      <w:r w:rsidR="006D75C7">
        <w:t>, te o tome obavijestiti sud, odnosno u istom roku obavijestiti o razlozima nemogućnosti postupanja po ovom zaključku.</w:t>
      </w:r>
    </w:p>
    <w:p w:rsidRDefault="006D75C7" w:rsidP="00F20F8C" w:rsidR="006D75C7">
      <w:pPr>
        <w:ind w:firstLine="708"/>
        <w:jc w:val="both"/>
      </w:pPr>
      <w:r>
        <w:t xml:space="preserve">Obavještava se </w:t>
      </w:r>
      <w:proofErr w:type="spellStart"/>
      <w:r>
        <w:t>Artom</w:t>
      </w:r>
      <w:proofErr w:type="spellEnd"/>
      <w:r>
        <w:t xml:space="preserve"> d. o. o. Vinkovci</w:t>
      </w:r>
      <w:r>
        <w:t xml:space="preserve"> da se  prilikom promjene vlasništva vozila se izdaje nova prometne dozvola, a uz zahtjev novi vlasnik prilaže dokumenta o vlasništvu vozila, dokaz o tehničkoj ispravnosti, plaćenim propisanim obvezama, dokaz o identitetu, sjedištu i javnu ispravu koja sadrži OIB.  </w:t>
      </w:r>
    </w:p>
    <w:p w:rsidRDefault="008B4836" w:rsidP="008B4836" w:rsidR="008B4836">
      <w:pPr>
        <w:jc w:val="center"/>
      </w:pPr>
      <w:r>
        <w:t>Obrazloženje</w:t>
      </w:r>
    </w:p>
    <w:p w:rsidRDefault="006D75C7" w:rsidP="00A128FD" w:rsidR="006D75C7">
      <w:pPr>
        <w:ind w:firstLine="708"/>
      </w:pPr>
      <w:proofErr w:type="spellStart"/>
      <w:r>
        <w:t>Artom</w:t>
      </w:r>
      <w:proofErr w:type="spellEnd"/>
      <w:r>
        <w:t xml:space="preserve"> d. o. o. Vinkovci.</w:t>
      </w:r>
      <w:r>
        <w:t xml:space="preserve"> je obavijestio sud da kao kupac vozila nije primio </w:t>
      </w:r>
      <w:r>
        <w:t> </w:t>
      </w:r>
      <w:r w:rsidR="00A128FD">
        <w:t xml:space="preserve">prometnu dozvolu od stečajnog upravitelja. </w:t>
      </w:r>
    </w:p>
    <w:p w:rsidRDefault="00A128FD" w:rsidP="00A128FD" w:rsidR="00A128FD">
      <w:pPr>
        <w:ind w:firstLine="708"/>
      </w:pPr>
      <w:r>
        <w:t xml:space="preserve"> Stoga je odlučeno kao u izreci</w:t>
      </w:r>
      <w:r w:rsidR="0060768E">
        <w:t>.</w:t>
      </w:r>
    </w:p>
    <w:p w:rsidRDefault="006D75C7" w:rsidP="008B4836" w:rsidR="008B4836">
      <w:pPr>
        <w:jc w:val="center"/>
      </w:pPr>
      <w:r>
        <w:t xml:space="preserve"> </w:t>
      </w:r>
      <w:r w:rsidR="008B4836">
        <w:t xml:space="preserve">U Slavonskom Brodu </w:t>
      </w:r>
      <w:r>
        <w:t>,</w:t>
      </w:r>
      <w:proofErr w:type="spellStart"/>
      <w:r>
        <w:t>03</w:t>
      </w:r>
      <w:proofErr w:type="spellEnd"/>
      <w:r>
        <w:t xml:space="preserve">. listopada </w:t>
      </w:r>
      <w:proofErr w:type="spellStart"/>
      <w:r>
        <w:t>2018</w:t>
      </w:r>
      <w:proofErr w:type="spellEnd"/>
      <w:r>
        <w:t>. </w:t>
      </w:r>
    </w:p>
    <w:p w:rsidRDefault="008B4836" w:rsidP="008B4836" w:rsidR="008B4836">
      <w:pPr>
        <w:jc w:val="center"/>
      </w:pPr>
    </w:p>
    <w:p w:rsidRDefault="008B4836" w:rsidP="008B4836" w:rsidR="008B48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SUDAC:</w:t>
      </w:r>
    </w:p>
    <w:p w:rsidRDefault="008B4836" w:rsidP="008B4836" w:rsidR="008B4836"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  <w:r>
        <w:tab/>
        <w:t xml:space="preserve">  Daniela Martini Maoduš</w:t>
      </w:r>
    </w:p>
    <w:p w:rsidRDefault="008B4836" w:rsidP="008B4836" w:rsidR="008B4836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8B4836" w:rsidP="008B4836" w:rsidR="008B4836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jc w:val="left"/>
      </w:pPr>
      <w:r>
        <w:rPr>
          <w:sz w:val="16"/>
          <w:szCs w:val="16"/>
        </w:rPr>
        <w:t xml:space="preserve">putem </w:t>
      </w:r>
      <w:proofErr w:type="spellStart"/>
      <w:r>
        <w:rPr>
          <w:sz w:val="16"/>
          <w:szCs w:val="16"/>
        </w:rPr>
        <w:t>eOglasne</w:t>
      </w:r>
      <w:proofErr w:type="spellEnd"/>
      <w:r>
        <w:rPr>
          <w:sz w:val="16"/>
          <w:szCs w:val="16"/>
        </w:rPr>
        <w:t xml:space="preserve"> ploče</w:t>
      </w:r>
      <w:r w:rsidR="00437E01">
        <w:rPr>
          <w:sz w:val="16"/>
          <w:szCs w:val="16"/>
        </w:rPr>
        <w:t xml:space="preserve">, </w:t>
      </w:r>
      <w:bookmarkStart w:name="_GoBack" w:id="0"/>
      <w:r w:rsidR="00437E01">
        <w:rPr>
          <w:sz w:val="16"/>
          <w:szCs w:val="16"/>
        </w:rPr>
        <w:t xml:space="preserve">dostaviti i </w:t>
      </w:r>
      <w:proofErr w:type="spellStart"/>
      <w:r w:rsidR="00437E01">
        <w:rPr>
          <w:sz w:val="16"/>
          <w:szCs w:val="16"/>
        </w:rPr>
        <w:t>steč</w:t>
      </w:r>
      <w:proofErr w:type="spellEnd"/>
      <w:r w:rsidR="00437E01">
        <w:rPr>
          <w:sz w:val="16"/>
          <w:szCs w:val="16"/>
        </w:rPr>
        <w:t xml:space="preserve"> upravitelju poštom uz podnesak </w:t>
      </w:r>
      <w:r w:rsidR="00A41458">
        <w:rPr>
          <w:sz w:val="16"/>
          <w:szCs w:val="16"/>
        </w:rPr>
        <w:t xml:space="preserve"> </w:t>
      </w:r>
      <w:proofErr w:type="spellStart"/>
      <w:r w:rsidR="00A41458">
        <w:rPr>
          <w:sz w:val="16"/>
          <w:szCs w:val="16"/>
        </w:rPr>
        <w:t>op</w:t>
      </w:r>
      <w:proofErr w:type="spellEnd"/>
      <w:r w:rsidR="00A41458">
        <w:rPr>
          <w:sz w:val="16"/>
          <w:szCs w:val="16"/>
        </w:rPr>
        <w:t xml:space="preserve"> str. </w:t>
      </w:r>
      <w:proofErr w:type="spellStart"/>
      <w:r w:rsidR="00A41458">
        <w:rPr>
          <w:sz w:val="16"/>
          <w:szCs w:val="16"/>
        </w:rPr>
        <w:t>706</w:t>
      </w:r>
      <w:proofErr w:type="spellEnd"/>
    </w:p>
    <w:bookmarkEnd w:id="0"/>
    <w:p w:rsidRDefault="00A117D6" w:rsidP="008B4836" w:rsidR="008B4836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jc w:val="left"/>
      </w:pPr>
      <w:r>
        <w:rPr>
          <w:sz w:val="16"/>
          <w:szCs w:val="16"/>
        </w:rPr>
        <w:t xml:space="preserve"> kal </w:t>
      </w:r>
      <w:proofErr w:type="spellStart"/>
      <w:r w:rsidR="008B4836">
        <w:rPr>
          <w:sz w:val="16"/>
          <w:szCs w:val="16"/>
        </w:rPr>
        <w:t>1</w:t>
      </w:r>
      <w:r>
        <w:rPr>
          <w:sz w:val="16"/>
          <w:szCs w:val="16"/>
        </w:rPr>
        <w:t>7</w:t>
      </w:r>
      <w:proofErr w:type="spellEnd"/>
      <w:r w:rsidR="008B4836">
        <w:rPr>
          <w:sz w:val="16"/>
          <w:szCs w:val="16"/>
        </w:rPr>
        <w:t xml:space="preserve"> dana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B6" w:rsidP="00537B78" w:rsidR="00245EB6">
      <w:r>
        <w:separator/>
      </w:r>
    </w:p>
  </w:endnote>
  <w:endnote w:id="0" w:type="continuationSeparator">
    <w:p w:rsidRDefault="00245EB6" w:rsidP="00537B78" w:rsidR="00245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B6" w:rsidP="00537B78" w:rsidR="00245EB6">
      <w:r>
        <w:separator/>
      </w:r>
    </w:p>
  </w:footnote>
  <w:footnote w:id="0" w:type="continuationSeparator">
    <w:p w:rsidRDefault="00245EB6" w:rsidP="00537B78" w:rsidR="00245E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87D15B2"/>
    <w:multiLevelType w:val="hybridMultilevel"/>
    <w:tmpl w:val="2E085BF8"/>
    <w:lvl w:tplc="1926225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sz w:val="16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1F4C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5C16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5EB6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0B05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E0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4B6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8E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5C7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83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7D6"/>
    <w:rsid w:val="00A11853"/>
    <w:rsid w:val="00A11C53"/>
    <w:rsid w:val="00A128FD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458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60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671C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0F8C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B483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B483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92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0AB3.997C003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St-32/2015-154</izvorni_sadrzaj>
    <derivirana_varijabla naziv="DomainObject.Oznaka_1">St-32/2015-154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I-II,- kod Dubi
   III dio  u ref.</izvorni_sadrzaj>
    <derivirana_varijabla naziv="DomainObject.Predmet.PrimjedbaSuca_1">I-II,- kod Dubi
   III dio 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St-32/2015-154</izvorni_sadrzaj>
    <derivirana_varijabla naziv="DomainObject.PoslovniBrojDokumenta_1">St-32/2015-154</derivirana_varijabla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3CFFF3-30D8-4D74-A229-377284B9D1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227</properties:Words>
  <properties:Characters>1170</properties:Characters>
  <properties:Lines>31</properties:Lines>
  <properties:Paragraphs>18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2018-10-03T08:46:00Z</dcterms:modified>
  <cp:revision>31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St-32/2015-154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