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9f82" w14:paraId="4f59f82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5465D7">
        <w:rPr>
          <w:sz w:val="24"/>
        </w:rPr>
        <w:t>4895</w:t>
      </w:r>
      <w:r w:rsidR="00BD5BEB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5465D7">
        <w:rPr>
          <w:sz w:val="24"/>
          <w:szCs w:val="24"/>
        </w:rPr>
        <w:t>EBULLIO d.o.o. Zagreb, Zagrebačka avenija 104, OIB: 39046839098</w:t>
      </w:r>
      <w:r w:rsidRPr="00F40B91">
        <w:rPr>
          <w:sz w:val="24"/>
          <w:szCs w:val="24"/>
        </w:rPr>
        <w:t xml:space="preserve"> </w:t>
      </w:r>
      <w:r w:rsidR="005465D7">
        <w:rPr>
          <w:sz w:val="24"/>
          <w:szCs w:val="24"/>
        </w:rPr>
        <w:t>dana 27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5465D7">
        <w:rPr>
          <w:sz w:val="24"/>
          <w:szCs w:val="24"/>
        </w:rPr>
        <w:t xml:space="preserve"> EBULLIO d.o.o. Zagreb, Zagrebačka avenija 104, OIB: 39046839098</w:t>
      </w:r>
      <w:r w:rsidR="005465D7" w:rsidRPr="00F40B91">
        <w:rPr>
          <w:sz w:val="24"/>
          <w:szCs w:val="24"/>
        </w:rPr>
        <w:t xml:space="preserve"> </w:t>
      </w:r>
      <w:r w:rsidR="008F522F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5465D7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5465D7">
        <w:rPr>
          <w:sz w:val="24"/>
          <w:szCs w:val="24"/>
        </w:rPr>
        <w:t>EBULLIO d.o.o. Zagreb, Zagrebačka avenija 104, OIB: 39046839098</w:t>
      </w:r>
      <w:r w:rsidR="005465D7" w:rsidRPr="00F40B91">
        <w:rPr>
          <w:sz w:val="24"/>
          <w:szCs w:val="24"/>
        </w:rPr>
        <w:t xml:space="preserve"> </w:t>
      </w:r>
      <w:r w:rsidR="005465D7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5465D7">
        <w:rPr>
          <w:sz w:val="24"/>
          <w:szCs w:val="24"/>
        </w:rPr>
        <w:t xml:space="preserve"> 27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BD5BEB" w:rsidP="005465D7" w:rsidR="00BD5BEB">
      <w:pPr>
        <w:rPr>
          <w:sz w:val="24"/>
          <w:szCs w:val="24"/>
        </w:rPr>
      </w:pPr>
    </w:p>
    <w:p w:rsidRDefault="005465D7" w:rsidP="005465D7" w:rsidR="005465D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5465D7" w:rsidP="005465D7" w:rsidR="005465D7">
      <w:pPr>
        <w:jc w:val="both"/>
        <w:rPr>
          <w:sz w:val="24"/>
          <w:szCs w:val="24"/>
        </w:rPr>
      </w:pPr>
      <w:r>
        <w:rPr>
          <w:sz w:val="24"/>
        </w:rPr>
        <w:t xml:space="preserve">Protiv ovog zaključka  žalba nije dopuštena (čl. 19.st. 7. SZ-a). </w:t>
      </w:r>
      <w:r>
        <w:rPr>
          <w:sz w:val="24"/>
          <w:szCs w:val="24"/>
        </w:rPr>
        <w:t>DNA:</w:t>
      </w:r>
      <w:r w:rsidRPr="008F522F">
        <w:rPr>
          <w:sz w:val="24"/>
          <w:szCs w:val="24"/>
        </w:rPr>
        <w:t xml:space="preserve"> </w:t>
      </w:r>
    </w:p>
    <w:p w:rsidRDefault="005465D7" w:rsidP="005465D7" w:rsidR="005465D7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5465D7" w:rsidP="005465D7" w:rsidR="005465D7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5465D7" w:rsidP="005465D7" w:rsidR="005465D7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8F522F" w:rsidP="008F522F" w:rsidR="008F522F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</w:rPr>
      </w:pPr>
    </w:p>
    <w:p w:rsidRDefault="00BD5BEB" w:rsidP="00BD5BEB" w:rsidR="00BD5BEB">
      <w:pPr>
        <w:jc w:val="both"/>
        <w:rPr>
          <w:sz w:val="24"/>
          <w:szCs w:val="24"/>
        </w:rPr>
      </w:pPr>
    </w:p>
    <w:sectPr w:rsidSect="00E60C00" w:rsidR="00BD5BEB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B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5D7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57B35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F522F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BEB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7B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B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B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B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B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7B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B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B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B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B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4895</izvorni_sadrzaj>
    <derivirana_varijabla naziv="DomainObject.Predmet.Broj_1">4895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St-4895/2015</izvorni_sadrzaj>
    <derivirana_varijabla naziv="DomainObject.Predmet.OznakaBroj_1">St-4895/2015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EBULLIO d.o.o.</izvorni_sadrzaj>
    <derivirana_varijabla naziv="DomainObject.Predmet.ProtustrankaFormated_1">  EBULLIO d.o.o.</derivirana_varijabla>
  </DomainObject.Predmet.ProtustrankaFormated>
  <DomainObject.Predmet.ProtustrankaFormatedOIB>
    <izvorni_sadrzaj>  EBULLIO d.o.o., OIB 39046839098</izvorni_sadrzaj>
    <derivirana_varijabla naziv="DomainObject.Predmet.ProtustrankaFormatedOIB_1">  EBULLIO d.o.o., OIB 39046839098</derivirana_varijabla>
  </DomainObject.Predmet.ProtustrankaFormatedOIB>
  <DomainObject.Predmet.ProtustrankaFormatedWithAdress>
    <izvorni_sadrzaj> EBULLIO d.o.o., Zagrebačka avenija 104, 10000 Zagreb</izvorni_sadrzaj>
    <derivirana_varijabla naziv="DomainObject.Predmet.ProtustrankaFormatedWithAdress_1"> EBULLIO d.o.o., Zagrebačka avenija 104, 10000 Zagreb</derivirana_varijabla>
  </DomainObject.Predmet.ProtustrankaFormatedWithAdress>
  <DomainObject.Predmet.ProtustrankaFormatedWithAdressOIB>
    <izvorni_sadrzaj> EBULLIO d.o.o., OIB 39046839098, Zagrebačka avenija 104, 10000 Zagreb</izvorni_sadrzaj>
    <derivirana_varijabla naziv="DomainObject.Predmet.ProtustrankaFormatedWithAdressOIB_1"> EBULLIO d.o.o., OIB 39046839098, Zagrebačka avenija 104, 10000 Zagreb</derivirana_varijabla>
  </DomainObject.Predmet.ProtustrankaFormatedWithAdressOIB>
  <DomainObject.Predmet.ProtustrankaWithAdress>
    <izvorni_sadrzaj>EBULLIO d.o.o. Zagrebačka avenija 104, 10000 Zagreb</izvorni_sadrzaj>
    <derivirana_varijabla naziv="DomainObject.Predmet.ProtustrankaWithAdress_1">EBULLIO d.o.o. Zagrebačka avenija 104, 10000 Zagreb</derivirana_varijabla>
  </DomainObject.Predmet.ProtustrankaWithAdress>
  <DomainObject.Predmet.ProtustrankaWithAdressOIB>
    <izvorni_sadrzaj>EBULLIO d.o.o., OIB 39046839098, Zagrebačka avenija 104, 10000 Zagreb</izvorni_sadrzaj>
    <derivirana_varijabla naziv="DomainObject.Predmet.ProtustrankaWithAdressOIB_1">EBULLIO d.o.o., OIB 39046839098, Zagrebačka avenija 104, 10000 Zagreb</derivirana_varijabla>
  </DomainObject.Predmet.ProtustrankaWithAdressOIB>
  <DomainObject.Predmet.ProtustrankaNazivFormated>
    <izvorni_sadrzaj>EBULLIO d.o.o.</izvorni_sadrzaj>
    <derivirana_varijabla naziv="DomainObject.Predmet.ProtustrankaNazivFormated_1">EBULLIO d.o.o.</derivirana_varijabla>
  </DomainObject.Predmet.ProtustrankaNazivFormated>
  <DomainObject.Predmet.ProtustrankaNazivFormatedOIB>
    <izvorni_sadrzaj>EBULLIO d.o.o., OIB 39046839098</izvorni_sadrzaj>
    <derivirana_varijabla naziv="DomainObject.Predmet.ProtustrankaNazivFormatedOIB_1">EBULLIO d.o.o., OIB 39046839098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EBULLIO d.o.o.</item>
    </izvorni_sadrzaj>
    <derivirana_varijabla naziv="DomainObject.Predmet.ProtuStrankaListFormated_1">
      <item>EBULLIO d.o.o.</item>
    </derivirana_varijabla>
  </DomainObject.Predmet.ProtuStrankaListFormated>
  <DomainObject.Predmet.ProtuStrankaListFormatedOIB>
    <izvorni_sadrzaj>
      <item>EBULLIO d.o.o., OIB 39046839098</item>
    </izvorni_sadrzaj>
    <derivirana_varijabla naziv="DomainObject.Predmet.ProtuStrankaListFormatedOIB_1">
      <item>EBULLIO d.o.o., OIB 39046839098</item>
    </derivirana_varijabla>
  </DomainObject.Predmet.ProtuStrankaListFormatedOIB>
  <DomainObject.Predmet.ProtuStrankaListFormatedWithAdress>
    <izvorni_sadrzaj>
      <item>EBULLIO d.o.o., Zagrebačka avenija 104, 10000 Zagreb</item>
    </izvorni_sadrzaj>
    <derivirana_varijabla naziv="DomainObject.Predmet.ProtuStrankaListFormatedWithAdress_1">
      <item>EBULLIO d.o.o., Zagrebačka avenija 104, 10000 Zagreb</item>
    </derivirana_varijabla>
  </DomainObject.Predmet.ProtuStrankaListFormatedWithAdress>
  <DomainObject.Predmet.ProtuStrankaListFormatedWithAdressOIB>
    <izvorni_sadrzaj>
      <item>EBULLIO d.o.o., OIB 39046839098, Zagrebačka avenija 104, 10000 Zagreb</item>
    </izvorni_sadrzaj>
    <derivirana_varijabla naziv="DomainObject.Predmet.ProtuStrankaListFormatedWithAdressOIB_1">
      <item>EBULLIO d.o.o., OIB 39046839098, Zagrebačka avenija 104, 10000 Zagreb</item>
    </derivirana_varijabla>
  </DomainObject.Predmet.ProtuStrankaListFormatedWithAdressOIB>
  <DomainObject.Predmet.ProtuStrankaListNazivFormated>
    <izvorni_sadrzaj>
      <item>EBULLIO d.o.o.</item>
    </izvorni_sadrzaj>
    <derivirana_varijabla naziv="DomainObject.Predmet.ProtuStrankaListNazivFormated_1">
      <item>EBULLIO d.o.o.</item>
    </derivirana_varijabla>
  </DomainObject.Predmet.ProtuStrankaListNazivFormated>
  <DomainObject.Predmet.ProtuStrankaListNazivFormatedOIB>
    <izvorni_sadrzaj>
      <item>EBULLIO d.o.o., OIB 39046839098</item>
    </izvorni_sadrzaj>
    <derivirana_varijabla naziv="DomainObject.Predmet.ProtuStrankaListNazivFormatedOIB_1">
      <item>EBULLIO d.o.o., OIB 39046839098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EBULLIO d.o.o.</izvorni_sadrzaj>
    <derivirana_varijabla naziv="DomainObject.Predmet.ProtustrankaIDrugi_1">EBULLIO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EBULLIO d.o.o., OIB 39046839098, Zagrebačka avenija 104, 10000 Zagreb</izvorni_sadrzaj>
    <derivirana_varijabla naziv="DomainObject.Predmet.ProtustrankaIDrugiAdressOIB_1">EBULLIO d.o.o., OIB 39046839098,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EBULLIO d.o.o.</item>
      <item>FINA Regionalni centar Zagreb</item>
    </izvorni_sadrzaj>
    <derivirana_varijabla naziv="DomainObject.Predmet.SudioniciListNaziv_1">
      <item>EBULLIO d.o.o.</item>
      <item>FINA Regionalni centar Zagreb</item>
    </derivirana_varijabla>
  </DomainObject.Predmet.SudioniciListNaziv>
  <DomainObject.Predmet.SudioniciListAdressOIB>
    <izvorni_sadrzaj>
      <item>EBULLIO d.o.o., OIB 39046839098, Zagrebačka avenija 104,10000 Zagreb</item>
      <item>FINA Regionalni centar Zagreb, OIB 85821130368, Trg svibanjskih žrtava 1995. 1,10000 Zagreb</item>
    </izvorni_sadrzaj>
    <derivirana_varijabla naziv="DomainObject.Predmet.SudioniciListAdressOIB_1">
      <item>EBULLIO d.o.o., OIB 39046839098, Zagrebačka avenija 104,10000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39046839098</item>
      <item>, OIB 85821130368</item>
    </izvorni_sadrzaj>
    <derivirana_varijabla naziv="DomainObject.Predmet.SudioniciListNazivOIB_1">
      <item>, OIB 39046839098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1783</properties:Characters>
  <properties:Lines>50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2015-11-27T07:24:00Z</dcterms:created>
  <dc:creator>Korisnik</dc:creator>
  <cp:lastModifiedBy>Nikolina Krunić</cp:lastModifiedBy>
  <cp:lastPrinted>2015-11-27T07:24:00Z</cp:lastPrinted>
  <dcterms:modified xmlns:xsi="http://www.w3.org/2001/XMLSchema-instance" xsi:type="dcterms:W3CDTF">2015-11-27T09:36:00Z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