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27f7e" w14:paraId="ff27f7e" w:rsidRDefault="00BF30CF" w:rsidP="00BF30CF" w:rsidR="00BF30CF">
      <w:pPr>
        <w:jc w:val="right"/>
        <w15:collapsed w:val="false"/>
      </w:pPr>
      <w:bookmarkStart w:name="_GoBack" w:id="0"/>
      <w:bookmarkEnd w:id="0"/>
      <w:r>
        <w:t>Broj: 6 St-</w:t>
      </w:r>
      <w:r w:rsidR="00C62C0C">
        <w:t>557/16-15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 IME REPUBLIKE HRVATSKE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/>
    <w:p w:rsidRDefault="004226B2" w:rsidP="00BF30CF" w:rsidR="004226B2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C15A9A" w:rsidRPr="00C15A9A">
        <w:t xml:space="preserve">RH Ministarstvo financija, Porezna uprava, Područni ured Slavonija i Baranja, Vukovar zastupani po ŽDO Vukovar, za otvaranje stečajnog  postupka nad dužnikom </w:t>
      </w:r>
      <w:r w:rsidR="00C62C0C" w:rsidRPr="00C62C0C">
        <w:rPr>
          <w:b/>
        </w:rPr>
        <w:t>SANITET TRIDESETDVA d.o.o. za sanitetski prijevoz, Vukovar, Ivana Gundulića 41, MBS: 080639063, OIB: 32955754553</w:t>
      </w:r>
      <w:r w:rsidRPr="00D14516">
        <w:t>,</w:t>
      </w:r>
      <w:r>
        <w:t xml:space="preserve"> dana </w:t>
      </w:r>
      <w:r w:rsidR="00064AED">
        <w:t>8. srpnja</w:t>
      </w:r>
      <w:r w:rsidR="002859AC">
        <w:t xml:space="preserve"> 2016. g.,</w:t>
      </w:r>
    </w:p>
    <w:p w:rsidRDefault="00324E7F" w:rsidP="00324E7F" w:rsidR="00324E7F">
      <w:pPr>
        <w:jc w:val="both"/>
      </w:pPr>
    </w:p>
    <w:p w:rsidRDefault="004226B2" w:rsidP="00324E7F" w:rsidR="004226B2">
      <w:pPr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4226B2" w:rsidP="00324E7F" w:rsidR="004226B2">
      <w:pPr>
        <w:jc w:val="center"/>
        <w:rPr>
          <w:b/>
        </w:rPr>
      </w:pPr>
    </w:p>
    <w:p w:rsidRDefault="00324E7F" w:rsidP="00C62C0C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C62C0C" w:rsidRPr="00C62C0C">
        <w:rPr>
          <w:b/>
        </w:rPr>
        <w:t>SANITET TRIDESETDVA d.o.o. za sanitetski prijevoz, Vukovar, Ivana Gundulića 41, MBS: 080639063, OIB: 32955754553</w:t>
      </w:r>
      <w:r w:rsidR="00CA1D43">
        <w:rPr>
          <w:b/>
        </w:rPr>
        <w:t>.</w:t>
      </w:r>
    </w:p>
    <w:p w:rsidRDefault="00816867" w:rsidP="00BA7BA2" w:rsidR="00816867">
      <w:pPr>
        <w:ind w:left="1080"/>
        <w:jc w:val="center"/>
        <w:rPr>
          <w:b/>
        </w:rPr>
      </w:pPr>
    </w:p>
    <w:p w:rsidRDefault="00324E7F" w:rsidP="00ED72C6" w:rsidR="00ED72C6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064AED">
        <w:t xml:space="preserve"> </w:t>
      </w:r>
      <w:r w:rsidR="00C62C0C" w:rsidRPr="00A030A7">
        <w:rPr>
          <w:b/>
        </w:rPr>
        <w:t>Željko Ferenčić dipl. iur. iz Vukovara, Kardinala A. Stepinca 2, p.p. 82, OIB 73873182459</w:t>
      </w:r>
      <w:r w:rsidR="00064AED">
        <w:rPr>
          <w:b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C62C0C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C62C0C" w:rsidRPr="00C62C0C">
        <w:rPr>
          <w:b/>
        </w:rPr>
        <w:t>SANITET TRIDESETDVA d.o.o. za sanitetski prijevoz, Vukovar, Ivana Gundulića 41, MBS: 080639063, OIB: 32955754553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B654E2" w:rsidP="004226B2" w:rsidR="00B654E2"/>
    <w:p w:rsidRDefault="003A330C" w:rsidP="00C62C0C" w:rsidR="003A330C">
      <w:pPr>
        <w:numPr>
          <w:ilvl w:val="0"/>
          <w:numId w:val="11"/>
        </w:numPr>
        <w:jc w:val="both"/>
      </w:pPr>
      <w:r>
        <w:t>Obvezuj</w:t>
      </w:r>
      <w:r w:rsidR="00C15A9A">
        <w:t>e</w:t>
      </w:r>
      <w:r>
        <w:t xml:space="preserve"> se z.z. dužnika </w:t>
      </w:r>
      <w:r w:rsidR="00C62C0C" w:rsidRPr="00C62C0C">
        <w:t>Željko Marijanov, OIB: 43703241848, Zagreb, Davora Zbiljskog</w:t>
      </w:r>
      <w:r w:rsidR="00C62C0C">
        <w:t xml:space="preserve"> </w:t>
      </w:r>
      <w:r>
        <w:t>da u spis dostav</w:t>
      </w:r>
      <w:r w:rsidR="00C15A9A">
        <w:t>i</w:t>
      </w:r>
      <w:r>
        <w:t xml:space="preserve"> Zapisnik iz kojeg je razvidno da je izvršeno arhiviranje poslovne dokumentacije, u roku od 15 dana od dana primitka ovog rješenja (Zakon o arhivskom gradivu i arhivama NN 105/97) te da isti, potpisan dostavi u spis, pod zakonskim posljedicama.</w:t>
      </w: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lastRenderedPageBreak/>
        <w:t>Obrazloženje</w:t>
      </w:r>
    </w:p>
    <w:p w:rsidRDefault="004A2B09" w:rsidP="004A2B09" w:rsidR="004A2B09">
      <w:pPr>
        <w:jc w:val="center"/>
      </w:pPr>
    </w:p>
    <w:p w:rsidRDefault="004226B2" w:rsidP="004A2B09" w:rsidR="004226B2" w:rsidRPr="004A2B09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t>Rješenjem ovoga suda broj St-</w:t>
      </w:r>
      <w:r w:rsidR="00C62C0C">
        <w:t>557/16 od 8. travnja</w:t>
      </w:r>
      <w:r w:rsidR="00064AED">
        <w:t xml:space="preserve"> 2016. g</w:t>
      </w:r>
      <w:r w:rsidRPr="005E551C">
        <w:t xml:space="preserve">. pokrenut je postupak nad dužnikom </w:t>
      </w:r>
      <w:r w:rsidR="00C62C0C" w:rsidRPr="00C62C0C">
        <w:rPr>
          <w:b/>
        </w:rPr>
        <w:t>SANITET TRIDESETDVA d.o.o. za sanitetski prijevoz, Vukovar, Ivana Gundulića 41, MBS: 080639063, OIB: 32955754553</w:t>
      </w:r>
      <w:r w:rsidRPr="005E551C">
        <w:rPr>
          <w:b/>
        </w:rPr>
        <w:t>,</w:t>
      </w:r>
      <w:r w:rsidRPr="005E551C">
        <w:t xml:space="preserve"> za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imenovan je </w:t>
      </w:r>
      <w:r w:rsidR="00C62C0C">
        <w:t>Željko Ferenčić iz Vukovara</w:t>
      </w:r>
      <w:r w:rsidRPr="005E551C">
        <w:t xml:space="preserve"> te je za </w:t>
      </w:r>
      <w:r w:rsidR="00C62C0C">
        <w:t>19. svibanj</w:t>
      </w:r>
      <w:r w:rsidR="008527DE">
        <w:t xml:space="preserve"> 2016.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C62C0C">
        <w:t>19. svibnja</w:t>
      </w:r>
      <w:r w:rsidR="008527DE">
        <w:t xml:space="preserve"> 2016. g.</w:t>
      </w:r>
      <w:r w:rsidRPr="005E551C">
        <w:t xml:space="preserve"> na ročištu za ispitivanje uvjeta za otvaranje stečajnog postupka nad dužnikom iz izvješća privremen</w:t>
      </w:r>
      <w:r w:rsidR="008527DE">
        <w:t>og</w:t>
      </w:r>
      <w:r w:rsidRPr="005E551C">
        <w:t xml:space="preserve"> stečajn</w:t>
      </w:r>
      <w:r w:rsidR="008527DE">
        <w:t>og</w:t>
      </w:r>
      <w:r w:rsidRPr="005E551C">
        <w:t xml:space="preserve"> upravitelj</w:t>
      </w:r>
      <w:r w:rsidR="008527DE">
        <w:t>a</w:t>
      </w:r>
      <w:r w:rsidRPr="005E551C">
        <w:t xml:space="preserve"> proizlazi slijedeće:</w:t>
      </w:r>
    </w:p>
    <w:p w:rsidRDefault="00F01EE1" w:rsidP="00F01EE1" w:rsidR="00F01EE1">
      <w:pPr>
        <w:jc w:val="both"/>
        <w:rPr>
          <w:b/>
        </w:rPr>
      </w:pPr>
    </w:p>
    <w:p w:rsidRDefault="00C62C0C" w:rsidP="00C62C0C" w:rsidR="00C62C0C" w:rsidRPr="00B72263">
      <w:pPr>
        <w:jc w:val="both"/>
      </w:pPr>
      <w:r w:rsidRPr="00B72263">
        <w:t>Dužnik SANITET TRIDESETDVA  d.o.o.</w:t>
      </w:r>
      <w:r w:rsidRPr="00B72263">
        <w:rPr>
          <w:b/>
        </w:rPr>
        <w:t xml:space="preserve"> </w:t>
      </w:r>
      <w:r w:rsidRPr="00B72263">
        <w:t>za sanitetski prijevoz, registrirana je kao  85.14.0 (ostale djelatnosti humane medicine)</w:t>
      </w:r>
      <w:r>
        <w:t xml:space="preserve"> </w:t>
      </w:r>
      <w:r w:rsidRPr="00B72263">
        <w:t xml:space="preserve">prema šifri NKD2002, 86.90 ( Ostale djelatnosti zdravstvene zaštite) prema NKD2007, te poslovala na prijavljenoj adresi preko 5 žiro računa, od kojih su dva ugašena, a tri blokirana 578 dana. </w:t>
      </w:r>
    </w:p>
    <w:p w:rsidRDefault="00C62C0C" w:rsidP="00C62C0C" w:rsidR="00C62C0C" w:rsidRPr="00B72263">
      <w:pPr>
        <w:jc w:val="both"/>
      </w:pPr>
    </w:p>
    <w:p w:rsidRDefault="00C62C0C" w:rsidP="00C62C0C" w:rsidR="00C62C0C" w:rsidRPr="00B72263">
      <w:pPr>
        <w:jc w:val="both"/>
      </w:pPr>
      <w:r w:rsidRPr="00B72263">
        <w:t>Temeljem uvida u godišnje financijsko izvješće za 2015. godinu (bilanca i račun dobiti i gubitka) vidljivo je da nije bilo prihoda, da je iskazan preneseni gubitak u visini od 4.016.718 kuna, da nema dugotrajne imovine, da u 2015. godini nisu ostvaren prihodi, te da su rashodi u visini 80.863,00 kune i ostvaren je gubitak od 110.399,00 kuna.</w:t>
      </w:r>
    </w:p>
    <w:p w:rsidRDefault="00C62C0C" w:rsidP="00C62C0C" w:rsidR="00C62C0C" w:rsidRPr="00B72263">
      <w:pPr>
        <w:jc w:val="both"/>
      </w:pPr>
      <w:r w:rsidRPr="00B72263">
        <w:t>Dužnik se bavio djelatnošću sanitetskog prijevoza koji je reguliran po posebnim propisima i uslijed promjene zakonske osnove za obavljanje djelatnosti, kao društvo s ograničenom odgovornošću (d.o.o.) ostao je bez mogućnosti obavljanja djelatnost, te se morala osnovati ustanova za zdravstvenu skrb Sanitet 32 Vukovar, registrirana na istoj adresi, na koju je preneseno sve poslovanje i imovina, još u 2014. godini, vidljivo iz priloženih uvjerenja MUP-a, PP Vukovar i Izvadaka iz zemljišnih knjiga, Općinskog suda u Vukovaru.</w:t>
      </w:r>
    </w:p>
    <w:p w:rsidRDefault="00C62C0C" w:rsidP="00C62C0C" w:rsidR="00C62C0C" w:rsidRPr="00B72263">
      <w:pPr>
        <w:jc w:val="both"/>
      </w:pPr>
    </w:p>
    <w:p w:rsidRDefault="00C62C0C" w:rsidP="00C62C0C" w:rsidR="00C62C0C" w:rsidRPr="00B72263">
      <w:pPr>
        <w:jc w:val="both"/>
      </w:pPr>
      <w:r w:rsidRPr="00B72263">
        <w:t xml:space="preserve">Dužnik ne posjeduje dugotrajnu imovinu (nekretnine, motorna vozila, zalihe i sl.), nema zaposlenih, nema sudskih sporova, nema naplativih potraživanja, ne posluje i u neprekidnoj je blokadi od 09.10.2014. godine, </w:t>
      </w:r>
    </w:p>
    <w:p w:rsidRDefault="00C62C0C" w:rsidP="00C62C0C" w:rsidR="00C62C0C">
      <w:pPr>
        <w:jc w:val="both"/>
      </w:pPr>
    </w:p>
    <w:p w:rsidRDefault="00C62C0C" w:rsidP="00C62C0C" w:rsidR="00C62C0C">
      <w:pPr>
        <w:jc w:val="both"/>
      </w:pPr>
      <w:r>
        <w:t>Priv. st. upravitelj nav</w:t>
      </w:r>
      <w:r w:rsidR="004226B2">
        <w:t>eo je</w:t>
      </w:r>
      <w:r>
        <w:t xml:space="preserve"> da iz Uvjerenja MUP-a od 3.5.2016. g. (str. 62 spisa) je razvidno da je dužnik vlasnik 2 motorna vozila koja su odjavljena a prema izjavi z.z. dužnika navedena vozila su rashodovana u dijelovima budući su bila neupotrebljiva.</w:t>
      </w:r>
    </w:p>
    <w:p w:rsidRDefault="00C62C0C" w:rsidP="00C62C0C" w:rsidR="00C62C0C" w:rsidRPr="00B72263">
      <w:pPr>
        <w:jc w:val="both"/>
      </w:pPr>
    </w:p>
    <w:p w:rsidRDefault="00C62C0C" w:rsidP="00C62C0C" w:rsidR="00C62C0C" w:rsidRPr="00B72263">
      <w:pPr>
        <w:jc w:val="both"/>
      </w:pPr>
      <w:r w:rsidRPr="00B72263">
        <w:t>Dužnik SANITET TRIDESETDVA  d.o.o.</w:t>
      </w:r>
      <w:r w:rsidRPr="00B72263">
        <w:rPr>
          <w:b/>
        </w:rPr>
        <w:t xml:space="preserve"> </w:t>
      </w:r>
      <w:r w:rsidRPr="00B72263">
        <w:t>za sanitetski prijevoz,</w:t>
      </w:r>
      <w:r w:rsidRPr="00B72263">
        <w:rPr>
          <w:b/>
        </w:rPr>
        <w:t xml:space="preserve"> </w:t>
      </w:r>
      <w:r w:rsidRPr="00B72263">
        <w:t>Ivana Gundulića 41 Vukovar  ispunjava uvjete za otvaranje stečajnog postupka iz oba razloga opisana u članku 5.st.2.Stečajnog zakona (NN 71/15), ali ne raspolaže dostatnom imovinom za pokriće troškova stečajnog postupka i namirenje vjerovnika.</w:t>
      </w:r>
    </w:p>
    <w:p w:rsidRDefault="00C62C0C" w:rsidP="00C62C0C" w:rsidR="00C62C0C" w:rsidRPr="00B72263">
      <w:pPr>
        <w:jc w:val="both"/>
      </w:pPr>
    </w:p>
    <w:p w:rsidRDefault="004226B2" w:rsidP="00C62C0C" w:rsidR="00C62C0C" w:rsidRPr="004226B2">
      <w:pPr>
        <w:jc w:val="both"/>
      </w:pPr>
      <w:r w:rsidRPr="004226B2">
        <w:t>Privremeni stečajni upravitelj predložio je da se primjeni</w:t>
      </w:r>
      <w:r w:rsidR="00C62C0C" w:rsidRPr="004226B2">
        <w:t xml:space="preserve"> čl</w:t>
      </w:r>
      <w:r w:rsidRPr="004226B2">
        <w:t>.</w:t>
      </w:r>
      <w:r w:rsidR="00C62C0C" w:rsidRPr="004226B2">
        <w:t xml:space="preserve"> 132.  Stečajnog zakona.</w:t>
      </w:r>
    </w:p>
    <w:p w:rsidRDefault="00C62C0C" w:rsidP="00C62C0C" w:rsidR="00C62C0C">
      <w:pPr>
        <w:jc w:val="both"/>
        <w:rPr>
          <w:bCs/>
        </w:rPr>
      </w:pPr>
    </w:p>
    <w:p w:rsidRDefault="00C62C0C" w:rsidP="00C62C0C" w:rsidR="00C62C0C">
      <w:pPr>
        <w:jc w:val="both"/>
        <w:rPr>
          <w:bCs/>
        </w:rPr>
      </w:pPr>
      <w:r>
        <w:rPr>
          <w:bCs/>
        </w:rPr>
        <w:lastRenderedPageBreak/>
        <w:tab/>
        <w:t xml:space="preserve">Pun. dužnika i ŽDO su </w:t>
      </w:r>
      <w:r w:rsidR="004226B2">
        <w:rPr>
          <w:bCs/>
        </w:rPr>
        <w:t xml:space="preserve">se suglasili </w:t>
      </w:r>
      <w:r>
        <w:rPr>
          <w:bCs/>
        </w:rPr>
        <w:t xml:space="preserve"> s izvješćem priv. st. upravitelja a pun. dužnika </w:t>
      </w:r>
      <w:r w:rsidR="004226B2">
        <w:rPr>
          <w:bCs/>
        </w:rPr>
        <w:t>se suglasio</w:t>
      </w:r>
      <w:r>
        <w:rPr>
          <w:bCs/>
        </w:rPr>
        <w:t xml:space="preserve"> s prijedlogom priv. st. upravitelja da se otvori i zaključi stečajni postupak dok ŽDO takvu odluku </w:t>
      </w:r>
      <w:r w:rsidR="004226B2">
        <w:rPr>
          <w:bCs/>
        </w:rPr>
        <w:t xml:space="preserve">je prepustio </w:t>
      </w:r>
      <w:r>
        <w:rPr>
          <w:bCs/>
        </w:rPr>
        <w:t>sudu.</w:t>
      </w:r>
    </w:p>
    <w:p w:rsidRDefault="00C62C0C" w:rsidP="00C62C0C" w:rsidR="00C62C0C">
      <w:pPr>
        <w:jc w:val="both"/>
        <w:rPr>
          <w:bCs/>
        </w:rPr>
      </w:pPr>
    </w:p>
    <w:p w:rsidRDefault="004226B2" w:rsidP="00C62C0C" w:rsidR="00C62C0C">
      <w:pPr>
        <w:jc w:val="both"/>
        <w:rPr>
          <w:bCs/>
        </w:rPr>
      </w:pPr>
      <w:r>
        <w:rPr>
          <w:bCs/>
        </w:rPr>
        <w:tab/>
        <w:t xml:space="preserve">Privremeni st. uprav. predložio je </w:t>
      </w:r>
      <w:r w:rsidR="00C62C0C">
        <w:rPr>
          <w:bCs/>
        </w:rPr>
        <w:t>da se pozovu zainteresirane osobe na uplatu iznosa od 30.000,00 kn za podmirenje troškova stečajnog postupka odnosno eventualnog pokrenutog stečajnog postupka.</w:t>
      </w:r>
    </w:p>
    <w:p w:rsidRDefault="00C62C0C" w:rsidP="00F01EE1" w:rsidR="00C62C0C" w:rsidRPr="00CB646E">
      <w:pPr>
        <w:jc w:val="both"/>
        <w:rPr>
          <w:b/>
        </w:rPr>
      </w:pPr>
    </w:p>
    <w:p w:rsidRDefault="00064AED" w:rsidP="00064AED" w:rsidR="00064AED">
      <w:pPr>
        <w:jc w:val="both"/>
        <w:rPr>
          <w:bCs/>
        </w:rPr>
      </w:pPr>
      <w:r>
        <w:rPr>
          <w:bCs/>
        </w:rPr>
        <w:tab/>
        <w:t>Nazočni su se suglasili s prijedlogom privr. st. upravitelja te s njegovim izvješćem.</w:t>
      </w:r>
    </w:p>
    <w:p w:rsidRDefault="007D2041" w:rsidP="00F01EE1" w:rsidR="007D2041" w:rsidRPr="004A2B09">
      <w:pPr>
        <w:pStyle w:val="Tijeloteksta2"/>
        <w:rPr>
          <w:rFonts w:cs="Times New Roman" w:hAnsi="Times New Roman" w:ascii="Times New Roman"/>
          <w:bCs/>
        </w:rPr>
      </w:pPr>
    </w:p>
    <w:p w:rsidRDefault="007D2041" w:rsidP="007D2041" w:rsidR="007D2041" w:rsidRPr="005E551C">
      <w:pPr>
        <w:ind w:firstLine="708"/>
        <w:jc w:val="both"/>
      </w:pPr>
      <w:r w:rsidRPr="005E551C">
        <w:t>Rješenjem ovoga suda broj St-</w:t>
      </w:r>
      <w:r w:rsidR="00C62C0C">
        <w:t>557/16 od 30. svibnja</w:t>
      </w:r>
      <w:r w:rsidR="00F01EE1">
        <w:t xml:space="preserve"> 2016. g</w:t>
      </w:r>
      <w:r w:rsidR="00456F1B">
        <w:t>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C62C0C">
        <w:t>3</w:t>
      </w:r>
      <w:r w:rsidR="00064AED">
        <w:t>0</w:t>
      </w:r>
      <w:r w:rsidRPr="005E551C">
        <w:t>.000,00 kn na ime predujma za pokriće troškova kako prethodnog tako i otvorenog stečajnog postupka.</w:t>
      </w:r>
    </w:p>
    <w:p w:rsidRDefault="007D2041" w:rsidP="007D2041" w:rsidR="007D2041" w:rsidRPr="005E551C">
      <w:pPr>
        <w:ind w:firstLine="708"/>
        <w:jc w:val="both"/>
      </w:pPr>
    </w:p>
    <w:p w:rsidRDefault="007D2041" w:rsidP="007D2041" w:rsidR="007D2041" w:rsidRPr="005E551C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C62C0C">
        <w:t>30. svibnja</w:t>
      </w:r>
      <w:r w:rsidR="00831D30">
        <w:t xml:space="preserve"> 2016. g.</w:t>
      </w:r>
    </w:p>
    <w:p w:rsidRDefault="007D2041" w:rsidP="007D2041" w:rsidR="007D2041" w:rsidRPr="005E551C">
      <w:pPr>
        <w:ind w:firstLine="708"/>
        <w:jc w:val="both"/>
      </w:pPr>
      <w:r w:rsidRPr="005E551C">
        <w:t xml:space="preserve"> </w:t>
      </w:r>
    </w:p>
    <w:p w:rsidRDefault="007D2041" w:rsidP="007D2041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7D2041" w:rsidR="007D2041" w:rsidRPr="005E551C">
      <w:pPr>
        <w:jc w:val="both"/>
      </w:pPr>
    </w:p>
    <w:p w:rsidRDefault="007D2041" w:rsidP="00C62C0C" w:rsidR="00C15A9A">
      <w:pPr>
        <w:pStyle w:val="Bezproreda"/>
        <w:ind w:firstLine="708"/>
        <w:jc w:val="both"/>
      </w:pPr>
      <w:r w:rsidRPr="00B654E2">
        <w:t xml:space="preserve">Sud je proveo uvid u priloženu dokumentaciju i to: </w:t>
      </w:r>
      <w:r w:rsidR="00C62C0C" w:rsidRPr="00E209A5">
        <w:t xml:space="preserve">prijedlog </w:t>
      </w:r>
      <w:r w:rsidR="00C62C0C">
        <w:t xml:space="preserve">FINE </w:t>
      </w:r>
      <w:r w:rsidR="00C62C0C" w:rsidRPr="00E209A5">
        <w:t xml:space="preserve">za </w:t>
      </w:r>
      <w:r w:rsidR="00C62C0C">
        <w:t>pokretanje skraćenog stečajnog postupka od 20.1.2016. g., izvadak iz sudskog registra, prijedlog Porezne uprave za otvaranje st. postupka od 9.2.2016. g., obavijest o imovini dužnika Porezne uprave od 2.2.2016. g., Očevidnik o redoslijedu plaćanja od 2.2.2016. g., stanje računa Poreznog obveznika na dan 29.1.2016. g., godišnje fin. izvješće za 2014. g. i za 2015. g., bilanca na dan 31.12.2015. g., račun dobiti i gubitka za 2015. g., stranice sa Poslovna. Hrvatska za dužnika, dopis MUP-a od 4.5.2016. g., izvadak iz zk. knjiga zk. odjel Vukovar od 10.5.2016. g. zk. ul. 2271, zk. ul. 2102, Uvjerenje PP Vukovar od 3.5.2016. g.</w:t>
      </w:r>
    </w:p>
    <w:p w:rsidRDefault="00C62C0C" w:rsidP="00C62C0C" w:rsidR="00C62C0C" w:rsidRPr="00C62C0C">
      <w:pPr>
        <w:pStyle w:val="Bezproreda"/>
        <w:ind w:firstLine="708"/>
        <w:jc w:val="both"/>
      </w:pPr>
    </w:p>
    <w:p w:rsidRDefault="007D2041" w:rsidP="00672FCA" w:rsidR="00B654E2">
      <w:pPr>
        <w:pStyle w:val="Odlomakpopisa"/>
        <w:ind w:firstLine="708" w:left="0"/>
        <w:jc w:val="both"/>
        <w:rPr>
          <w:lang w:val="hr-HR"/>
        </w:rPr>
      </w:pPr>
      <w:r w:rsidRPr="00064AED">
        <w:rPr>
          <w:lang w:val="hr-HR"/>
        </w:rPr>
        <w:t xml:space="preserve">Slijedom navedenog a temeljem provedenog dokaznog postupka sud je utvrdio da su ispunjene pretpostavke za otvaranje stečajnog postupka nad dužnikom propisane čl. </w:t>
      </w:r>
      <w:r w:rsidR="00B654E2" w:rsidRPr="00064AED">
        <w:rPr>
          <w:lang w:val="hr-HR"/>
        </w:rPr>
        <w:t>5</w:t>
      </w:r>
      <w:r w:rsidRPr="00064AED">
        <w:rPr>
          <w:lang w:val="hr-HR"/>
        </w:rPr>
        <w:t xml:space="preserve"> Stečajnog zakona („Narodne novine“ broj </w:t>
      </w:r>
      <w:r w:rsidR="00B654E2" w:rsidRPr="00064AED">
        <w:rPr>
          <w:lang w:val="hr-HR"/>
        </w:rPr>
        <w:t xml:space="preserve">71/15 </w:t>
      </w:r>
      <w:r w:rsidRPr="00064AED">
        <w:rPr>
          <w:lang w:val="hr-HR"/>
        </w:rPr>
        <w:t xml:space="preserve">u daljnjem tekstu SZ) -  </w:t>
      </w:r>
      <w:r w:rsidR="00AB2B8B" w:rsidRPr="00064AED">
        <w:rPr>
          <w:lang w:val="hr-HR"/>
        </w:rPr>
        <w:t xml:space="preserve">nesposobnost za plaćanje </w:t>
      </w:r>
      <w:r w:rsidRPr="00064AED">
        <w:rPr>
          <w:lang w:val="hr-HR"/>
        </w:rPr>
        <w:t xml:space="preserve">te ujedno da dužnik ne posjeduje nikakvu imovinu a niti onu koja bi bila dovoljna za namirenje troškova stečajnog postupka valjalo je sukladno čl. </w:t>
      </w:r>
      <w:r w:rsidR="00831D30" w:rsidRPr="00064AED">
        <w:rPr>
          <w:lang w:val="hr-HR"/>
        </w:rPr>
        <w:t xml:space="preserve">132 </w:t>
      </w:r>
      <w:r w:rsidR="00B654E2" w:rsidRPr="00064AED">
        <w:rPr>
          <w:lang w:val="hr-HR"/>
        </w:rPr>
        <w:t xml:space="preserve">st. 2 </w:t>
      </w:r>
      <w:r w:rsidR="00831D30" w:rsidRPr="00064AED">
        <w:rPr>
          <w:lang w:val="hr-HR"/>
        </w:rPr>
        <w:t>Stečajnog zakona (NN br. 71/15)</w:t>
      </w:r>
      <w:r w:rsidR="00B654E2" w:rsidRPr="00064AED">
        <w:rPr>
          <w:lang w:val="hr-HR"/>
        </w:rPr>
        <w:t xml:space="preserve"> donijeti rješenje o otvaranju i zaključenju stečajnog postupa i</w:t>
      </w:r>
      <w:r w:rsidRPr="00064AED">
        <w:rPr>
          <w:lang w:val="hr-HR"/>
        </w:rPr>
        <w:t xml:space="preserve"> odlučiti kao u izreci.</w:t>
      </w:r>
    </w:p>
    <w:p w:rsidRDefault="004226B2" w:rsidP="00672FCA" w:rsidR="004226B2">
      <w:pPr>
        <w:pStyle w:val="Odlomakpopisa"/>
        <w:ind w:firstLine="708" w:left="0"/>
        <w:jc w:val="both"/>
        <w:rPr>
          <w:lang w:val="hr-HR"/>
        </w:rPr>
      </w:pPr>
    </w:p>
    <w:p w:rsidRDefault="004226B2" w:rsidP="00672FCA" w:rsidR="004226B2">
      <w:pPr>
        <w:pStyle w:val="Odlomakpopisa"/>
        <w:ind w:firstLine="708" w:left="0"/>
        <w:jc w:val="both"/>
        <w:rPr>
          <w:lang w:val="hr-HR"/>
        </w:rPr>
      </w:pPr>
    </w:p>
    <w:p w:rsidRDefault="004226B2" w:rsidP="00672FCA" w:rsidR="004226B2">
      <w:pPr>
        <w:pStyle w:val="Odlomakpopisa"/>
        <w:ind w:firstLine="708" w:left="0"/>
        <w:jc w:val="both"/>
        <w:rPr>
          <w:lang w:val="hr-HR"/>
        </w:rPr>
      </w:pPr>
    </w:p>
    <w:p w:rsidRDefault="004226B2" w:rsidP="00672FCA" w:rsidR="004226B2">
      <w:pPr>
        <w:pStyle w:val="Odlomakpopisa"/>
        <w:ind w:firstLine="708" w:left="0"/>
        <w:jc w:val="both"/>
        <w:rPr>
          <w:lang w:val="hr-HR"/>
        </w:rPr>
      </w:pPr>
    </w:p>
    <w:p w:rsidRDefault="004226B2" w:rsidP="00672FCA" w:rsidR="004226B2" w:rsidRPr="00064AED">
      <w:pPr>
        <w:pStyle w:val="Odlomakpopisa"/>
        <w:ind w:firstLine="708" w:left="0"/>
        <w:jc w:val="both"/>
        <w:rPr>
          <w:lang w:val="hr-HR"/>
        </w:rPr>
      </w:pPr>
    </w:p>
    <w:p w:rsidRDefault="00831D30" w:rsidP="007D2041" w:rsidR="00BA7BA2">
      <w:pPr>
        <w:jc w:val="both"/>
      </w:pPr>
      <w:r>
        <w:lastRenderedPageBreak/>
        <w:tab/>
        <w:t xml:space="preserve">Za stečajnog upravitelja, automatskim odabirom, imenovan je </w:t>
      </w:r>
      <w:r w:rsidR="00C62C0C">
        <w:t>Željko Ferenčić iz Vukovara s</w:t>
      </w:r>
      <w:r>
        <w:t xml:space="preserve"> liste A stečajnih upravitelja za područje nadležnosti ovoga suda a sukladno čl. 84 st. 1 u vezi s čl. 85 st. 2 SZ.</w:t>
      </w:r>
    </w:p>
    <w:p w:rsidRDefault="00670C39" w:rsidP="007D2041" w:rsidR="00670C39">
      <w:pPr>
        <w:jc w:val="both"/>
      </w:pPr>
    </w:p>
    <w:p w:rsidRDefault="00670C39" w:rsidP="007D2041" w:rsidR="00670C39">
      <w:pPr>
        <w:jc w:val="both"/>
      </w:pPr>
    </w:p>
    <w:p w:rsidRDefault="00324E7F" w:rsidP="00D8612A" w:rsidR="00C41AEF">
      <w:pPr>
        <w:jc w:val="center"/>
      </w:pPr>
      <w:r w:rsidRPr="00D2596C">
        <w:t xml:space="preserve">U Osijeku </w:t>
      </w:r>
      <w:r w:rsidR="00064AED">
        <w:t>8. srpnja</w:t>
      </w:r>
      <w:r w:rsidR="007D7E9A">
        <w:t xml:space="preserve"> 2016. g.</w:t>
      </w:r>
    </w:p>
    <w:p w:rsidRDefault="00590AC7" w:rsidP="00F058D9" w:rsidR="00590AC7">
      <w:pPr>
        <w:tabs>
          <w:tab w:pos="1065" w:val="left"/>
        </w:tabs>
      </w:pPr>
    </w:p>
    <w:p w:rsidRDefault="004226B2" w:rsidP="00F058D9" w:rsidR="004226B2">
      <w:pPr>
        <w:tabs>
          <w:tab w:pos="1065" w:val="left"/>
        </w:tabs>
      </w:pPr>
    </w:p>
    <w:p w:rsidRDefault="004226B2" w:rsidP="00F058D9" w:rsidR="004226B2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831D30" w:rsidP="00984C3D" w:rsidR="00831D30">
      <w:pPr>
        <w:ind w:hanging="5760" w:left="5760"/>
      </w:pPr>
    </w:p>
    <w:p w:rsidRDefault="00831D30" w:rsidP="00984C3D" w:rsidR="00831D30">
      <w:pPr>
        <w:ind w:hanging="5760" w:left="5760"/>
      </w:pP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</w:pPr>
    </w:p>
    <w:p w:rsidRDefault="004226B2" w:rsidP="00DF5F6A" w:rsidR="004226B2">
      <w:pPr>
        <w:jc w:val="both"/>
      </w:pP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456F1B" w:rsidR="007D2041" w:rsidRPr="00C62C0C">
      <w:r w:rsidRPr="007D7E9A">
        <w:t>1.</w:t>
      </w:r>
      <w:r w:rsidRPr="007D7E9A">
        <w:rPr>
          <w:b/>
        </w:rPr>
        <w:t xml:space="preserve"> </w:t>
      </w:r>
      <w:r w:rsidRPr="007D7E9A">
        <w:t>stečajn</w:t>
      </w:r>
      <w:r w:rsidR="00E33447" w:rsidRPr="007D7E9A">
        <w:t>i</w:t>
      </w:r>
      <w:r w:rsidRPr="007D7E9A">
        <w:t xml:space="preserve"> uprav. </w:t>
      </w:r>
      <w:r w:rsidR="00C62C0C" w:rsidRPr="00C62C0C">
        <w:t>Željko Ferenčić dipl. iur. iz Vukovara, Kardinala A. Stepinca 2</w:t>
      </w:r>
    </w:p>
    <w:p w:rsidRDefault="00DD1315" w:rsidP="00C62C0C" w:rsidR="00DF5F6A">
      <w:pPr>
        <w:tabs>
          <w:tab w:pos="5340" w:val="left"/>
        </w:tabs>
        <w:jc w:val="both"/>
      </w:pPr>
      <w:r>
        <w:t>2</w:t>
      </w:r>
      <w:r w:rsidR="00DF5F6A" w:rsidRPr="007D7E9A">
        <w:t>.</w:t>
      </w:r>
      <w:r w:rsidR="00DF5F6A" w:rsidRPr="007D7E9A">
        <w:rPr>
          <w:b/>
        </w:rPr>
        <w:t xml:space="preserve"> </w:t>
      </w:r>
      <w:r w:rsidR="00DF5F6A" w:rsidRPr="007D7E9A">
        <w:t xml:space="preserve">ŽDO </w:t>
      </w:r>
      <w:r w:rsidR="004A2B09">
        <w:t>Vukovar</w:t>
      </w:r>
      <w:r w:rsidR="00C62C0C">
        <w:tab/>
      </w:r>
    </w:p>
    <w:p w:rsidRDefault="00AB2B8B" w:rsidP="00EC686B" w:rsidR="00EC686B">
      <w:pPr>
        <w:tabs>
          <w:tab w:pos="4965" w:val="left"/>
        </w:tabs>
        <w:jc w:val="both"/>
      </w:pPr>
      <w:r>
        <w:t xml:space="preserve">3. </w:t>
      </w:r>
      <w:r w:rsidR="004A2B09">
        <w:t xml:space="preserve">z.z. dužnika </w:t>
      </w:r>
      <w:r w:rsidR="00EC686B" w:rsidRPr="00EC686B">
        <w:t xml:space="preserve">Željko Marijanov,  </w:t>
      </w:r>
      <w:r w:rsidR="004226B2">
        <w:t>Vukovar, I. G. Kovačića 98</w:t>
      </w:r>
    </w:p>
    <w:p w:rsidRDefault="00EC686B" w:rsidP="00EC686B" w:rsidR="00831D30">
      <w:pPr>
        <w:tabs>
          <w:tab w:pos="4965" w:val="left"/>
        </w:tabs>
        <w:jc w:val="both"/>
      </w:pPr>
      <w:r>
        <w:t>4</w:t>
      </w:r>
      <w:r w:rsidR="007D7E9A" w:rsidRPr="0017695F">
        <w:t>. dužnik</w:t>
      </w:r>
      <w:r w:rsidR="00BA7BA2" w:rsidRPr="00BA7BA2">
        <w:tab/>
      </w:r>
      <w:r w:rsidR="00064AED">
        <w:tab/>
      </w:r>
      <w:r w:rsidR="00C62C0C">
        <w:tab/>
      </w:r>
    </w:p>
    <w:p w:rsidRDefault="00EC686B" w:rsidP="00BA7BA2" w:rsidR="00163859">
      <w:pPr>
        <w:tabs>
          <w:tab w:pos="3225" w:val="left"/>
          <w:tab w:pos="5850" w:val="left"/>
        </w:tabs>
        <w:jc w:val="both"/>
      </w:pPr>
      <w:r>
        <w:t>5</w:t>
      </w:r>
      <w:r w:rsidR="00DF5F6A" w:rsidRPr="007D7E9A">
        <w:t xml:space="preserve">. </w:t>
      </w:r>
      <w:r w:rsidR="007D7E9A">
        <w:t>e-</w:t>
      </w:r>
      <w:r w:rsidR="00DF5F6A" w:rsidRPr="007D7E9A">
        <w:t>ogl. pl.</w:t>
      </w:r>
    </w:p>
    <w:p w:rsidRDefault="00163859" w:rsidP="00BA7BA2" w:rsidR="00163859">
      <w:pPr>
        <w:tabs>
          <w:tab w:pos="3225" w:val="left"/>
          <w:tab w:pos="5850" w:val="left"/>
        </w:tabs>
        <w:jc w:val="both"/>
      </w:pPr>
    </w:p>
    <w:p w:rsidRDefault="00163859" w:rsidP="00BA7BA2" w:rsidR="00163859" w:rsidRPr="00163859">
      <w:pPr>
        <w:tabs>
          <w:tab w:pos="3225" w:val="left"/>
          <w:tab w:pos="5850" w:val="left"/>
        </w:tabs>
        <w:jc w:val="both"/>
        <w:rPr>
          <w:u w:val="single"/>
        </w:rPr>
      </w:pPr>
      <w:r>
        <w:rPr>
          <w:u w:val="single"/>
        </w:rPr>
        <w:t>Nakon pravomoćnosti</w:t>
      </w:r>
    </w:p>
    <w:p w:rsidRDefault="00EC686B" w:rsidP="00163859" w:rsidR="00163859">
      <w:pPr>
        <w:tabs>
          <w:tab w:pos="3225" w:val="left"/>
          <w:tab w:pos="5850" w:val="left"/>
        </w:tabs>
        <w:jc w:val="both"/>
      </w:pPr>
      <w:r>
        <w:t>6</w:t>
      </w:r>
      <w:r w:rsidR="00163859">
        <w:t>. Registar</w:t>
      </w:r>
      <w:r w:rsidR="005456F8">
        <w:t xml:space="preserve"> TS Osijek</w:t>
      </w:r>
    </w:p>
    <w:p w:rsidRDefault="00EC686B" w:rsidP="00163859" w:rsidR="00163859">
      <w:pPr>
        <w:tabs>
          <w:tab w:pos="3225" w:val="left"/>
          <w:tab w:pos="5850" w:val="left"/>
        </w:tabs>
        <w:jc w:val="both"/>
      </w:pPr>
      <w:r>
        <w:t>7</w:t>
      </w:r>
      <w:r w:rsidR="00163859">
        <w:t>. FINA</w:t>
      </w:r>
    </w:p>
    <w:p w:rsidRDefault="00EC686B" w:rsidP="00163859" w:rsidR="00163859">
      <w:pPr>
        <w:tabs>
          <w:tab w:pos="3225" w:val="left"/>
          <w:tab w:pos="5850" w:val="left"/>
        </w:tabs>
        <w:jc w:val="both"/>
      </w:pPr>
      <w:r>
        <w:t>8</w:t>
      </w:r>
      <w:r w:rsidR="00163859">
        <w:t xml:space="preserve">. kal. </w:t>
      </w:r>
      <w:r w:rsidR="00064AED">
        <w:t>8.8.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984C3D" w:rsidP="00984C3D" w:rsidR="00A27BA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EF33B5">
        <w:t xml:space="preserve"> </w:t>
      </w:r>
      <w:r>
        <w:t>STEČAJNA SUTKINJA</w:t>
      </w:r>
    </w:p>
    <w:p w:rsidRDefault="00984C3D" w:rsidP="00984C3D" w:rsidR="00A27BAA" w:rsidRPr="00EF33B5">
      <w:pPr>
        <w:jc w:val="both"/>
      </w:pPr>
      <w:r>
        <w:t xml:space="preserve">                                                                                                                 </w:t>
      </w:r>
      <w:r w:rsidR="00A27BAA" w:rsidRPr="00EF33B5">
        <w:t xml:space="preserve">   Nada Roso</w:t>
      </w: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  <w:r w:rsidRPr="00EF33B5">
        <w:t>POUKA O PRAVNOM LIJEKU:</w:t>
      </w:r>
    </w:p>
    <w:p w:rsidRDefault="00A27BAA" w:rsidP="00A27BAA" w:rsidR="00A27BAA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</w:t>
      </w:r>
      <w:r>
        <w:t xml:space="preserve">                            </w:t>
      </w:r>
      <w:r w:rsidRPr="00EF33B5">
        <w:t xml:space="preserve"> Za točnost otpravka</w:t>
      </w:r>
    </w:p>
    <w:p w:rsidRDefault="00A27BAA" w:rsidP="00A27BAA" w:rsidR="00A27BAA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>Ovlašteni službenik</w:t>
      </w:r>
    </w:p>
    <w:p w:rsidRDefault="00A27BAA" w:rsidP="00A27BAA" w:rsidR="00A27BAA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F33B5">
        <w:t xml:space="preserve">  Danijela Sekulić</w:t>
      </w:r>
    </w:p>
    <w:p w:rsidRDefault="00A27BAA" w:rsidP="00A27BAA" w:rsidR="00A27BAA" w:rsidRPr="00EF33B5"/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55D5" w:rsidR="00BB55D5">
      <w:r>
        <w:separator/>
      </w:r>
    </w:p>
  </w:endnote>
  <w:endnote w:id="0" w:type="continuationSeparator">
    <w:p w:rsidRDefault="00BB55D5" w:rsidR="00BB5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55D5" w:rsidR="00BB55D5">
      <w:r>
        <w:separator/>
      </w:r>
    </w:p>
  </w:footnote>
  <w:footnote w:id="0" w:type="continuationSeparator">
    <w:p w:rsidRDefault="00BB55D5" w:rsidR="00BB55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419A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EC686B" w:rsidP="00EC686B" w:rsidR="00EC686B">
    <w:pPr>
      <w:jc w:val="right"/>
    </w:pPr>
    <w:r>
      <w:t>Broj: 6 St-557/16-15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5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6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9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2"/>
  </w:num>
  <w:num w:numId="3">
    <w:abstractNumId w:val="13"/>
  </w:num>
  <w:num w:numId="4">
    <w:abstractNumId w:val="8"/>
  </w:num>
  <w:num w:numId="5">
    <w:abstractNumId w:val="16"/>
  </w:num>
  <w:num w:numId="6">
    <w:abstractNumId w:val="19"/>
  </w:num>
  <w:num w:numId="7">
    <w:abstractNumId w:val="12"/>
  </w:num>
  <w:num w:numId="8">
    <w:abstractNumId w:val="15"/>
  </w:num>
  <w:num w:numId="9">
    <w:abstractNumId w:val="3"/>
  </w:num>
  <w:num w:numId="10">
    <w:abstractNumId w:val="1"/>
  </w:num>
  <w:num w:numId="11">
    <w:abstractNumId w:val="17"/>
  </w:num>
  <w:num w:numId="12">
    <w:abstractNumId w:val="5"/>
  </w:num>
  <w:num w:numId="13">
    <w:abstractNumId w:val="7"/>
  </w:num>
  <w:num w:numId="14">
    <w:abstractNumId w:val="14"/>
  </w:num>
  <w:num w:numId="15">
    <w:abstractNumId w:val="18"/>
  </w:num>
  <w:num w:numId="16">
    <w:abstractNumId w:val="0"/>
  </w:num>
  <w:num w:numId="17">
    <w:abstractNumId w:val="6"/>
  </w:num>
  <w:num w:numId="18">
    <w:abstractNumId w:val="10"/>
  </w:num>
  <w:num w:numId="19">
    <w:abstractNumId w:val="11"/>
  </w:num>
  <w:num w:numId="2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324C"/>
    <w:rsid w:val="000549DC"/>
    <w:rsid w:val="00054BF6"/>
    <w:rsid w:val="000569DB"/>
    <w:rsid w:val="000615E0"/>
    <w:rsid w:val="00064AED"/>
    <w:rsid w:val="000714CD"/>
    <w:rsid w:val="00076B1B"/>
    <w:rsid w:val="00080341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771B"/>
    <w:rsid w:val="001F1BA6"/>
    <w:rsid w:val="001F7662"/>
    <w:rsid w:val="0023419A"/>
    <w:rsid w:val="00240917"/>
    <w:rsid w:val="00243617"/>
    <w:rsid w:val="002526D3"/>
    <w:rsid w:val="00271876"/>
    <w:rsid w:val="00271F61"/>
    <w:rsid w:val="002743AC"/>
    <w:rsid w:val="002859AC"/>
    <w:rsid w:val="002B215E"/>
    <w:rsid w:val="002B7A2F"/>
    <w:rsid w:val="002C25B5"/>
    <w:rsid w:val="002C5B24"/>
    <w:rsid w:val="002D7A99"/>
    <w:rsid w:val="002E06A8"/>
    <w:rsid w:val="002E2CA7"/>
    <w:rsid w:val="002F1901"/>
    <w:rsid w:val="003136DB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26B2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7EF6"/>
    <w:rsid w:val="00575A6C"/>
    <w:rsid w:val="00581F83"/>
    <w:rsid w:val="00590AC7"/>
    <w:rsid w:val="005A1622"/>
    <w:rsid w:val="005A609C"/>
    <w:rsid w:val="005B2397"/>
    <w:rsid w:val="005B570E"/>
    <w:rsid w:val="005D023F"/>
    <w:rsid w:val="005E0664"/>
    <w:rsid w:val="005F38B0"/>
    <w:rsid w:val="00631AD2"/>
    <w:rsid w:val="00631B6D"/>
    <w:rsid w:val="006451E7"/>
    <w:rsid w:val="00665935"/>
    <w:rsid w:val="0066649B"/>
    <w:rsid w:val="00670C39"/>
    <w:rsid w:val="00672FCA"/>
    <w:rsid w:val="006810E9"/>
    <w:rsid w:val="0068151D"/>
    <w:rsid w:val="006A3974"/>
    <w:rsid w:val="006A3F79"/>
    <w:rsid w:val="006A6E09"/>
    <w:rsid w:val="006B2371"/>
    <w:rsid w:val="006B2E64"/>
    <w:rsid w:val="006C0D3B"/>
    <w:rsid w:val="006E1A97"/>
    <w:rsid w:val="006E1E8F"/>
    <w:rsid w:val="006E6348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5758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A30CF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84C3D"/>
    <w:rsid w:val="00985A43"/>
    <w:rsid w:val="009A4342"/>
    <w:rsid w:val="009C32E6"/>
    <w:rsid w:val="00A2140D"/>
    <w:rsid w:val="00A27BAA"/>
    <w:rsid w:val="00A371A9"/>
    <w:rsid w:val="00A439AF"/>
    <w:rsid w:val="00A43B04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E36D5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55D5"/>
    <w:rsid w:val="00BB776B"/>
    <w:rsid w:val="00BD0C63"/>
    <w:rsid w:val="00BD5E44"/>
    <w:rsid w:val="00BF27D4"/>
    <w:rsid w:val="00BF30CF"/>
    <w:rsid w:val="00BF63E8"/>
    <w:rsid w:val="00C032AD"/>
    <w:rsid w:val="00C1549A"/>
    <w:rsid w:val="00C15A9A"/>
    <w:rsid w:val="00C30F2B"/>
    <w:rsid w:val="00C30F2F"/>
    <w:rsid w:val="00C35C1B"/>
    <w:rsid w:val="00C41AEF"/>
    <w:rsid w:val="00C510C6"/>
    <w:rsid w:val="00C62C0C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95409"/>
    <w:rsid w:val="00EA4040"/>
    <w:rsid w:val="00EB066B"/>
    <w:rsid w:val="00EC686B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64AED"/>
    <w:pPr>
      <w:keepNext/>
      <w:spacing w:after="60" w:before="240"/>
      <w:outlineLvl w:val="2"/>
    </w:pPr>
    <w:rPr>
      <w:rFonts w:hAnsi="Cambria" w:ascii="Cambria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true" w:styleId="Tijeloteksta21" w:type="paragraph">
    <w:name w:val="Tijelo teksta 21"/>
    <w:basedOn w:val="Normal"/>
    <w:rsid w:val="00C15A9A"/>
    <w:pPr>
      <w:suppressAutoHyphens/>
      <w:spacing w:lineRule="atLeast" w:line="100"/>
    </w:pPr>
    <w:rPr>
      <w:rFonts w:eastAsia="Lucida Sans Unicode"/>
      <w:kern w:val="1"/>
      <w:sz w:val="22"/>
      <w:lang w:eastAsia="ar-SA"/>
    </w:rPr>
  </w:style>
  <w:style w:customStyle="true" w:styleId="Naslov3Char" w:type="character">
    <w:name w:val="Naslov 3 Char"/>
    <w:basedOn w:val="Zadanifontodlomka"/>
    <w:link w:val="Naslov3"/>
    <w:semiHidden/>
    <w:rsid w:val="00064AED"/>
    <w:rPr>
      <w:rFonts w:hAnsi="Cambria" w:ascii="Cambria"/>
      <w:b/>
      <w:b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2341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341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1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1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1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64AED"/>
    <w:pPr>
      <w:keepNext/>
      <w:spacing w:after="60" w:before="240"/>
      <w:outlineLvl w:val="2"/>
    </w:pPr>
    <w:rPr>
      <w:rFonts w:ascii="Cambria" w:hAnsi="Cambria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1" w:styleId="Tijeloteksta21" w:type="paragraph">
    <w:name w:val="Tijelo teksta 21"/>
    <w:basedOn w:val="Normal"/>
    <w:rsid w:val="00C15A9A"/>
    <w:pPr>
      <w:suppressAutoHyphens/>
      <w:spacing w:line="100" w:lineRule="atLeast"/>
    </w:pPr>
    <w:rPr>
      <w:rFonts w:eastAsia="Lucida Sans Unicode"/>
      <w:kern w:val="1"/>
      <w:sz w:val="22"/>
      <w:lang w:eastAsia="ar-SA"/>
    </w:rPr>
  </w:style>
  <w:style w:customStyle="1" w:styleId="Naslov3Char" w:type="character">
    <w:name w:val="Naslov 3 Char"/>
    <w:basedOn w:val="Zadanifontodlomka"/>
    <w:link w:val="Naslov3"/>
    <w:semiHidden/>
    <w:rsid w:val="00064AED"/>
    <w:rPr>
      <w:rFonts w:ascii="Cambria" w:hAnsi="Cambria"/>
      <w:b/>
      <w:b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2341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341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1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1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1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St-557/2016</izvorni_sadrzaj>
    <derivirana_varijabla naziv="DomainObject.Predmet.OznakaBroj_1">St-557/2016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SANITET TRIDESETDVA d.o.o. za sanitetski prijevoz</izvorni_sadrzaj>
    <derivirana_varijabla naziv="DomainObject.Predmet.ProtustrankaFormated_1">  SANITET TRIDESETDVA d.o.o. za sanitetski prijevoz</derivirana_varijabla>
  </DomainObject.Predmet.ProtustrankaFormated>
  <DomainObject.Predmet.ProtustrankaFormatedOIB>
    <izvorni_sadrzaj>  SANITET TRIDESETDVA d.o.o. za sanitetski prijevoz, OIB 32955754553</izvorni_sadrzaj>
    <derivirana_varijabla naziv="DomainObject.Predmet.ProtustrankaFormatedOIB_1">  SANITET TRIDESETDVA d.o.o. za sanitetski prijevoz, OIB 32955754553</derivirana_varijabla>
  </DomainObject.Predmet.ProtustrankaFormatedOIB>
  <DomainObject.Predmet.ProtustrankaFormatedWithAdress>
    <izvorni_sadrzaj> SANITET TRIDESETDVA d.o.o. za sanitetski prijevoz, Ivana Gundulića 41, 32000 Vukovar</izvorni_sadrzaj>
    <derivirana_varijabla naziv="DomainObject.Predmet.ProtustrankaFormatedWithAdress_1"> SANITET TRIDESETDVA d.o.o. za sanitetski prijevoz, Ivana Gundulića 41, 32000 Vukovar</derivirana_varijabla>
  </DomainObject.Predmet.ProtustrankaFormatedWithAdress>
  <DomainObject.Predmet.ProtustrankaFormatedWithAdressOIB>
    <izvorni_sadrzaj> SANITET TRIDESETDVA d.o.o. za sanitetski prijevoz, OIB 32955754553, Ivana Gundulića 41, 32000 Vukovar</izvorni_sadrzaj>
    <derivirana_varijabla naziv="DomainObject.Predmet.ProtustrankaFormatedWithAdressOIB_1"> SANITET TRIDESETDVA d.o.o. za sanitetski prijevoz, OIB 32955754553, Ivana Gundulića 41, 32000 Vukovar</derivirana_varijabla>
  </DomainObject.Predmet.ProtustrankaFormatedWithAdressOIB>
  <DomainObject.Predmet.ProtustrankaWithAdress>
    <izvorni_sadrzaj>SANITET TRIDESETDVA d.o.o. za sanitetski prijevoz Ivana Gundulića 41, 32000 Vukovar</izvorni_sadrzaj>
    <derivirana_varijabla naziv="DomainObject.Predmet.ProtustrankaWithAdress_1">SANITET TRIDESETDVA d.o.o. za sanitetski prijevoz Ivana Gundulića 41, 32000 Vukovar</derivirana_varijabla>
  </DomainObject.Predmet.ProtustrankaWithAdress>
  <DomainObject.Predmet.ProtustrankaWithAdressOIB>
    <izvorni_sadrzaj>SANITET TRIDESETDVA d.o.o. za sanitetski prijevoz, OIB 32955754553, Ivana Gundulića 41, 32000 Vukovar</izvorni_sadrzaj>
    <derivirana_varijabla naziv="DomainObject.Predmet.ProtustrankaWithAdressOIB_1">SANITET TRIDESETDVA d.o.o. za sanitetski prijevoz, OIB 32955754553, Ivana Gundulića 41, 32000 Vukovar</derivirana_varijabla>
  </DomainObject.Predmet.ProtustrankaWithAdressOIB>
  <DomainObject.Predmet.ProtustrankaNazivFormated>
    <izvorni_sadrzaj>SANITET TRIDESETDVA d.o.o. za sanitetski prijevoz</izvorni_sadrzaj>
    <derivirana_varijabla naziv="DomainObject.Predmet.ProtustrankaNazivFormated_1">SANITET TRIDESETDVA d.o.o. za sanitetski prijevoz</derivirana_varijabla>
  </DomainObject.Predmet.ProtustrankaNazivFormated>
  <DomainObject.Predmet.ProtustrankaNazivFormatedOIB>
    <izvorni_sadrzaj>SANITET TRIDESETDVA d.o.o. za sanitetski prijevoz, OIB 32955754553</izvorni_sadrzaj>
    <derivirana_varijabla naziv="DomainObject.Predmet.ProtustrankaNazivFormatedOIB_1">SANITET TRIDESETDVA d.o.o. za sanitetski prijevoz, OIB 32955754553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,POREZNO MJESTO VUKOVAR</izvorni_sadrzaj>
    <derivirana_varijabla naziv="DomainObject.Predmet.StrankaFormated_1">  RH MF POREZNA UPRAVA ,POREZNO MJESTO VUKOVAR</derivirana_varijabla>
  </DomainObject.Predmet.StrankaFormated>
  <DomainObject.Predmet.StrankaFormatedOIB>
    <izvorni_sadrzaj>  RH MF POREZNA UPRAVA ,POREZNO MJESTO VUKOVAR, OIB 18683136487</izvorni_sadrzaj>
    <derivirana_varijabla naziv="DomainObject.Predmet.StrankaFormatedOIB_1">  RH MF POREZNA UPRAVA ,POREZNO MJESTO VUKOVAR, OIB 18683136487</derivirana_varijabla>
  </DomainObject.Predmet.StrankaFormatedOIB>
  <DomainObject.Predmet.StrankaFormatedWithAdress>
    <izvorni_sadrzaj> RH MF POREZNA UPRAVA ,POREZNO MJESTO VUKOVAR</izvorni_sadrzaj>
    <derivirana_varijabla naziv="DomainObject.Predmet.StrankaFormatedWithAdress_1"> RH MF POREZNA UPRAVA ,POREZNO MJESTO VUKOVAR</derivirana_varijabla>
  </DomainObject.Predmet.StrankaFormatedWithAdress>
  <DomainObject.Predmet.StrankaFormatedWithAdressOIB>
    <izvorni_sadrzaj> RH MF POREZNA UPRAVA ,POREZNO MJESTO VUKOVAR, OIB 18683136487</izvorni_sadrzaj>
    <derivirana_varijabla naziv="DomainObject.Predmet.StrankaFormatedWithAdressOIB_1"> RH MF POREZNA UPRAVA ,POREZNO MJESTO VUKOVAR, OIB 18683136487</derivirana_varijabla>
  </DomainObject.Predmet.StrankaFormatedWithAdressOIB>
  <DomainObject.Predmet.StrankaWithAdress>
    <izvorni_sadrzaj>RH MF POREZNA UPRAVA ,POREZNO MJESTO VUKOVAR </izvorni_sadrzaj>
    <derivirana_varijabla naziv="DomainObject.Predmet.StrankaWithAdress_1">RH MF POREZNA UPRAVA ,POREZNO MJESTO VUKOVAR </derivirana_varijabla>
  </DomainObject.Predmet.StrankaWithAdress>
  <DomainObject.Predmet.StrankaWithAdressOIB>
    <izvorni_sadrzaj>RH MF POREZNA UPRAVA ,POREZNO MJESTO VUKOVAR, OIB 18683136487</izvorni_sadrzaj>
    <derivirana_varijabla naziv="DomainObject.Predmet.StrankaWithAdressOIB_1">RH MF POREZNA UPRAVA ,POREZNO MJESTO VUKOVAR, OIB 18683136487</derivirana_varijabla>
  </DomainObject.Predmet.StrankaWithAdressOIB>
  <DomainObject.Predmet.StrankaNazivFormated>
    <izvorni_sadrzaj>RH MF POREZNA UPRAVA ,POREZNO MJESTO VUKOVAR</izvorni_sadrzaj>
    <derivirana_varijabla naziv="DomainObject.Predmet.StrankaNazivFormated_1">RH MF POREZNA UPRAVA ,POREZNO MJESTO VUKOVAR</derivirana_varijabla>
  </DomainObject.Predmet.StrankaNazivFormated>
  <DomainObject.Predmet.StrankaNazivFormatedOIB>
    <izvorni_sadrzaj>RH MF POREZNA UPRAVA ,POREZNO MJESTO VUKOVAR, OIB 18683136487</izvorni_sadrzaj>
    <derivirana_varijabla naziv="DomainObject.Predmet.StrankaNazivFormatedOIB_1">RH MF POREZNA UPRAVA ,POREZNO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,POREZNO MJESTO VUKOVAR</item>
    </izvorni_sadrzaj>
    <derivirana_varijabla naziv="DomainObject.Predmet.StrankaListFormated_1">
      <item>RH MF POREZNA UPRAVA ,POREZNO MJESTO VUKOVAR</item>
    </derivirana_varijabla>
  </DomainObject.Predmet.StrankaListFormated>
  <DomainObject.Predmet.StrankaListFormatedOIB>
    <izvorni_sadrzaj>
      <item>RH MF POREZNA UPRAVA ,POREZNO MJESTO VUKOVAR, OIB 18683136487</item>
    </izvorni_sadrzaj>
    <derivirana_varijabla naziv="DomainObject.Predmet.StrankaListFormatedOIB_1">
      <item>RH MF POREZNA UPRAVA ,POREZNO MJESTO VUKOVAR, OIB 18683136487</item>
    </derivirana_varijabla>
  </DomainObject.Predmet.StrankaListFormatedOIB>
  <DomainObject.Predmet.StrankaListFormatedWithAdress>
    <izvorni_sadrzaj>
      <item>RH MF POREZNA UPRAVA ,POREZNO MJESTO VUKOVAR</item>
    </izvorni_sadrzaj>
    <derivirana_varijabla naziv="DomainObject.Predmet.StrankaListFormatedWithAdress_1">
      <item>RH MF POREZNA UPRAVA ,POREZNO MJESTO VUKOVAR</item>
    </derivirana_varijabla>
  </DomainObject.Predmet.StrankaListFormatedWithAdress>
  <DomainObject.Predmet.StrankaListFormatedWithAdressOIB>
    <izvorni_sadrzaj>
      <item>RH MF POREZNA UPRAVA ,POREZNO MJESTO VUKOVAR, OIB 18683136487</item>
    </izvorni_sadrzaj>
    <derivirana_varijabla naziv="DomainObject.Predmet.StrankaListFormatedWithAdressOIB_1">
      <item>RH MF POREZNA UPRAVA ,POREZNO MJESTO VUKOVAR, OIB 18683136487</item>
    </derivirana_varijabla>
  </DomainObject.Predmet.StrankaListFormatedWithAdressOIB>
  <DomainObject.Predmet.StrankaListNazivFormated>
    <izvorni_sadrzaj>
      <item>RH MF POREZNA UPRAVA ,POREZNO MJESTO VUKOVAR</item>
    </izvorni_sadrzaj>
    <derivirana_varijabla naziv="DomainObject.Predmet.StrankaListNazivFormated_1">
      <item>RH MF POREZNA UPRAVA ,POREZNO MJESTO VUKOVAR</item>
    </derivirana_varijabla>
  </DomainObject.Predmet.StrankaListNazivFormated>
  <DomainObject.Predmet.StrankaListNazivFormatedOIB>
    <izvorni_sadrzaj>
      <item>RH MF POREZNA UPRAVA ,POREZNO MJESTO VUKOVAR, OIB 18683136487</item>
    </izvorni_sadrzaj>
    <derivirana_varijabla naziv="DomainObject.Predmet.StrankaListNazivFormatedOIB_1">
      <item>RH MF POREZNA UPRAVA ,POREZNO MJESTO VUKOVAR, OIB 18683136487</item>
    </derivirana_varijabla>
  </DomainObject.Predmet.StrankaListNazivFormatedOIB>
  <DomainObject.Predmet.ProtuStrankaListFormated>
    <izvorni_sadrzaj>
      <item>SANITET TRIDESETDVA d.o.o. za sanitetski prijevoz</item>
    </izvorni_sadrzaj>
    <derivirana_varijabla naziv="DomainObject.Predmet.ProtuStrankaListFormated_1">
      <item>SANITET TRIDESETDVA d.o.o. za sanitetski prijevoz</item>
    </derivirana_varijabla>
  </DomainObject.Predmet.ProtuStrankaListFormated>
  <DomainObject.Predmet.ProtuStrankaListFormatedOIB>
    <izvorni_sadrzaj>
      <item>SANITET TRIDESETDVA d.o.o. za sanitetski prijevoz, OIB 32955754553</item>
    </izvorni_sadrzaj>
    <derivirana_varijabla naziv="DomainObject.Predmet.ProtuStrankaListFormatedOIB_1">
      <item>SANITET TRIDESETDVA d.o.o. za sanitetski prijevoz, OIB 32955754553</item>
    </derivirana_varijabla>
  </DomainObject.Predmet.ProtuStrankaListFormatedOIB>
  <DomainObject.Predmet.ProtuStrankaListFormatedWithAdress>
    <izvorni_sadrzaj>
      <item>SANITET TRIDESETDVA d.o.o. za sanitetski prijevoz, Ivana Gundulića 41, 32000 Vukovar</item>
    </izvorni_sadrzaj>
    <derivirana_varijabla naziv="DomainObject.Predmet.ProtuStrankaListFormatedWithAdress_1">
      <item>SANITET TRIDESETDVA d.o.o. za sanitetski prijevoz, Ivana Gundulića 41, 32000 Vukovar</item>
    </derivirana_varijabla>
  </DomainObject.Predmet.ProtuStrankaListFormatedWithAdress>
  <DomainObject.Predmet.ProtuStrankaListFormatedWithAdressOIB>
    <izvorni_sadrzaj>
      <item>SANITET TRIDESETDVA d.o.o. za sanitetski prijevoz, OIB 32955754553, Ivana Gundulića 41, 32000 Vukovar</item>
    </izvorni_sadrzaj>
    <derivirana_varijabla naziv="DomainObject.Predmet.ProtuStrankaListFormatedWithAdressOIB_1">
      <item>SANITET TRIDESETDVA d.o.o. za sanitetski prijevoz, OIB 32955754553, Ivana Gundulića 41, 32000 Vukovar</item>
    </derivirana_varijabla>
  </DomainObject.Predmet.ProtuStrankaListFormatedWithAdressOIB>
  <DomainObject.Predmet.ProtuStrankaListNazivFormated>
    <izvorni_sadrzaj>
      <item>SANITET TRIDESETDVA d.o.o. za sanitetski prijevoz</item>
    </izvorni_sadrzaj>
    <derivirana_varijabla naziv="DomainObject.Predmet.ProtuStrankaListNazivFormated_1">
      <item>SANITET TRIDESETDVA d.o.o. za sanitetski prijevoz</item>
    </derivirana_varijabla>
  </DomainObject.Predmet.ProtuStrankaListNazivFormated>
  <DomainObject.Predmet.ProtuStrankaListNazivFormatedOIB>
    <izvorni_sadrzaj>
      <item>SANITET TRIDESETDVA d.o.o. za sanitetski prijevoz, OIB 32955754553</item>
    </izvorni_sadrzaj>
    <derivirana_varijabla naziv="DomainObject.Predmet.ProtuStrankaListNazivFormatedOIB_1">
      <item>SANITET TRIDESETDVA d.o.o. za sanitetski prijevoz, OIB 32955754553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,POREZNO MJESTO VUKOVAR</izvorni_sadrzaj>
    <derivirana_varijabla naziv="DomainObject.Predmet.StrankaIDrugi_1">RH MF POREZNA UPRAVA ,POREZNO MJESTO VUKOVAR</derivirana_varijabla>
  </DomainObject.Predmet.StrankaIDrugi>
  <DomainObject.Predmet.ProtustrankaIDrugi>
    <izvorni_sadrzaj>SANITET TRIDESETDVA d.o.o. za sanitetski prijevoz</izvorni_sadrzaj>
    <derivirana_varijabla naziv="DomainObject.Predmet.ProtustrankaIDrugi_1">SANITET TRIDESETDVA d.o.o. za sanitetski prijevoz</derivirana_varijabla>
  </DomainObject.Predmet.ProtustrankaIDrugi>
  <DomainObject.Predmet.StrankaIDrugiAdressOIB>
    <izvorni_sadrzaj>RH MF POREZNA UPRAVA ,POREZNO MJESTO VUKOVAR, OIB 18683136487</izvorni_sadrzaj>
    <derivirana_varijabla naziv="DomainObject.Predmet.StrankaIDrugiAdressOIB_1">RH MF POREZNA UPRAVA ,POREZNO MJESTO VUKOVAR, OIB 18683136487</derivirana_varijabla>
  </DomainObject.Predmet.StrankaIDrugiAdressOIB>
  <DomainObject.Predmet.ProtustrankaIDrugiAdressOIB>
    <izvorni_sadrzaj>SANITET TRIDESETDVA d.o.o. za sanitetski prijevoz, OIB 32955754553, Ivana Gundulića 41, 32000 Vukovar</izvorni_sadrzaj>
    <derivirana_varijabla naziv="DomainObject.Predmet.ProtustrankaIDrugiAdressOIB_1">SANITET TRIDESETDVA d.o.o. za sanitetski prijevoz, OIB 32955754553, Ivana Gundulića 41,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SANITET TRIDESETDVA d.o.o. za sanitetski prijevoz</item>
      <item>RH MF POREZNA UPRAVA ,POREZNO MJESTO VUKOVAR</item>
    </izvorni_sadrzaj>
    <derivirana_varijabla naziv="DomainObject.Predmet.SudioniciListNaziv_1">
      <item>SANITET TRIDESETDVA d.o.o. za sanitetski prijevoz</item>
      <item>RH MF POREZNA UPRAVA ,POREZNO MJESTO VUKOVAR</item>
    </derivirana_varijabla>
  </DomainObject.Predmet.SudioniciListNaziv>
  <DomainObject.Predmet.SudioniciListAdressOIB>
    <izvorni_sadrzaj>
      <item>SANITET TRIDESETDVA d.o.o. za sanitetski prijevoz, OIB 32955754553, Ivana Gundulića 41,32000 Vukovar</item>
      <item>RH MF POREZNA UPRAVA ,POREZNO MJESTO VUKOVAR, OIB 18683136487</item>
    </izvorni_sadrzaj>
    <derivirana_varijabla naziv="DomainObject.Predmet.SudioniciListAdressOIB_1">
      <item>SANITET TRIDESETDVA d.o.o. za sanitetski prijevoz, OIB 32955754553, Ivana Gundulića 41,32000 Vukovar</item>
      <item>RH MF POREZNA UPRAVA ,POREZNO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32955754553</item>
      <item>, OIB 18683136487</item>
    </izvorni_sadrzaj>
    <derivirana_varijabla naziv="DomainObject.Predmet.SudioniciListNazivOIB_1">
      <item>, OIB 32955754553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B8A8F4-12BC-4B41-996F-71009873F7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1131</properties:Words>
  <properties:Characters>6299</properties:Characters>
  <properties:Lines>216</properties:Lines>
  <properties:Paragraphs>54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7778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2016-07-08T06:24:00Z</dcterms:created>
  <dc:creator>dsekulic</dc:creator>
  <cp:lastModifiedBy>Danijela Sekulić</cp:lastModifiedBy>
  <cp:lastPrinted>2016-07-08T07:02:00Z</cp:lastPrinted>
  <dcterms:modified xmlns:xsi="http://www.w3.org/2001/XMLSchema-instance" xsi:type="dcterms:W3CDTF">2016-07-08T07:02:00Z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