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8eb0" w14:paraId="ebe8eb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222</w:t>
      </w:r>
      <w:r w:rsidR="0008519B">
        <w:rPr>
          <w:b/>
          <w:sz w:val="22"/>
          <w:szCs w:val="22"/>
          <w:lang w:val="hr-HR"/>
        </w:rPr>
        <w:t>3</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7E065A">
        <w:rPr>
          <w:b/>
          <w:sz w:val="22"/>
          <w:szCs w:val="22"/>
          <w:lang w:val="hr-HR"/>
        </w:rPr>
        <w:t>5</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A5580E" w:rsidRPr="00A5580E">
        <w:rPr>
          <w:sz w:val="22"/>
          <w:szCs w:val="22"/>
          <w:lang w:val="en-AU"/>
        </w:rPr>
        <w:t>BOTA PROMORJE j.d.o.o. za uslugu i proizvodnju, Uz Brijeg 19, Mokošica, OIB: 61112093011</w:t>
      </w:r>
      <w:r w:rsidR="00CE7D5C" w:rsidRPr="00086A8D">
        <w:rPr>
          <w:sz w:val="22"/>
          <w:szCs w:val="22"/>
        </w:rPr>
        <w:t xml:space="preserve">, </w:t>
      </w:r>
      <w:r w:rsidRPr="00086A8D">
        <w:rPr>
          <w:sz w:val="22"/>
          <w:szCs w:val="22"/>
        </w:rPr>
        <w:t xml:space="preserve">dana </w:t>
      </w:r>
      <w:r w:rsidR="009D1CA9" w:rsidRPr="00086A8D">
        <w:rPr>
          <w:sz w:val="22"/>
          <w:szCs w:val="22"/>
        </w:rPr>
        <w:t>2</w:t>
      </w:r>
      <w:r w:rsidR="000B14D5">
        <w:rPr>
          <w:sz w:val="22"/>
          <w:szCs w:val="22"/>
        </w:rPr>
        <w:t>7</w:t>
      </w:r>
      <w:r w:rsidR="00AE21DC" w:rsidRPr="00086A8D">
        <w:rPr>
          <w:sz w:val="22"/>
          <w:szCs w:val="22"/>
        </w:rPr>
        <w:t>.</w:t>
      </w:r>
      <w:r w:rsidR="00793003" w:rsidRPr="00086A8D">
        <w:rPr>
          <w:sz w:val="22"/>
          <w:szCs w:val="22"/>
        </w:rPr>
        <w:t xml:space="preserve"> s</w:t>
      </w:r>
      <w:r w:rsidR="009D1CA9" w:rsidRPr="00086A8D">
        <w:rPr>
          <w:sz w:val="22"/>
          <w:szCs w:val="22"/>
        </w:rPr>
        <w:t>tudenog</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5580E" w:rsidRPr="00A5580E">
        <w:rPr>
          <w:sz w:val="22"/>
          <w:szCs w:val="22"/>
        </w:rPr>
        <w:t xml:space="preserve">BOTA </w:t>
      </w:r>
      <w:r w:rsidR="00A5580E" w:rsidRPr="00A5580E">
        <w:rPr>
          <w:sz w:val="22"/>
          <w:szCs w:val="22"/>
          <w:lang w:val="hr-HR"/>
        </w:rPr>
        <w:t>PROMORJE j.d.o.o. za</w:t>
      </w:r>
      <w:r w:rsidR="00A5580E" w:rsidRPr="00A5580E">
        <w:rPr>
          <w:sz w:val="22"/>
          <w:szCs w:val="22"/>
        </w:rPr>
        <w:t xml:space="preserve"> uslugu i</w:t>
      </w:r>
      <w:r w:rsidR="00A5580E" w:rsidRPr="00A5580E">
        <w:rPr>
          <w:sz w:val="22"/>
          <w:szCs w:val="22"/>
          <w:lang w:val="hr-HR"/>
        </w:rPr>
        <w:t xml:space="preserve"> proizvodnju</w:t>
      </w:r>
      <w:r w:rsidR="00A5580E" w:rsidRPr="00A5580E">
        <w:rPr>
          <w:sz w:val="22"/>
          <w:szCs w:val="22"/>
        </w:rPr>
        <w:t xml:space="preserve">, Uz Brijeg 19, </w:t>
      </w:r>
      <w:r w:rsidR="00A5580E" w:rsidRPr="00A5580E">
        <w:rPr>
          <w:sz w:val="22"/>
          <w:szCs w:val="22"/>
          <w:lang w:val="hr-HR"/>
        </w:rPr>
        <w:t>Mokošica</w:t>
      </w:r>
      <w:r w:rsidR="00A5580E" w:rsidRPr="00A5580E">
        <w:rPr>
          <w:sz w:val="22"/>
          <w:szCs w:val="22"/>
        </w:rPr>
        <w:t>, OIB: 61112093011</w:t>
      </w:r>
      <w:r w:rsidR="00763F7D" w:rsidRPr="00763F7D">
        <w:rPr>
          <w:sz w:val="22"/>
          <w:szCs w:val="22"/>
        </w:rPr>
        <w:t>,</w:t>
      </w:r>
      <w:r w:rsidR="00763F7D">
        <w:rPr>
          <w:sz w:val="22"/>
          <w:szCs w:val="22"/>
        </w:rPr>
        <w:t xml:space="preserve"> MBS</w:t>
      </w:r>
      <w:r w:rsidR="00A5580E">
        <w:rPr>
          <w:sz w:val="22"/>
          <w:szCs w:val="22"/>
        </w:rPr>
        <w:t xml:space="preserve"> </w:t>
      </w:r>
      <w:r w:rsidR="00763F7D">
        <w:rPr>
          <w:sz w:val="22"/>
          <w:szCs w:val="22"/>
        </w:rPr>
        <w:t>060</w:t>
      </w:r>
      <w:r w:rsidR="00BF5B72">
        <w:rPr>
          <w:sz w:val="22"/>
          <w:szCs w:val="22"/>
        </w:rPr>
        <w:t>293422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15</w:t>
      </w:r>
      <w:r w:rsidR="00763F7D" w:rsidRPr="00763F7D">
        <w:rPr>
          <w:b/>
          <w:sz w:val="22"/>
          <w:szCs w:val="22"/>
          <w:u w:val="single"/>
          <w:lang w:val="hr-HR"/>
        </w:rPr>
        <w:t xml:space="preserve">. </w:t>
      </w:r>
      <w:r w:rsidR="00446F6E">
        <w:rPr>
          <w:b/>
          <w:sz w:val="22"/>
          <w:szCs w:val="22"/>
          <w:u w:val="single"/>
          <w:lang w:val="hr-HR"/>
        </w:rPr>
        <w:t>prosinca</w:t>
      </w:r>
      <w:r w:rsidR="00763F7D" w:rsidRPr="00763F7D">
        <w:rPr>
          <w:b/>
          <w:sz w:val="22"/>
          <w:szCs w:val="22"/>
          <w:u w:val="single"/>
          <w:lang w:val="hr-HR"/>
        </w:rPr>
        <w:t xml:space="preserve"> 2015. godine u </w:t>
      </w:r>
      <w:r>
        <w:rPr>
          <w:b/>
          <w:sz w:val="22"/>
          <w:szCs w:val="22"/>
          <w:u w:val="single"/>
          <w:lang w:val="hr-HR"/>
        </w:rPr>
        <w:t>9</w:t>
      </w:r>
      <w:r w:rsidR="00763F7D" w:rsidRPr="00763F7D">
        <w:rPr>
          <w:b/>
          <w:sz w:val="22"/>
          <w:szCs w:val="22"/>
          <w:u w:val="single"/>
          <w:lang w:val="hr-HR"/>
        </w:rPr>
        <w:t>,</w:t>
      </w:r>
      <w:r>
        <w:rPr>
          <w:b/>
          <w:sz w:val="22"/>
          <w:szCs w:val="22"/>
          <w:u w:val="single"/>
          <w:lang w:val="hr-HR"/>
        </w:rPr>
        <w:t>3</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6835DF">
        <w:rPr>
          <w:sz w:val="22"/>
          <w:szCs w:val="22"/>
          <w:lang w:val="hr-HR"/>
        </w:rPr>
        <w:t>Pero Matić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6835DF">
        <w:rPr>
          <w:sz w:val="22"/>
          <w:szCs w:val="22"/>
          <w:lang w:val="hr-HR"/>
        </w:rPr>
        <w:t>Peru matiću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C3146">
        <w:rPr>
          <w:sz w:val="22"/>
          <w:szCs w:val="22"/>
          <w:lang w:val="hr-HR"/>
        </w:rPr>
        <w:t>23</w:t>
      </w:r>
      <w:r w:rsidR="004D5719" w:rsidRPr="004D5719">
        <w:rPr>
          <w:sz w:val="22"/>
          <w:szCs w:val="22"/>
          <w:lang w:val="hr-HR"/>
        </w:rPr>
        <w:t>. studenog 2015. godine prijedlog za otvaranje stečajnog postupka nad dužnikom. U prijedlogu se u bitnome navodi da na dan 1</w:t>
      </w:r>
      <w:r w:rsidR="00AC3146">
        <w:rPr>
          <w:sz w:val="22"/>
          <w:szCs w:val="22"/>
          <w:lang w:val="hr-HR"/>
        </w:rPr>
        <w:t>8</w:t>
      </w:r>
      <w:r w:rsidR="004D5719" w:rsidRPr="004D5719">
        <w:rPr>
          <w:sz w:val="22"/>
          <w:szCs w:val="22"/>
          <w:lang w:val="hr-HR"/>
        </w:rPr>
        <w:t xml:space="preserve">. studenog 2015. godine dužnika u Očevidniku redoslijeda osnova za plaćanje ima evidentirane neizvršene osnove za plaćanje u neprekinutom razdoblju od 120 dana u ukupnom iznosu od </w:t>
      </w:r>
      <w:r w:rsidR="00AC3146">
        <w:rPr>
          <w:sz w:val="22"/>
          <w:szCs w:val="22"/>
          <w:lang w:val="hr-HR"/>
        </w:rPr>
        <w:t>1.507,25</w:t>
      </w:r>
      <w:r w:rsidR="004D5719" w:rsidRPr="004D5719">
        <w:rPr>
          <w:sz w:val="22"/>
          <w:szCs w:val="22"/>
          <w:lang w:val="hr-HR"/>
        </w:rPr>
        <w:t xml:space="preserve"> kuna, da ima 1 zaposlenog, da ima račun kod </w:t>
      </w:r>
      <w:r w:rsidR="00AC3146">
        <w:rPr>
          <w:sz w:val="22"/>
          <w:szCs w:val="22"/>
          <w:lang w:val="hr-HR"/>
        </w:rPr>
        <w:t>OTP banka Hrvatska 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8D339B">
        <w:rPr>
          <w:b/>
          <w:sz w:val="22"/>
          <w:szCs w:val="22"/>
          <w:lang w:val="hr-HR"/>
        </w:rPr>
        <w:t>7</w:t>
      </w:r>
      <w:r w:rsidRPr="00086A8D">
        <w:rPr>
          <w:b/>
          <w:sz w:val="22"/>
          <w:szCs w:val="22"/>
          <w:lang w:val="hr-HR"/>
        </w:rPr>
        <w:t xml:space="preserve">. </w:t>
      </w:r>
      <w:r w:rsidR="0020059B" w:rsidRPr="00086A8D">
        <w:rPr>
          <w:b/>
          <w:sz w:val="22"/>
          <w:szCs w:val="22"/>
          <w:lang w:val="hr-HR"/>
        </w:rPr>
        <w:t>s</w:t>
      </w:r>
      <w:r w:rsidR="00086A8D" w:rsidRPr="00086A8D">
        <w:rPr>
          <w:b/>
          <w:sz w:val="22"/>
          <w:szCs w:val="22"/>
          <w:lang w:val="hr-HR"/>
        </w:rPr>
        <w:t>tudenog</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8D339B">
        <w:rPr>
          <w:sz w:val="22"/>
          <w:szCs w:val="22"/>
          <w:lang w:val="hr-HR"/>
        </w:rPr>
        <w:t>7</w:t>
      </w:r>
      <w:r w:rsidRPr="00086A8D">
        <w:rPr>
          <w:sz w:val="22"/>
          <w:szCs w:val="22"/>
          <w:lang w:val="hr-HR"/>
        </w:rPr>
        <w:t>.</w:t>
      </w:r>
      <w:r w:rsidR="00E40632">
        <w:rPr>
          <w:sz w:val="22"/>
          <w:szCs w:val="22"/>
          <w:lang w:val="hr-HR"/>
        </w:rPr>
        <w:t>11</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Pero Matić, Uz Brijeg 19, Mokošica,</w:t>
      </w:r>
    </w:p>
    <w:p w:rsidRDefault="00612073" w:rsidP="00AE21DC" w:rsidR="00805354">
      <w:pPr>
        <w:pStyle w:val="Tijeloteksta"/>
        <w:rPr>
          <w:sz w:val="22"/>
          <w:szCs w:val="22"/>
        </w:rPr>
      </w:pPr>
      <w:r>
        <w:rPr>
          <w:sz w:val="22"/>
          <w:szCs w:val="22"/>
        </w:rPr>
        <w:t>- FINA</w:t>
      </w:r>
      <w:r w:rsidR="00805354">
        <w:rPr>
          <w:sz w:val="22"/>
          <w:szCs w:val="22"/>
        </w:rPr>
        <w:t>, Podružnica Dubrovnik,</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793B">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w:t>
    </w:r>
    <w:r w:rsidR="00A5580E">
      <w:rPr>
        <w:b/>
        <w:sz w:val="22"/>
        <w:szCs w:val="22"/>
        <w:lang w:val="hr-HR"/>
      </w:rPr>
      <w:t>2</w:t>
    </w:r>
    <w:r w:rsidR="00763F7D">
      <w:rPr>
        <w:b/>
        <w:sz w:val="22"/>
        <w:szCs w:val="22"/>
        <w:lang w:val="hr-HR"/>
      </w:rPr>
      <w:t>2</w:t>
    </w:r>
    <w:r w:rsidR="00A5580E">
      <w:rPr>
        <w:b/>
        <w:sz w:val="22"/>
        <w:szCs w:val="22"/>
        <w:lang w:val="hr-HR"/>
      </w:rPr>
      <w:t>3</w:t>
    </w:r>
    <w:r w:rsidRPr="00A448B5">
      <w:rPr>
        <w:b/>
        <w:sz w:val="22"/>
        <w:szCs w:val="22"/>
        <w:lang w:val="hr-HR"/>
      </w:rPr>
      <w:t>/201</w:t>
    </w:r>
    <w:r w:rsidR="00763F7D">
      <w:rPr>
        <w:b/>
        <w:sz w:val="22"/>
        <w:szCs w:val="22"/>
        <w:lang w:val="hr-HR"/>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9238A"/>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D7447"/>
    <w:rsid w:val="00714001"/>
    <w:rsid w:val="00742494"/>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D339B"/>
    <w:rsid w:val="0093736B"/>
    <w:rsid w:val="009505E6"/>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EB"/>
    <w:rsid w:val="00B6793B"/>
    <w:rsid w:val="00BB68B9"/>
    <w:rsid w:val="00BF5B72"/>
    <w:rsid w:val="00C21211"/>
    <w:rsid w:val="00C628C8"/>
    <w:rsid w:val="00CC3B20"/>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6793B"/>
    <w:rPr>
      <w:color w:val="808080"/>
      <w:bdr w:space="0" w:sz="0" w:color="auto" w:val="none"/>
      <w:shd w:fill="auto" w:color="auto" w:val="clear"/>
    </w:rPr>
  </w:style>
  <w:style w:customStyle="true" w:styleId="eSPISCCParagraphDefaultFont" w:type="character">
    <w:name w:val="eSPIS_CC_Paragraph Default Font"/>
    <w:basedOn w:val="Zadanifontodlomka"/>
    <w:rsid w:val="00B6793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6793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6793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6793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6793B"/>
    <w:rPr>
      <w:color w:val="808080"/>
      <w:bdr w:color="auto" w:space="0" w:sz="0" w:val="none"/>
      <w:shd w:color="auto" w:fill="auto" w:val="clear"/>
    </w:rPr>
  </w:style>
  <w:style w:customStyle="1" w:styleId="eSPISCCParagraphDefaultFont" w:type="character">
    <w:name w:val="eSPIS_CC_Paragraph Default Font"/>
    <w:basedOn w:val="Zadanifontodlomka"/>
    <w:rsid w:val="00B6793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6793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6793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6793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St-2223/2015</izvorni_sadrzaj>
    <derivirana_varijabla naziv="DomainObject.Predmet.OznakaBroj_1">St-2223/2015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BOTA PRIMORJE j.d.o.o. za usluge i proizvodnju</izvorni_sadrzaj>
    <derivirana_varijabla naziv="DomainObject.Predmet.ProtustrankaFormated_1">  BOTA PRIMORJE j.d.o.o. za usluge i proizvodnju</derivirana_varijabla>
  </DomainObject.Predmet.ProtustrankaFormated>
  <DomainObject.Predmet.ProtustrankaFormatedOIB>
    <izvorni_sadrzaj>  BOTA PRIMORJE j.d.o.o. za usluge i proizvodnju, OIB 61112093011</izvorni_sadrzaj>
    <derivirana_varijabla naziv="DomainObject.Predmet.ProtustrankaFormatedOIB_1">  BOTA PRIMORJE j.d.o.o. za usluge i proizvodnju, OIB 61112093011</derivirana_varijabla>
  </DomainObject.Predmet.ProtustrankaFormatedOIB>
  <DomainObject.Predmet.ProtustrankaFormatedWithAdress>
    <izvorni_sadrzaj> BOTA PRIMORJE j.d.o.o. za usluge i proizvodnju, Uz Brijeg 19, 20236 Mokošica</izvorni_sadrzaj>
    <derivirana_varijabla naziv="DomainObject.Predmet.ProtustrankaFormatedWithAdress_1"> BOTA PRIMORJE j.d.o.o. za usluge i proizvodnju, Uz Brijeg 19, 20236 Mokošica</derivirana_varijabla>
  </DomainObject.Predmet.ProtustrankaFormatedWithAdress>
  <DomainObject.Predmet.ProtustrankaFormatedWithAdressOIB>
    <izvorni_sadrzaj> BOTA PRIMORJE j.d.o.o. za usluge i proizvodnju, OIB 61112093011, Uz Brijeg 19, 20236 Mokošica</izvorni_sadrzaj>
    <derivirana_varijabla naziv="DomainObject.Predmet.ProtustrankaFormatedWithAdressOIB_1"> BOTA PRIMORJE j.d.o.o. za usluge i proizvodnju, OIB 61112093011, Uz Brijeg 19, 20236 Mokošica</derivirana_varijabla>
  </DomainObject.Predmet.ProtustrankaFormatedWithAdressOIB>
  <DomainObject.Predmet.ProtustrankaWithAdress>
    <izvorni_sadrzaj>BOTA PRIMORJE j.d.o.o. za usluge i proizvodnju Uz Brijeg 19, 20236 Mokošica</izvorni_sadrzaj>
    <derivirana_varijabla naziv="DomainObject.Predmet.ProtustrankaWithAdress_1">BOTA PRIMORJE j.d.o.o. za usluge i proizvodnju Uz Brijeg 19, 20236 Mokošica</derivirana_varijabla>
  </DomainObject.Predmet.ProtustrankaWithAdress>
  <DomainObject.Predmet.ProtustrankaWithAdressOIB>
    <izvorni_sadrzaj>BOTA PRIMORJE j.d.o.o. za usluge i proizvodnju, OIB 61112093011, Uz Brijeg 19, 20236 Mokošica</izvorni_sadrzaj>
    <derivirana_varijabla naziv="DomainObject.Predmet.ProtustrankaWithAdressOIB_1">BOTA PRIMORJE j.d.o.o. za usluge i proizvodnju, OIB 61112093011, Uz Brijeg 19, 20236 Mokošica</derivirana_varijabla>
  </DomainObject.Predmet.ProtustrankaWithAdressOIB>
  <DomainObject.Predmet.ProtustrankaNazivFormated>
    <izvorni_sadrzaj>BOTA PRIMORJE j.d.o.o. za usluge i proizvodnju</izvorni_sadrzaj>
    <derivirana_varijabla naziv="DomainObject.Predmet.ProtustrankaNazivFormated_1">BOTA PRIMORJE j.d.o.o. za usluge i proizvodnju</derivirana_varijabla>
  </DomainObject.Predmet.ProtustrankaNazivFormated>
  <DomainObject.Predmet.ProtustrankaNazivFormatedOIB>
    <izvorni_sadrzaj>BOTA PRIMORJE j.d.o.o. za usluge i proizvodnju, OIB 61112093011</izvorni_sadrzaj>
    <derivirana_varijabla naziv="DomainObject.Predmet.ProtustrankaNazivFormatedOIB_1">BOTA PRIMORJE j.d.o.o. za usluge i proizvodnju, OIB 61112093011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1507.25</izvorni_sadrzaj>
    <derivirana_varijabla naziv="DomainObject.Predmet.TrenutnaVrijednost_1">1507.25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BOTA PRIMORJE j.d.o.o. za usluge i proizvodnju</item>
    </izvorni_sadrzaj>
    <derivirana_varijabla naziv="DomainObject.Predmet.ProtuStrankaListFormated_1">
      <item>BOTA PRIMORJE j.d.o.o. za usluge i proizvodnju</item>
    </derivirana_varijabla>
  </DomainObject.Predmet.ProtuStrankaListFormated>
  <DomainObject.Predmet.ProtuStrankaListFormatedOIB>
    <izvorni_sadrzaj>
      <item>BOTA PRIMORJE j.d.o.o. za usluge i proizvodnju, OIB 61112093011</item>
    </izvorni_sadrzaj>
    <derivirana_varijabla naziv="DomainObject.Predmet.ProtuStrankaListFormatedOIB_1">
      <item>BOTA PRIMORJE j.d.o.o. za usluge i proizvodnju, OIB 61112093011</item>
    </derivirana_varijabla>
  </DomainObject.Predmet.ProtuStrankaListFormatedOIB>
  <DomainObject.Predmet.ProtuStrankaListFormatedWithAdress>
    <izvorni_sadrzaj>
      <item>BOTA PRIMORJE j.d.o.o. za usluge i proizvodnju, Uz Brijeg 19, 20236 Mokošica</item>
    </izvorni_sadrzaj>
    <derivirana_varijabla naziv="DomainObject.Predmet.ProtuStrankaListFormatedWithAdress_1">
      <item>BOTA PRIMORJE j.d.o.o. za usluge i proizvodnju, Uz Brijeg 19, 20236 Mokošica</item>
    </derivirana_varijabla>
  </DomainObject.Predmet.ProtuStrankaListFormatedWithAdress>
  <DomainObject.Predmet.ProtuStrankaListFormatedWithAdressOIB>
    <izvorni_sadrzaj>
      <item>BOTA PRIMORJE j.d.o.o. za usluge i proizvodnju, OIB 61112093011, Uz Brijeg 19, 20236 Mokošica</item>
    </izvorni_sadrzaj>
    <derivirana_varijabla naziv="DomainObject.Predmet.ProtuStrankaListFormatedWithAdressOIB_1">
      <item>BOTA PRIMORJE j.d.o.o. za usluge i proizvodnju, OIB 61112093011, Uz Brijeg 19, 20236 Mokošica</item>
    </derivirana_varijabla>
  </DomainObject.Predmet.ProtuStrankaListFormatedWithAdressOIB>
  <DomainObject.Predmet.ProtuStrankaListNazivFormated>
    <izvorni_sadrzaj>
      <item>BOTA PRIMORJE j.d.o.o. za usluge i proizvodnju</item>
    </izvorni_sadrzaj>
    <derivirana_varijabla naziv="DomainObject.Predmet.ProtuStrankaListNazivFormated_1">
      <item>BOTA PRIMORJE j.d.o.o. za usluge i proizvodnju</item>
    </derivirana_varijabla>
  </DomainObject.Predmet.ProtuStrankaListNazivFormated>
  <DomainObject.Predmet.ProtuStrankaListNazivFormatedOIB>
    <izvorni_sadrzaj>
      <item>BOTA PRIMORJE j.d.o.o. za usluge i proizvodnju, OIB 61112093011</item>
    </izvorni_sadrzaj>
    <derivirana_varijabla naziv="DomainObject.Predmet.ProtuStrankaListNazivFormatedOIB_1">
      <item>BOTA PRIMORJE j.d.o.o. za usluge i proizvodnju, OIB 61112093011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BOTA PRIMORJE j.d.o.o. za usluge i proizvodnju</izvorni_sadrzaj>
    <derivirana_varijabla naziv="DomainObject.Predmet.ProtustrankaIDrugi_1">BOTA PRIMORJE j.d.o.o. za usluge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BOTA PRIMORJE j.d.o.o. za usluge i proizvodnju, OIB 61112093011, Uz Brijeg 19, 20236 Mokošica</izvorni_sadrzaj>
    <derivirana_varijabla naziv="DomainObject.Predmet.ProtustrankaIDrugiAdressOIB_1">BOTA PRIMORJE j.d.o.o. za usluge i proizvodnju, OIB 61112093011, Uz Brijeg 19,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BOTA PRIMORJE j.d.o.o. za usluge i proizvodnju</item>
    </izvorni_sadrzaj>
    <derivirana_varijabla naziv="DomainObject.Predmet.SudioniciListNaziv_1">
      <item>FINA, RC Split, Podružnica Dubrovnik</item>
      <item>BOTA PRIMORJE j.d.o.o. za usluge i proizvodnju</item>
    </derivirana_varijabla>
  </DomainObject.Predmet.SudioniciListNaziv>
  <DomainObject.Predmet.SudioniciListAdressOIB>
    <izvorni_sadrzaj>
      <item>FINA, RC Split, Podružnica Dubrovnik, OIB 85821130368, Vukovarska 2,20000 Dubrovnik</item>
      <item>BOTA PRIMORJE j.d.o.o. za usluge i proizvodnju, OIB 61112093011, Uz Brijeg 19,20236 Mokošica</item>
    </izvorni_sadrzaj>
    <derivirana_varijabla naziv="DomainObject.Predmet.SudioniciListAdressOIB_1">
      <item>FINA, RC Split, Podružnica Dubrovnik, OIB 85821130368, Vukovarska 2,20000 Dubrovnik</item>
      <item>BOTA PRIMORJE j.d.o.o. za usluge i proizvodnju, OIB 61112093011, Uz Brijeg 19,20236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61112093011</item>
    </izvorni_sadrzaj>
    <derivirana_varijabla naziv="DomainObject.Predmet.SudioniciListNazivOIB_1">
      <item>, OIB 85821130368</item>
      <item>, OIB 61112093011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374022-5F59-4F4B-990F-2F0760023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906</properties:Words>
  <properties:Characters>4912</properties:Characters>
  <properties:Lines>122</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2015-11-27T10:00:00Z</dcterms:created>
  <dc:creator>Ante Kačić</dc:creator>
  <cp:lastModifiedBy>Srđan Gavranić</cp:lastModifiedBy>
  <cp:lastPrinted>2015-11-27T10:00:00Z</cp:lastPrinted>
  <dcterms:modified xmlns:xsi="http://www.w3.org/2001/XMLSchema-instance" xsi:type="dcterms:W3CDTF">2015-11-27T10:15:00Z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