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c1ef3" w14:paraId="c6c1ef3" w:rsidRDefault="005A5D0A" w:rsidP="002B13AE" w:rsidR="005A5D0A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2B13AE" w:rsidP="002B13AE" w:rsidR="002B13AE" w:rsidRPr="00BF2060">
      <w:pPr>
        <w:rPr>
          <w:sz w:val="24"/>
          <w:szCs w:val="24"/>
        </w:rPr>
      </w:pPr>
      <w:r w:rsidRPr="00BF2060">
        <w:rPr>
          <w:sz w:val="24"/>
          <w:szCs w:val="24"/>
        </w:rPr>
        <w:t>REPUBLIKA HRVATSKA</w:t>
      </w:r>
    </w:p>
    <w:p w:rsidRDefault="00A17FB9" w:rsidP="002B13AE" w:rsidR="002B13AE" w:rsidRPr="00BF206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2B13AE" w:rsidRPr="00BF2060">
        <w:rPr>
          <w:sz w:val="24"/>
          <w:szCs w:val="24"/>
        </w:rPr>
        <w:t xml:space="preserve">Trgovački sud u Zagrebu </w:t>
      </w:r>
    </w:p>
    <w:p w:rsidRDefault="00A17FB9" w:rsidP="002B13AE" w:rsidR="002B13AE" w:rsidRPr="00BF2060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B13AE" w:rsidRPr="00BF2060">
        <w:rPr>
          <w:sz w:val="24"/>
          <w:szCs w:val="24"/>
        </w:rPr>
        <w:t xml:space="preserve">Zagreb, </w:t>
      </w:r>
      <w:proofErr w:type="spellStart"/>
      <w:r w:rsidR="002B13AE" w:rsidRPr="00BF2060">
        <w:rPr>
          <w:sz w:val="24"/>
          <w:szCs w:val="24"/>
        </w:rPr>
        <w:t>Amruševa</w:t>
      </w:r>
      <w:proofErr w:type="spellEnd"/>
      <w:r w:rsidR="002B13AE" w:rsidRPr="00BF2060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BF2060">
      <w:pPr>
        <w:jc w:val="right"/>
        <w:rPr>
          <w:sz w:val="24"/>
          <w:szCs w:val="24"/>
        </w:rPr>
      </w:pPr>
      <w:r w:rsidRPr="00BF2060">
        <w:rPr>
          <w:sz w:val="24"/>
          <w:szCs w:val="24"/>
        </w:rPr>
        <w:t xml:space="preserve">                                                   </w:t>
      </w:r>
      <w:r w:rsidR="006B1001">
        <w:rPr>
          <w:sz w:val="24"/>
          <w:szCs w:val="24"/>
        </w:rPr>
        <w:t>89</w:t>
      </w:r>
      <w:r w:rsidR="00FB63B7" w:rsidRPr="00BF2060">
        <w:rPr>
          <w:sz w:val="24"/>
          <w:szCs w:val="24"/>
        </w:rPr>
        <w:t>. St-</w:t>
      </w:r>
      <w:r w:rsidR="00997EFC">
        <w:rPr>
          <w:sz w:val="24"/>
          <w:szCs w:val="24"/>
        </w:rPr>
        <w:t>4966</w:t>
      </w:r>
      <w:r w:rsidR="008A611B" w:rsidRPr="00BF2060">
        <w:rPr>
          <w:sz w:val="24"/>
          <w:szCs w:val="24"/>
        </w:rPr>
        <w:t>/1</w:t>
      </w:r>
      <w:r w:rsidR="0044212F">
        <w:rPr>
          <w:sz w:val="24"/>
          <w:szCs w:val="24"/>
        </w:rPr>
        <w:t>6</w:t>
      </w:r>
      <w:r w:rsidR="000B55A5">
        <w:rPr>
          <w:sz w:val="24"/>
          <w:szCs w:val="24"/>
        </w:rPr>
        <w:t>-</w:t>
      </w:r>
      <w:r w:rsidR="005A5D0A">
        <w:rPr>
          <w:sz w:val="24"/>
          <w:szCs w:val="24"/>
        </w:rPr>
        <w:t>23</w:t>
      </w:r>
    </w:p>
    <w:p w:rsidRDefault="005A5D0A" w:rsidP="000904E0" w:rsidR="005A5D0A">
      <w:pPr>
        <w:jc w:val="center"/>
        <w:rPr>
          <w:sz w:val="24"/>
          <w:szCs w:val="24"/>
        </w:rPr>
      </w:pPr>
    </w:p>
    <w:p w:rsidRDefault="000904E0" w:rsidP="000904E0" w:rsidR="000904E0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BF2060">
      <w:pPr>
        <w:jc w:val="center"/>
        <w:rPr>
          <w:sz w:val="24"/>
          <w:szCs w:val="24"/>
        </w:rPr>
      </w:pPr>
    </w:p>
    <w:p w:rsidRDefault="00CE4727" w:rsidP="00CE4727" w:rsidR="00CE4727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>Z A K L J U Č A K</w:t>
      </w:r>
    </w:p>
    <w:p w:rsidRDefault="00CE4727" w:rsidP="002C0E29" w:rsidR="00CE4727" w:rsidRPr="00BF2060">
      <w:pPr>
        <w:rPr>
          <w:sz w:val="24"/>
          <w:szCs w:val="24"/>
        </w:rPr>
      </w:pPr>
    </w:p>
    <w:p w:rsidRDefault="00997EFC" w:rsidP="003A5CA2" w:rsidR="004320DF" w:rsidRPr="00F268B0">
      <w:pPr>
        <w:ind w:firstLine="720"/>
        <w:jc w:val="both"/>
      </w:pPr>
      <w:r w:rsidRPr="00997EFC">
        <w:rPr>
          <w:sz w:val="24"/>
          <w:szCs w:val="24"/>
        </w:rPr>
        <w:t>Trgovački sud u Zagrebu, po su</w:t>
      </w:r>
      <w:r>
        <w:rPr>
          <w:sz w:val="24"/>
          <w:szCs w:val="24"/>
        </w:rPr>
        <w:t xml:space="preserve">tkinji </w:t>
      </w:r>
      <w:r w:rsidRPr="00997EFC">
        <w:rPr>
          <w:sz w:val="24"/>
          <w:szCs w:val="24"/>
        </w:rPr>
        <w:t xml:space="preserve">Nikolini Dorić Hadžisejdić, u stečajnom postupku nad dužnikom ELEKTROSTROJ KOSTELAC d.o.o. u stečaju, Zagreb, </w:t>
      </w:r>
      <w:proofErr w:type="spellStart"/>
      <w:r w:rsidRPr="00997EFC">
        <w:rPr>
          <w:sz w:val="24"/>
          <w:szCs w:val="24"/>
        </w:rPr>
        <w:t>Drvinje</w:t>
      </w:r>
      <w:proofErr w:type="spellEnd"/>
      <w:r w:rsidRPr="00997EFC">
        <w:rPr>
          <w:sz w:val="24"/>
          <w:szCs w:val="24"/>
        </w:rPr>
        <w:t xml:space="preserve"> 20, OIB 83748822409</w:t>
      </w:r>
      <w:r w:rsidR="005A5D0A">
        <w:rPr>
          <w:sz w:val="24"/>
          <w:szCs w:val="24"/>
        </w:rPr>
        <w:t>, 8</w:t>
      </w:r>
      <w:r w:rsidR="003A5CA2">
        <w:rPr>
          <w:sz w:val="24"/>
          <w:szCs w:val="24"/>
        </w:rPr>
        <w:t>. veljače 2019</w:t>
      </w:r>
      <w:r w:rsidR="003A5CA2" w:rsidRPr="003A5CA2">
        <w:rPr>
          <w:sz w:val="24"/>
          <w:szCs w:val="24"/>
        </w:rPr>
        <w:t xml:space="preserve">.,  </w:t>
      </w:r>
    </w:p>
    <w:p w:rsidRDefault="006B1001" w:rsidP="00CE4727" w:rsidR="006B1001">
      <w:pPr>
        <w:jc w:val="center"/>
        <w:rPr>
          <w:sz w:val="24"/>
          <w:szCs w:val="24"/>
        </w:rPr>
      </w:pPr>
    </w:p>
    <w:p w:rsidRDefault="00CE4727" w:rsidP="00CE4727" w:rsidR="00CE4727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>z a k l j u č i o      j e</w:t>
      </w:r>
    </w:p>
    <w:p w:rsidRDefault="003F320D" w:rsidP="002C0E29" w:rsidR="003F320D" w:rsidRPr="006B1001">
      <w:pPr>
        <w:rPr>
          <w:b/>
          <w:sz w:val="24"/>
          <w:szCs w:val="24"/>
        </w:rPr>
      </w:pPr>
    </w:p>
    <w:p w:rsidRDefault="0074746C" w:rsidP="00BF55F8" w:rsidR="008263F9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6B1001">
        <w:rPr>
          <w:sz w:val="24"/>
          <w:szCs w:val="24"/>
        </w:rPr>
        <w:t>Saziva se</w:t>
      </w:r>
      <w:r w:rsidR="009D51D3">
        <w:rPr>
          <w:sz w:val="24"/>
          <w:szCs w:val="24"/>
        </w:rPr>
        <w:t xml:space="preserve"> </w:t>
      </w:r>
      <w:r w:rsidR="0044212F">
        <w:rPr>
          <w:sz w:val="24"/>
          <w:szCs w:val="24"/>
        </w:rPr>
        <w:t>s</w:t>
      </w:r>
      <w:r w:rsidRPr="006B1001">
        <w:rPr>
          <w:sz w:val="24"/>
          <w:szCs w:val="24"/>
        </w:rPr>
        <w:t xml:space="preserve">kupština vjerovnika u stečajnom postupku nad dužnikom </w:t>
      </w:r>
      <w:r w:rsidR="00997EFC" w:rsidRPr="00997EFC">
        <w:rPr>
          <w:sz w:val="24"/>
          <w:szCs w:val="24"/>
        </w:rPr>
        <w:t xml:space="preserve">ELEKTROSTROJ KOSTELAC d.o.o. u stečaju, Zagreb, </w:t>
      </w:r>
      <w:proofErr w:type="spellStart"/>
      <w:r w:rsidR="00997EFC" w:rsidRPr="00997EFC">
        <w:rPr>
          <w:sz w:val="24"/>
          <w:szCs w:val="24"/>
        </w:rPr>
        <w:t>Drvinje</w:t>
      </w:r>
      <w:proofErr w:type="spellEnd"/>
      <w:r w:rsidR="00997EFC" w:rsidRPr="00997EFC">
        <w:rPr>
          <w:sz w:val="24"/>
          <w:szCs w:val="24"/>
        </w:rPr>
        <w:t xml:space="preserve"> 20, OIB 83748822409</w:t>
      </w:r>
      <w:r w:rsidRPr="00BF2060">
        <w:rPr>
          <w:sz w:val="24"/>
          <w:szCs w:val="24"/>
        </w:rPr>
        <w:t>, za:</w:t>
      </w:r>
    </w:p>
    <w:p w:rsidRDefault="00706E24" w:rsidP="00BF55F8" w:rsidR="00706E24" w:rsidRPr="00BF2060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</w:p>
    <w:p w:rsidRDefault="00997EFC" w:rsidP="00892967" w:rsidR="0074746C">
      <w:pPr>
        <w:pStyle w:val="Tijeloteksta2"/>
        <w:spacing w:lineRule="auto" w:line="24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</w:t>
      </w:r>
      <w:r w:rsidR="00351A61" w:rsidRPr="00925DB2">
        <w:rPr>
          <w:b/>
          <w:bCs/>
          <w:sz w:val="24"/>
          <w:szCs w:val="24"/>
        </w:rPr>
        <w:t xml:space="preserve">. </w:t>
      </w:r>
      <w:r w:rsidR="009D51D3">
        <w:rPr>
          <w:b/>
          <w:bCs/>
          <w:sz w:val="24"/>
          <w:szCs w:val="24"/>
        </w:rPr>
        <w:t>ožujka</w:t>
      </w:r>
      <w:r w:rsidR="006B1001" w:rsidRPr="00925DB2">
        <w:rPr>
          <w:b/>
          <w:bCs/>
          <w:sz w:val="24"/>
          <w:szCs w:val="24"/>
        </w:rPr>
        <w:t xml:space="preserve"> 2019</w:t>
      </w:r>
      <w:r w:rsidR="0074746C" w:rsidRPr="00925DB2">
        <w:rPr>
          <w:b/>
          <w:bCs/>
          <w:sz w:val="24"/>
          <w:szCs w:val="24"/>
        </w:rPr>
        <w:t xml:space="preserve">. u </w:t>
      </w:r>
      <w:r w:rsidR="003A5CA2">
        <w:rPr>
          <w:b/>
          <w:bCs/>
          <w:sz w:val="24"/>
          <w:szCs w:val="24"/>
        </w:rPr>
        <w:t>10,</w:t>
      </w:r>
      <w:r>
        <w:rPr>
          <w:b/>
          <w:bCs/>
          <w:sz w:val="24"/>
          <w:szCs w:val="24"/>
        </w:rPr>
        <w:t>30</w:t>
      </w:r>
      <w:r w:rsidR="0074746C" w:rsidRPr="00925DB2">
        <w:rPr>
          <w:b/>
          <w:bCs/>
          <w:sz w:val="24"/>
          <w:szCs w:val="24"/>
        </w:rPr>
        <w:t xml:space="preserve"> sati</w:t>
      </w:r>
    </w:p>
    <w:p w:rsidRDefault="00706E24" w:rsidP="00892967" w:rsidR="00706E24" w:rsidRPr="00925DB2">
      <w:pPr>
        <w:pStyle w:val="Tijeloteksta2"/>
        <w:spacing w:lineRule="auto" w:line="240" w:after="0"/>
        <w:jc w:val="center"/>
        <w:rPr>
          <w:b/>
          <w:bCs/>
          <w:sz w:val="24"/>
          <w:szCs w:val="24"/>
        </w:rPr>
      </w:pPr>
    </w:p>
    <w:p w:rsidRDefault="003B65C5" w:rsidP="003B65C5" w:rsidR="003B65C5" w:rsidRPr="00BF2060">
      <w:pPr>
        <w:ind w:firstLine="720"/>
        <w:jc w:val="both"/>
        <w:rPr>
          <w:sz w:val="24"/>
          <w:szCs w:val="24"/>
        </w:rPr>
      </w:pPr>
      <w:r w:rsidRPr="00BF2060">
        <w:rPr>
          <w:sz w:val="24"/>
          <w:szCs w:val="24"/>
        </w:rPr>
        <w:t>koja će se održati u zgradi Trgovačkog suda u Zag</w:t>
      </w:r>
      <w:r w:rsidR="006B1001">
        <w:rPr>
          <w:sz w:val="24"/>
          <w:szCs w:val="24"/>
        </w:rPr>
        <w:t>rebu, Petrinjska 8, soba broj 89</w:t>
      </w:r>
      <w:r w:rsidRPr="00BF2060">
        <w:rPr>
          <w:sz w:val="24"/>
          <w:szCs w:val="24"/>
        </w:rPr>
        <w:t>/</w:t>
      </w:r>
      <w:r w:rsidR="005A5D0A">
        <w:rPr>
          <w:sz w:val="24"/>
          <w:szCs w:val="24"/>
        </w:rPr>
        <w:t>I</w:t>
      </w:r>
      <w:r w:rsidRPr="00BF2060">
        <w:rPr>
          <w:sz w:val="24"/>
          <w:szCs w:val="24"/>
        </w:rPr>
        <w:t xml:space="preserve">I. kat – </w:t>
      </w:r>
      <w:r w:rsidR="006B1001">
        <w:rPr>
          <w:sz w:val="24"/>
          <w:szCs w:val="24"/>
        </w:rPr>
        <w:t xml:space="preserve">ulična </w:t>
      </w:r>
      <w:r w:rsidRPr="00BF2060">
        <w:rPr>
          <w:sz w:val="24"/>
          <w:szCs w:val="24"/>
        </w:rPr>
        <w:t>zgrada.</w:t>
      </w:r>
    </w:p>
    <w:p w:rsidRDefault="0074746C" w:rsidP="00BF55F8" w:rsidR="0074746C" w:rsidRPr="00BF2060">
      <w:pPr>
        <w:rPr>
          <w:sz w:val="24"/>
          <w:szCs w:val="24"/>
        </w:rPr>
      </w:pPr>
    </w:p>
    <w:p w:rsidRDefault="0074746C" w:rsidP="00BF55F8" w:rsidR="0074746C">
      <w:pPr>
        <w:jc w:val="both"/>
        <w:rPr>
          <w:sz w:val="24"/>
          <w:szCs w:val="24"/>
        </w:rPr>
      </w:pPr>
      <w:r w:rsidRPr="00BF2060">
        <w:rPr>
          <w:sz w:val="24"/>
          <w:szCs w:val="24"/>
        </w:rPr>
        <w:tab/>
        <w:t>Dnevni red:</w:t>
      </w:r>
    </w:p>
    <w:p w:rsidRDefault="00F12DAA" w:rsidP="00BF55F8" w:rsidR="00F12DAA" w:rsidRPr="00BF2060">
      <w:pPr>
        <w:jc w:val="both"/>
        <w:rPr>
          <w:sz w:val="24"/>
          <w:szCs w:val="24"/>
        </w:rPr>
      </w:pPr>
    </w:p>
    <w:p w:rsidRDefault="00E34C60" w:rsidP="005A5D0A" w:rsidR="005A5D0A">
      <w:pPr>
        <w:pStyle w:val="Odlomakpopisa"/>
        <w:numPr>
          <w:ilvl w:val="0"/>
          <w:numId w:val="4"/>
        </w:numPr>
        <w:tabs>
          <w:tab w:pos="426" w:val="left"/>
        </w:tabs>
        <w:jc w:val="both"/>
        <w:rPr>
          <w:sz w:val="24"/>
          <w:szCs w:val="24"/>
        </w:rPr>
      </w:pPr>
      <w:r w:rsidRPr="005B00EA">
        <w:rPr>
          <w:sz w:val="24"/>
          <w:szCs w:val="24"/>
        </w:rPr>
        <w:t>Izvješće stečajn</w:t>
      </w:r>
      <w:r w:rsidR="00997EFC">
        <w:rPr>
          <w:sz w:val="24"/>
          <w:szCs w:val="24"/>
        </w:rPr>
        <w:t>e</w:t>
      </w:r>
      <w:r w:rsidR="00736296">
        <w:rPr>
          <w:sz w:val="24"/>
          <w:szCs w:val="24"/>
        </w:rPr>
        <w:t xml:space="preserve"> upravitelj</w:t>
      </w:r>
      <w:r w:rsidR="00997EFC">
        <w:rPr>
          <w:sz w:val="24"/>
          <w:szCs w:val="24"/>
        </w:rPr>
        <w:t>ice</w:t>
      </w:r>
      <w:r w:rsidRPr="005B00EA">
        <w:rPr>
          <w:sz w:val="24"/>
          <w:szCs w:val="24"/>
        </w:rPr>
        <w:t xml:space="preserve"> o dosadašnjem tijeku stečajnog postupka i stanju stečajne mase.</w:t>
      </w:r>
    </w:p>
    <w:p w:rsidRDefault="000C7AE4" w:rsidP="005A5D0A" w:rsidR="00814F2A" w:rsidRPr="005A5D0A">
      <w:pPr>
        <w:pStyle w:val="Odlomakpopisa"/>
        <w:numPr>
          <w:ilvl w:val="0"/>
          <w:numId w:val="4"/>
        </w:numPr>
        <w:tabs>
          <w:tab w:pos="426" w:val="left"/>
        </w:tabs>
        <w:jc w:val="both"/>
        <w:rPr>
          <w:sz w:val="24"/>
          <w:szCs w:val="24"/>
        </w:rPr>
      </w:pPr>
      <w:r w:rsidRPr="005A5D0A">
        <w:rPr>
          <w:sz w:val="24"/>
          <w:szCs w:val="24"/>
        </w:rPr>
        <w:t>Donoš</w:t>
      </w:r>
      <w:r w:rsidR="00570F83" w:rsidRPr="005A5D0A">
        <w:rPr>
          <w:sz w:val="24"/>
          <w:szCs w:val="24"/>
        </w:rPr>
        <w:t xml:space="preserve">enje odluke o </w:t>
      </w:r>
      <w:r w:rsidR="00997EFC" w:rsidRPr="005A5D0A">
        <w:rPr>
          <w:sz w:val="24"/>
          <w:szCs w:val="24"/>
        </w:rPr>
        <w:t>utvrđivanju vrijednosti nekretnine</w:t>
      </w:r>
      <w:r w:rsidR="003515BF" w:rsidRPr="005A5D0A">
        <w:rPr>
          <w:sz w:val="24"/>
          <w:szCs w:val="24"/>
        </w:rPr>
        <w:t xml:space="preserve"> upisane u zemljišne knjige Općinskog građanskog suda u Zagrebu, zemljišnoknjižni odjel Zagreb u </w:t>
      </w:r>
      <w:proofErr w:type="spellStart"/>
      <w:r w:rsidR="003515BF" w:rsidRPr="005A5D0A">
        <w:rPr>
          <w:sz w:val="24"/>
          <w:szCs w:val="24"/>
        </w:rPr>
        <w:t>zk</w:t>
      </w:r>
      <w:proofErr w:type="spellEnd"/>
      <w:r w:rsidR="003515BF" w:rsidRPr="005A5D0A">
        <w:rPr>
          <w:sz w:val="24"/>
          <w:szCs w:val="24"/>
        </w:rPr>
        <w:t>. ul. 3704, k.o. Novi Sisak, a koja se sastoji od</w:t>
      </w:r>
      <w:r w:rsidR="005A5083" w:rsidRPr="005A5D0A">
        <w:rPr>
          <w:sz w:val="24"/>
          <w:szCs w:val="24"/>
        </w:rPr>
        <w:t xml:space="preserve"> k.č.br. 1858/2, </w:t>
      </w:r>
      <w:r w:rsidR="003515BF" w:rsidRPr="005A5D0A">
        <w:rPr>
          <w:sz w:val="24"/>
          <w:szCs w:val="24"/>
        </w:rPr>
        <w:t>u naravi dvorište površine 3613 m2, gospodarska zgrada visoke peći površine 648 m2 i gospodarska zgrada visoke peći površine 93 m2, ukupno površine 4354 m2</w:t>
      </w:r>
      <w:r w:rsidR="00997EFC" w:rsidRPr="005A5D0A">
        <w:rPr>
          <w:sz w:val="24"/>
          <w:szCs w:val="24"/>
        </w:rPr>
        <w:t xml:space="preserve"> i pokretnina </w:t>
      </w:r>
      <w:r w:rsidR="00BC3F65" w:rsidRPr="005A5D0A">
        <w:rPr>
          <w:sz w:val="24"/>
          <w:szCs w:val="24"/>
        </w:rPr>
        <w:t>(</w:t>
      </w:r>
      <w:proofErr w:type="spellStart"/>
      <w:r w:rsidR="00BC3F65" w:rsidRPr="005A5D0A">
        <w:rPr>
          <w:sz w:val="24"/>
          <w:szCs w:val="24"/>
          <w:shd w:fill="FFFFFF" w:color="auto" w:val="clear"/>
        </w:rPr>
        <w:t>stupna</w:t>
      </w:r>
      <w:proofErr w:type="spellEnd"/>
      <w:r w:rsidR="00BC3F65" w:rsidRPr="005A5D0A">
        <w:rPr>
          <w:sz w:val="24"/>
          <w:szCs w:val="24"/>
          <w:shd w:fill="FFFFFF" w:color="auto" w:val="clear"/>
        </w:rPr>
        <w:t xml:space="preserve"> bušilica, brusilica  sa dva brusa</w:t>
      </w:r>
      <w:r w:rsidR="002D7878" w:rsidRPr="005A5D0A">
        <w:rPr>
          <w:sz w:val="24"/>
          <w:szCs w:val="24"/>
          <w:shd w:fill="FFFFFF" w:color="auto" w:val="clear"/>
        </w:rPr>
        <w:t>,</w:t>
      </w:r>
      <w:r w:rsidR="00BC3F65" w:rsidRPr="005A5D0A">
        <w:rPr>
          <w:sz w:val="24"/>
          <w:szCs w:val="24"/>
          <w:shd w:fill="FFFFFF" w:color="auto" w:val="clear"/>
        </w:rPr>
        <w:t xml:space="preserve"> </w:t>
      </w:r>
      <w:proofErr w:type="spellStart"/>
      <w:r w:rsidR="00BC3F65" w:rsidRPr="005A5D0A">
        <w:rPr>
          <w:sz w:val="24"/>
          <w:szCs w:val="24"/>
          <w:shd w:fill="FFFFFF" w:color="auto" w:val="clear"/>
        </w:rPr>
        <w:t>hidrolična</w:t>
      </w:r>
      <w:proofErr w:type="spellEnd"/>
      <w:r w:rsidR="00BC3F65" w:rsidRPr="005A5D0A">
        <w:rPr>
          <w:sz w:val="24"/>
          <w:szCs w:val="24"/>
          <w:shd w:fill="FFFFFF" w:color="auto" w:val="clear"/>
        </w:rPr>
        <w:t xml:space="preserve"> preša Belišće – neispravna</w:t>
      </w:r>
      <w:r w:rsidR="002D7878" w:rsidRPr="005A5D0A">
        <w:rPr>
          <w:sz w:val="24"/>
          <w:szCs w:val="24"/>
          <w:shd w:fill="FFFFFF" w:color="auto" w:val="clear"/>
        </w:rPr>
        <w:t>,</w:t>
      </w:r>
      <w:r w:rsidR="00BC3F65" w:rsidRPr="005A5D0A">
        <w:rPr>
          <w:sz w:val="24"/>
          <w:szCs w:val="24"/>
          <w:shd w:fill="FFFFFF" w:color="auto" w:val="clear"/>
        </w:rPr>
        <w:t xml:space="preserve"> automata </w:t>
      </w:r>
      <w:proofErr w:type="spellStart"/>
      <w:r w:rsidR="00BC3F65" w:rsidRPr="005A5D0A">
        <w:rPr>
          <w:sz w:val="24"/>
          <w:szCs w:val="24"/>
          <w:shd w:fill="FFFFFF" w:color="auto" w:val="clear"/>
        </w:rPr>
        <w:t>Traub</w:t>
      </w:r>
      <w:proofErr w:type="spellEnd"/>
      <w:r w:rsidR="00BC3F65" w:rsidRPr="005A5D0A">
        <w:rPr>
          <w:sz w:val="24"/>
          <w:szCs w:val="24"/>
          <w:shd w:fill="FFFFFF" w:color="auto" w:val="clear"/>
        </w:rPr>
        <w:t>,</w:t>
      </w:r>
      <w:r w:rsidR="005A5D0A" w:rsidRPr="005A5D0A">
        <w:rPr>
          <w:sz w:val="24"/>
          <w:szCs w:val="24"/>
          <w:shd w:fill="FFFFFF" w:color="auto" w:val="clear"/>
        </w:rPr>
        <w:t xml:space="preserve"> </w:t>
      </w:r>
      <w:proofErr w:type="spellStart"/>
      <w:r w:rsidR="005A5D0A" w:rsidRPr="005A5D0A">
        <w:rPr>
          <w:sz w:val="24"/>
          <w:szCs w:val="24"/>
          <w:shd w:fill="FFFFFF" w:color="auto" w:val="clear"/>
        </w:rPr>
        <w:t>polirke</w:t>
      </w:r>
      <w:proofErr w:type="spellEnd"/>
      <w:r w:rsidR="005A5D0A" w:rsidRPr="005A5D0A">
        <w:rPr>
          <w:sz w:val="24"/>
          <w:szCs w:val="24"/>
          <w:shd w:fill="FFFFFF" w:color="auto" w:val="clear"/>
        </w:rPr>
        <w:t>,</w:t>
      </w:r>
      <w:r w:rsidR="00BC3F65" w:rsidRPr="005A5D0A">
        <w:rPr>
          <w:sz w:val="24"/>
          <w:szCs w:val="24"/>
          <w:shd w:fill="FFFFFF" w:color="auto" w:val="clear"/>
        </w:rPr>
        <w:t xml:space="preserve"> električna</w:t>
      </w:r>
      <w:r w:rsidR="005A5D0A" w:rsidRPr="005A5D0A">
        <w:rPr>
          <w:sz w:val="24"/>
          <w:szCs w:val="24"/>
          <w:shd w:fill="FFFFFF" w:color="auto" w:val="clear"/>
        </w:rPr>
        <w:t xml:space="preserve"> industrijska grijalica Končar,</w:t>
      </w:r>
      <w:r w:rsidR="00BC3F65" w:rsidRPr="005A5D0A">
        <w:rPr>
          <w:sz w:val="24"/>
          <w:szCs w:val="24"/>
          <w:shd w:fill="FFFFFF" w:color="auto" w:val="clear"/>
        </w:rPr>
        <w:t xml:space="preserve"> alati za izradu tlačnih sklopki</w:t>
      </w:r>
      <w:r w:rsidR="005A5D0A" w:rsidRPr="005A5D0A">
        <w:rPr>
          <w:sz w:val="24"/>
          <w:szCs w:val="24"/>
          <w:shd w:fill="FFFFFF" w:color="auto" w:val="clear"/>
        </w:rPr>
        <w:t>, radni stol u radioni, police razne,</w:t>
      </w:r>
      <w:r w:rsidR="00BC3F65" w:rsidRPr="005A5D0A">
        <w:rPr>
          <w:sz w:val="24"/>
          <w:szCs w:val="24"/>
          <w:shd w:fill="FFFFFF" w:color="auto" w:val="clear"/>
        </w:rPr>
        <w:t xml:space="preserve"> l</w:t>
      </w:r>
      <w:r w:rsidR="005A5D0A" w:rsidRPr="005A5D0A">
        <w:rPr>
          <w:sz w:val="24"/>
          <w:szCs w:val="24"/>
          <w:shd w:fill="FFFFFF" w:color="auto" w:val="clear"/>
        </w:rPr>
        <w:t xml:space="preserve">imeni garderobni ormari, </w:t>
      </w:r>
      <w:r w:rsidR="00BC3F65" w:rsidRPr="005A5D0A">
        <w:rPr>
          <w:sz w:val="24"/>
          <w:szCs w:val="24"/>
          <w:shd w:fill="FFFFFF" w:color="auto" w:val="clear"/>
        </w:rPr>
        <w:t>vozilo Alfa Romeo karavan</w:t>
      </w:r>
      <w:r w:rsidR="005A5D0A">
        <w:rPr>
          <w:sz w:val="24"/>
          <w:szCs w:val="24"/>
          <w:shd w:fill="FFFFFF" w:color="auto" w:val="clear"/>
        </w:rPr>
        <w:t>,</w:t>
      </w:r>
      <w:r w:rsidR="00BC3F65" w:rsidRPr="005A5D0A">
        <w:rPr>
          <w:sz w:val="24"/>
          <w:szCs w:val="24"/>
          <w:shd w:fill="FFFFFF" w:color="auto" w:val="clear"/>
        </w:rPr>
        <w:t xml:space="preserve"> </w:t>
      </w:r>
      <w:proofErr w:type="spellStart"/>
      <w:r w:rsidR="00BC3F65" w:rsidRPr="005A5D0A">
        <w:rPr>
          <w:sz w:val="24"/>
          <w:szCs w:val="24"/>
          <w:shd w:fill="FFFFFF" w:color="auto" w:val="clear"/>
        </w:rPr>
        <w:t>proizv</w:t>
      </w:r>
      <w:proofErr w:type="spellEnd"/>
      <w:r w:rsidR="00BC3F65" w:rsidRPr="005A5D0A">
        <w:rPr>
          <w:sz w:val="24"/>
          <w:szCs w:val="24"/>
          <w:shd w:fill="FFFFFF" w:color="auto" w:val="clear"/>
        </w:rPr>
        <w:t>. 2000. g.- odjavljeno 2014.</w:t>
      </w:r>
      <w:r w:rsidR="005A5D0A" w:rsidRPr="005A5D0A">
        <w:rPr>
          <w:sz w:val="24"/>
          <w:szCs w:val="24"/>
          <w:shd w:fill="FFFFFF" w:color="auto" w:val="clear"/>
        </w:rPr>
        <w:t xml:space="preserve">) </w:t>
      </w:r>
      <w:r w:rsidR="00997EFC" w:rsidRPr="005A5D0A">
        <w:rPr>
          <w:sz w:val="24"/>
          <w:szCs w:val="24"/>
        </w:rPr>
        <w:t>radi njihove prodaje u stečajnom postupku.</w:t>
      </w:r>
      <w:r w:rsidR="003A5CA2" w:rsidRPr="005A5D0A">
        <w:rPr>
          <w:sz w:val="24"/>
          <w:szCs w:val="24"/>
        </w:rPr>
        <w:t xml:space="preserve"> </w:t>
      </w:r>
    </w:p>
    <w:p w:rsidRDefault="003A5CA2" w:rsidP="003A5CA2" w:rsidR="003A5CA2">
      <w:pPr>
        <w:pStyle w:val="Odlomakpopisa"/>
        <w:widowControl w:val="false"/>
        <w:suppressAutoHyphens/>
        <w:autoSpaceDN w:val="false"/>
        <w:spacing w:lineRule="auto" w:line="288"/>
        <w:jc w:val="both"/>
        <w:textAlignment w:val="baseline"/>
      </w:pPr>
    </w:p>
    <w:p w:rsidRDefault="00CE4727" w:rsidP="00F12DAA" w:rsidR="00241C76" w:rsidRPr="00BF2060">
      <w:pPr>
        <w:pStyle w:val="Tijeloteksta"/>
        <w:tabs>
          <w:tab w:pos="426" w:val="left"/>
        </w:tabs>
        <w:jc w:val="center"/>
      </w:pPr>
      <w:r w:rsidRPr="00BF2060">
        <w:t>U</w:t>
      </w:r>
      <w:r w:rsidR="005A5D0A">
        <w:t xml:space="preserve"> Zagrebu 8</w:t>
      </w:r>
      <w:r w:rsidR="00351A61" w:rsidRPr="00BF2060">
        <w:t xml:space="preserve">. </w:t>
      </w:r>
      <w:r w:rsidR="00925DB2">
        <w:t>veljače</w:t>
      </w:r>
      <w:r w:rsidR="00351A61" w:rsidRPr="00BF2060">
        <w:t xml:space="preserve"> </w:t>
      </w:r>
      <w:r w:rsidR="00925DB2">
        <w:t>2019</w:t>
      </w:r>
      <w:r w:rsidR="00241C76" w:rsidRPr="00BF2060">
        <w:t>.</w:t>
      </w:r>
    </w:p>
    <w:p w:rsidRDefault="00CE4727" w:rsidP="007F561B" w:rsidR="007F561B">
      <w:pPr>
        <w:pStyle w:val="Tijeloteksta"/>
        <w:ind w:left="5760"/>
        <w:jc w:val="right"/>
      </w:pPr>
      <w:r w:rsidRPr="00BF2060">
        <w:tab/>
      </w:r>
    </w:p>
    <w:p w:rsidRDefault="00CE4727" w:rsidP="007F561B" w:rsidR="00CE4727" w:rsidRPr="00BF2060">
      <w:pPr>
        <w:pStyle w:val="Tijeloteksta"/>
        <w:ind w:left="5760"/>
        <w:jc w:val="right"/>
      </w:pPr>
      <w:r w:rsidRPr="00BF2060">
        <w:t>S</w:t>
      </w:r>
      <w:r w:rsidR="00F12DAA">
        <w:t>utkinja</w:t>
      </w:r>
      <w:r w:rsidRPr="00BF2060">
        <w:t>:</w:t>
      </w:r>
    </w:p>
    <w:p w:rsidRDefault="00925DB2" w:rsidP="007F561B" w:rsidR="001D2511" w:rsidRPr="00BF2060">
      <w:pPr>
        <w:pStyle w:val="Tijeloteksta"/>
        <w:ind w:left="5760"/>
        <w:jc w:val="right"/>
      </w:pPr>
      <w:r>
        <w:t>Nikolina Dorić Hadžisejdić</w:t>
      </w:r>
      <w:r w:rsidR="00727533">
        <w:t>, v.r.</w:t>
      </w:r>
    </w:p>
    <w:p w:rsidRDefault="00814F2A" w:rsidP="00CE4727" w:rsidR="00814F2A">
      <w:pPr>
        <w:rPr>
          <w:sz w:val="24"/>
          <w:szCs w:val="24"/>
        </w:rPr>
      </w:pPr>
    </w:p>
    <w:p w:rsidRDefault="00CE4727" w:rsidP="00CE4727" w:rsidR="00CE4727" w:rsidRPr="00BF2060">
      <w:pPr>
        <w:rPr>
          <w:sz w:val="24"/>
          <w:szCs w:val="24"/>
        </w:rPr>
      </w:pPr>
      <w:r w:rsidRPr="00BF2060">
        <w:rPr>
          <w:sz w:val="24"/>
          <w:szCs w:val="24"/>
        </w:rPr>
        <w:t>UPUTA O PRAVNOM LIJEKU</w:t>
      </w:r>
    </w:p>
    <w:p w:rsidRDefault="00CE4727" w:rsidP="006A7704" w:rsidR="00554E12">
      <w:pPr>
        <w:jc w:val="both"/>
        <w:rPr>
          <w:sz w:val="24"/>
          <w:szCs w:val="24"/>
        </w:rPr>
      </w:pPr>
      <w:r w:rsidRPr="00BF2060">
        <w:rPr>
          <w:sz w:val="24"/>
          <w:szCs w:val="24"/>
        </w:rPr>
        <w:lastRenderedPageBreak/>
        <w:t>Protiv ovog zaključ</w:t>
      </w:r>
      <w:r w:rsidR="006B4804" w:rsidRPr="00BF2060">
        <w:rPr>
          <w:sz w:val="24"/>
          <w:szCs w:val="24"/>
        </w:rPr>
        <w:t>ka nije dopušten</w:t>
      </w:r>
      <w:r w:rsidR="002D4611" w:rsidRPr="00BF2060">
        <w:rPr>
          <w:sz w:val="24"/>
          <w:szCs w:val="24"/>
        </w:rPr>
        <w:t xml:space="preserve"> pravni lijek</w:t>
      </w:r>
      <w:r w:rsidR="006B4804" w:rsidRPr="00BF2060">
        <w:rPr>
          <w:sz w:val="24"/>
          <w:szCs w:val="24"/>
        </w:rPr>
        <w:t xml:space="preserve"> (</w:t>
      </w:r>
      <w:r w:rsidR="00C232EF" w:rsidRPr="00BF2060">
        <w:rPr>
          <w:sz w:val="24"/>
          <w:szCs w:val="24"/>
        </w:rPr>
        <w:t>čl</w:t>
      </w:r>
      <w:r w:rsidR="00554E12" w:rsidRPr="00BF2060">
        <w:rPr>
          <w:sz w:val="24"/>
          <w:szCs w:val="24"/>
        </w:rPr>
        <w:t xml:space="preserve">anak </w:t>
      </w:r>
      <w:r w:rsidR="00C232EF" w:rsidRPr="00BF2060">
        <w:rPr>
          <w:sz w:val="24"/>
          <w:szCs w:val="24"/>
        </w:rPr>
        <w:t>19. st</w:t>
      </w:r>
      <w:r w:rsidR="00554E12" w:rsidRPr="00BF2060">
        <w:rPr>
          <w:sz w:val="24"/>
          <w:szCs w:val="24"/>
        </w:rPr>
        <w:t>avak</w:t>
      </w:r>
      <w:r w:rsidR="00C232EF" w:rsidRPr="00BF2060">
        <w:rPr>
          <w:sz w:val="24"/>
          <w:szCs w:val="24"/>
        </w:rPr>
        <w:t xml:space="preserve"> 7</w:t>
      </w:r>
      <w:r w:rsidRPr="00BF2060">
        <w:rPr>
          <w:sz w:val="24"/>
          <w:szCs w:val="24"/>
        </w:rPr>
        <w:t xml:space="preserve">. </w:t>
      </w:r>
      <w:r w:rsidR="003804D1" w:rsidRPr="00BF2060">
        <w:rPr>
          <w:sz w:val="24"/>
          <w:szCs w:val="24"/>
        </w:rPr>
        <w:t>Stečajnog zakona - „Narodne novine“ broj 71/15</w:t>
      </w:r>
      <w:r w:rsidR="006A7704">
        <w:rPr>
          <w:sz w:val="24"/>
          <w:szCs w:val="24"/>
        </w:rPr>
        <w:t xml:space="preserve"> i 10</w:t>
      </w:r>
      <w:r w:rsidR="00925DB2">
        <w:rPr>
          <w:sz w:val="24"/>
          <w:szCs w:val="24"/>
        </w:rPr>
        <w:t>4/17</w:t>
      </w:r>
      <w:r w:rsidRPr="00BF2060">
        <w:rPr>
          <w:sz w:val="24"/>
          <w:szCs w:val="24"/>
        </w:rPr>
        <w:t>)</w:t>
      </w:r>
    </w:p>
    <w:p w:rsidRDefault="006A7704" w:rsidP="006A7704" w:rsidR="006A7704">
      <w:pPr>
        <w:jc w:val="both"/>
        <w:rPr>
          <w:sz w:val="24"/>
          <w:szCs w:val="24"/>
        </w:rPr>
      </w:pPr>
    </w:p>
    <w:p w:rsidRDefault="00727533" w:rsidP="007B64C7" w:rsidR="00727533">
      <w:pPr>
        <w:ind w:firstLine="708" w:left="3540"/>
        <w:jc w:val="right"/>
      </w:pPr>
    </w:p>
    <w:p w:rsidRDefault="00727533" w:rsidP="007B64C7" w:rsidR="00727533">
      <w:pPr>
        <w:ind w:firstLine="708" w:left="3540"/>
        <w:jc w:val="right"/>
      </w:pPr>
    </w:p>
    <w:p w:rsidRDefault="00727533" w:rsidP="007B64C7" w:rsidR="00727533" w:rsidRPr="00727533">
      <w:pPr>
        <w:ind w:firstLine="708" w:left="3540"/>
        <w:jc w:val="right"/>
        <w:rPr>
          <w:sz w:val="24"/>
          <w:szCs w:val="24"/>
        </w:rPr>
      </w:pPr>
      <w:r w:rsidRPr="00727533">
        <w:rPr>
          <w:sz w:val="24"/>
          <w:szCs w:val="24"/>
        </w:rPr>
        <w:t xml:space="preserve">Za točnost </w:t>
      </w:r>
      <w:proofErr w:type="spellStart"/>
      <w:r w:rsidRPr="00727533">
        <w:rPr>
          <w:sz w:val="24"/>
          <w:szCs w:val="24"/>
        </w:rPr>
        <w:t>otpravka</w:t>
      </w:r>
      <w:proofErr w:type="spellEnd"/>
      <w:r w:rsidRPr="00727533">
        <w:rPr>
          <w:sz w:val="24"/>
          <w:szCs w:val="24"/>
        </w:rPr>
        <w:t>-ovlašteni službenik:</w:t>
      </w:r>
    </w:p>
    <w:p w:rsidRDefault="00727533" w:rsidP="007B64C7" w:rsidR="00727533" w:rsidRPr="00727533">
      <w:pPr>
        <w:ind w:firstLine="708" w:left="3540"/>
        <w:jc w:val="right"/>
        <w:rPr>
          <w:sz w:val="24"/>
          <w:szCs w:val="24"/>
        </w:rPr>
      </w:pPr>
      <w:r w:rsidRPr="00727533">
        <w:rPr>
          <w:sz w:val="24"/>
          <w:szCs w:val="24"/>
        </w:rPr>
        <w:t xml:space="preserve">                                       Valentina Gabud</w:t>
      </w:r>
    </w:p>
    <w:p w:rsidRDefault="00727533" w:rsidP="006A7704" w:rsidR="00727533" w:rsidRPr="00727533">
      <w:pPr>
        <w:jc w:val="both"/>
        <w:rPr>
          <w:sz w:val="24"/>
          <w:szCs w:val="24"/>
        </w:rPr>
      </w:pPr>
    </w:p>
    <w:sectPr w:rsidSect="00A42493" w:rsidR="00727533" w:rsidRPr="00727533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7FB9" w:rsidP="00A17FB9" w:rsidR="00A17FB9">
      <w:r>
        <w:separator/>
      </w:r>
    </w:p>
  </w:endnote>
  <w:endnote w:id="0" w:type="continuationSeparator">
    <w:p w:rsidRDefault="00A17FB9" w:rsidP="00A17FB9" w:rsidR="00A17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7FB9" w:rsidP="00A17FB9" w:rsidR="00A17FB9">
      <w:r>
        <w:separator/>
      </w:r>
    </w:p>
  </w:footnote>
  <w:footnote w:id="0" w:type="continuationSeparator">
    <w:p w:rsidRDefault="00A17FB9" w:rsidP="00A17FB9" w:rsidR="00A17F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4F2A" w:rsidP="00814F2A" w:rsidR="00A17FB9">
    <w:pPr>
      <w:pStyle w:val="Zaglavlje"/>
      <w:jc w:val="right"/>
    </w:pPr>
    <w:r>
      <w:rPr>
        <w:sz w:val="24"/>
        <w:szCs w:val="24"/>
      </w:rPr>
      <w:t>89</w:t>
    </w:r>
    <w:r w:rsidRPr="00BF2060">
      <w:rPr>
        <w:sz w:val="24"/>
        <w:szCs w:val="24"/>
      </w:rPr>
      <w:t>. St-</w:t>
    </w:r>
    <w:r w:rsidR="006F6066">
      <w:rPr>
        <w:sz w:val="24"/>
        <w:szCs w:val="24"/>
      </w:rPr>
      <w:t>4966</w:t>
    </w:r>
    <w:r w:rsidRPr="00BF2060">
      <w:rPr>
        <w:sz w:val="24"/>
        <w:szCs w:val="24"/>
      </w:rPr>
      <w:t>/1</w:t>
    </w:r>
    <w:r w:rsidR="006F6066">
      <w:rPr>
        <w:sz w:val="24"/>
        <w:szCs w:val="24"/>
      </w:rPr>
      <w:t>6</w:t>
    </w:r>
    <w:r w:rsidR="00706E24">
      <w:rPr>
        <w:sz w:val="24"/>
        <w:szCs w:val="24"/>
      </w:rPr>
      <w:t>-</w:t>
    </w:r>
    <w:r w:rsidR="005A5D0A">
      <w:rPr>
        <w:sz w:val="24"/>
        <w:szCs w:val="24"/>
      </w:rPr>
      <w:t>23</w:t>
    </w:r>
    <w:r w:rsidR="00A17FB9">
      <w:t xml:space="preserve">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493" w:rsidR="00A42493">
    <w:pPr>
      <w:pStyle w:val="Zaglavlje"/>
    </w:pPr>
    <w:r>
      <w:t xml:space="preserve">             </w:t>
    </w:r>
    <w:r w:rsidRPr="00BF2060">
      <w:rPr>
        <w:noProof/>
        <w:sz w:val="24"/>
        <w:szCs w:val="24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763725"/>
    <w:multiLevelType w:val="hybridMultilevel"/>
    <w:tmpl w:val="80F4978A"/>
    <w:lvl w:tplc="8856D254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2">
    <w:nsid w:val="445D623F"/>
    <w:multiLevelType w:val="hybridMultilevel"/>
    <w:tmpl w:val="C6380B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535FD7"/>
    <w:multiLevelType w:val="hybridMultilevel"/>
    <w:tmpl w:val="6C0CA9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1747941"/>
    <w:multiLevelType w:val="hybridMultilevel"/>
    <w:tmpl w:val="FBCC6FCA"/>
    <w:lvl w:tplc="CDE0C466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278AB"/>
    <w:rsid w:val="00033BCB"/>
    <w:rsid w:val="000516BC"/>
    <w:rsid w:val="00056CC1"/>
    <w:rsid w:val="00065675"/>
    <w:rsid w:val="0008349A"/>
    <w:rsid w:val="000904E0"/>
    <w:rsid w:val="00097E91"/>
    <w:rsid w:val="000B3C03"/>
    <w:rsid w:val="000B55A5"/>
    <w:rsid w:val="000C0976"/>
    <w:rsid w:val="000C7AE4"/>
    <w:rsid w:val="000F3FBC"/>
    <w:rsid w:val="00103F3D"/>
    <w:rsid w:val="00114293"/>
    <w:rsid w:val="00130EF6"/>
    <w:rsid w:val="00146866"/>
    <w:rsid w:val="0015500A"/>
    <w:rsid w:val="00166AE8"/>
    <w:rsid w:val="001A0815"/>
    <w:rsid w:val="001A1B7B"/>
    <w:rsid w:val="001C204E"/>
    <w:rsid w:val="001D2511"/>
    <w:rsid w:val="00216892"/>
    <w:rsid w:val="002325A9"/>
    <w:rsid w:val="00241C76"/>
    <w:rsid w:val="00275900"/>
    <w:rsid w:val="00293C93"/>
    <w:rsid w:val="002A46D6"/>
    <w:rsid w:val="002B13AE"/>
    <w:rsid w:val="002B5611"/>
    <w:rsid w:val="002C0E29"/>
    <w:rsid w:val="002D4611"/>
    <w:rsid w:val="002D7878"/>
    <w:rsid w:val="002F744D"/>
    <w:rsid w:val="00321A2C"/>
    <w:rsid w:val="0033459C"/>
    <w:rsid w:val="003515BF"/>
    <w:rsid w:val="00351A61"/>
    <w:rsid w:val="003619D6"/>
    <w:rsid w:val="003804D1"/>
    <w:rsid w:val="00382970"/>
    <w:rsid w:val="003A5CA2"/>
    <w:rsid w:val="003B54CF"/>
    <w:rsid w:val="003B65C5"/>
    <w:rsid w:val="003C27C5"/>
    <w:rsid w:val="003E0B94"/>
    <w:rsid w:val="003E775A"/>
    <w:rsid w:val="003F091E"/>
    <w:rsid w:val="003F320D"/>
    <w:rsid w:val="004320DF"/>
    <w:rsid w:val="0044212F"/>
    <w:rsid w:val="00445BED"/>
    <w:rsid w:val="00453341"/>
    <w:rsid w:val="00465E05"/>
    <w:rsid w:val="0047675D"/>
    <w:rsid w:val="00494BF5"/>
    <w:rsid w:val="00496FD0"/>
    <w:rsid w:val="004C6A58"/>
    <w:rsid w:val="004E5469"/>
    <w:rsid w:val="004F022B"/>
    <w:rsid w:val="00516A2C"/>
    <w:rsid w:val="00547C09"/>
    <w:rsid w:val="0055361C"/>
    <w:rsid w:val="00554E12"/>
    <w:rsid w:val="00564481"/>
    <w:rsid w:val="00570F83"/>
    <w:rsid w:val="0057308E"/>
    <w:rsid w:val="005A5083"/>
    <w:rsid w:val="005A5D0A"/>
    <w:rsid w:val="005B5B68"/>
    <w:rsid w:val="005B617A"/>
    <w:rsid w:val="00604901"/>
    <w:rsid w:val="00622FB3"/>
    <w:rsid w:val="0064089D"/>
    <w:rsid w:val="0065484C"/>
    <w:rsid w:val="00663853"/>
    <w:rsid w:val="00665B37"/>
    <w:rsid w:val="006A03F6"/>
    <w:rsid w:val="006A7704"/>
    <w:rsid w:val="006B1001"/>
    <w:rsid w:val="006B4804"/>
    <w:rsid w:val="006F1EBD"/>
    <w:rsid w:val="006F5728"/>
    <w:rsid w:val="006F6066"/>
    <w:rsid w:val="00702A2A"/>
    <w:rsid w:val="00706E24"/>
    <w:rsid w:val="00712637"/>
    <w:rsid w:val="00720084"/>
    <w:rsid w:val="00727533"/>
    <w:rsid w:val="00736296"/>
    <w:rsid w:val="0074746C"/>
    <w:rsid w:val="0075528A"/>
    <w:rsid w:val="00770B84"/>
    <w:rsid w:val="00775FD2"/>
    <w:rsid w:val="00776915"/>
    <w:rsid w:val="007A6843"/>
    <w:rsid w:val="007B3F07"/>
    <w:rsid w:val="007D091F"/>
    <w:rsid w:val="007E4468"/>
    <w:rsid w:val="007F082E"/>
    <w:rsid w:val="007F4D45"/>
    <w:rsid w:val="007F561B"/>
    <w:rsid w:val="00814F2A"/>
    <w:rsid w:val="008263F9"/>
    <w:rsid w:val="00834A88"/>
    <w:rsid w:val="00847812"/>
    <w:rsid w:val="00892967"/>
    <w:rsid w:val="008A503E"/>
    <w:rsid w:val="008A611B"/>
    <w:rsid w:val="008A707D"/>
    <w:rsid w:val="008B6E62"/>
    <w:rsid w:val="008C4205"/>
    <w:rsid w:val="009002D8"/>
    <w:rsid w:val="00925DB2"/>
    <w:rsid w:val="009457C8"/>
    <w:rsid w:val="009632D9"/>
    <w:rsid w:val="00980E9D"/>
    <w:rsid w:val="00987E6B"/>
    <w:rsid w:val="0099244B"/>
    <w:rsid w:val="00997EFC"/>
    <w:rsid w:val="009B394C"/>
    <w:rsid w:val="009C10BA"/>
    <w:rsid w:val="009D51D3"/>
    <w:rsid w:val="009F122E"/>
    <w:rsid w:val="009F4837"/>
    <w:rsid w:val="009F78F6"/>
    <w:rsid w:val="00A11232"/>
    <w:rsid w:val="00A17FB9"/>
    <w:rsid w:val="00A2036B"/>
    <w:rsid w:val="00A26A3D"/>
    <w:rsid w:val="00A42493"/>
    <w:rsid w:val="00AA39EA"/>
    <w:rsid w:val="00AE0E50"/>
    <w:rsid w:val="00B05106"/>
    <w:rsid w:val="00B07CEE"/>
    <w:rsid w:val="00B639DE"/>
    <w:rsid w:val="00B63ADE"/>
    <w:rsid w:val="00B73166"/>
    <w:rsid w:val="00B761A3"/>
    <w:rsid w:val="00BC1547"/>
    <w:rsid w:val="00BC3F65"/>
    <w:rsid w:val="00BC5880"/>
    <w:rsid w:val="00BC61FC"/>
    <w:rsid w:val="00BF2060"/>
    <w:rsid w:val="00BF55F8"/>
    <w:rsid w:val="00C10154"/>
    <w:rsid w:val="00C17743"/>
    <w:rsid w:val="00C232EF"/>
    <w:rsid w:val="00C40C56"/>
    <w:rsid w:val="00C6035A"/>
    <w:rsid w:val="00C64D2F"/>
    <w:rsid w:val="00CA1149"/>
    <w:rsid w:val="00CE4727"/>
    <w:rsid w:val="00CF7C02"/>
    <w:rsid w:val="00D04B57"/>
    <w:rsid w:val="00D10F96"/>
    <w:rsid w:val="00D13D51"/>
    <w:rsid w:val="00D51828"/>
    <w:rsid w:val="00D6062E"/>
    <w:rsid w:val="00D91CC0"/>
    <w:rsid w:val="00DE6DBE"/>
    <w:rsid w:val="00E23C79"/>
    <w:rsid w:val="00E26ADC"/>
    <w:rsid w:val="00E277D6"/>
    <w:rsid w:val="00E34C60"/>
    <w:rsid w:val="00E359B8"/>
    <w:rsid w:val="00E414EA"/>
    <w:rsid w:val="00E43FD2"/>
    <w:rsid w:val="00E560CF"/>
    <w:rsid w:val="00E606DE"/>
    <w:rsid w:val="00E72D2A"/>
    <w:rsid w:val="00E8435A"/>
    <w:rsid w:val="00EB168B"/>
    <w:rsid w:val="00EC6D78"/>
    <w:rsid w:val="00EC7FC5"/>
    <w:rsid w:val="00ED342F"/>
    <w:rsid w:val="00ED5597"/>
    <w:rsid w:val="00ED7451"/>
    <w:rsid w:val="00EF10FA"/>
    <w:rsid w:val="00EF3ED0"/>
    <w:rsid w:val="00F073B1"/>
    <w:rsid w:val="00F12DAA"/>
    <w:rsid w:val="00F53774"/>
    <w:rsid w:val="00F56166"/>
    <w:rsid w:val="00FB10AB"/>
    <w:rsid w:val="00FB63B7"/>
    <w:rsid w:val="00FD1013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Zaglavlje" w:type="paragraph">
    <w:name w:val="header"/>
    <w:basedOn w:val="Normal"/>
    <w:link w:val="ZaglavljeChar"/>
    <w:unhideWhenUsed/>
    <w:rsid w:val="00A17FB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17FB9"/>
  </w:style>
  <w:style w:styleId="Podnoje" w:type="paragraph">
    <w:name w:val="footer"/>
    <w:basedOn w:val="Normal"/>
    <w:link w:val="PodnojeChar"/>
    <w:unhideWhenUsed/>
    <w:rsid w:val="00A17F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17FB9"/>
  </w:style>
  <w:style w:styleId="Tekstrezerviranogmjesta" w:type="character">
    <w:name w:val="Placeholder Text"/>
    <w:basedOn w:val="Zadanifontodlomka"/>
    <w:uiPriority w:val="99"/>
    <w:semiHidden/>
    <w:rsid w:val="007275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5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53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5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5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Zaglavlje" w:type="paragraph">
    <w:name w:val="header"/>
    <w:basedOn w:val="Normal"/>
    <w:link w:val="ZaglavljeChar"/>
    <w:unhideWhenUsed/>
    <w:rsid w:val="00A17FB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17FB9"/>
  </w:style>
  <w:style w:styleId="Podnoje" w:type="paragraph">
    <w:name w:val="footer"/>
    <w:basedOn w:val="Normal"/>
    <w:link w:val="PodnojeChar"/>
    <w:unhideWhenUsed/>
    <w:rsid w:val="00A17F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17FB9"/>
  </w:style>
  <w:style w:styleId="Tekstrezerviranogmjesta" w:type="character">
    <w:name w:val="Placeholder Text"/>
    <w:basedOn w:val="Zadanifontodlomka"/>
    <w:uiPriority w:val="99"/>
    <w:semiHidden/>
    <w:rsid w:val="007275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5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53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5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5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73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</izvorni_sadrzaj>
    <derivirana_varijabla naziv="DomainObject.Primjedba_1">ZAKLJUČAK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4966</izvorni_sadrzaj>
    <derivirana_varijabla naziv="DomainObject.Predmet.Broj_1">4966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St-4966/2016</izvorni_sadrzaj>
    <derivirana_varijabla naziv="DomainObject.Predmet.OznakaBroj_1">St-4966/2016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ELEKTROSTROJ KOSTELAC d.o.o. zastupanog po punomoćniku Eva Kostelac</izvorni_sadrzaj>
    <derivirana_varijabla naziv="DomainObject.Predmet.ProtustrankaFormated_1">  ELEKTROSTROJ KOSTELAC d.o.o. zastupanog po punomoćniku Eva Kostelac</derivirana_varijabla>
  </DomainObject.Predmet.ProtustrankaFormated>
  <DomainObject.Predmet.ProtustrankaFormatedOIB>
    <izvorni_sadrzaj>  ELEKTROSTROJ KOSTELAC d.o.o., OIB 83748822409 zastupanog po punomoćniku Eva Kostelac</izvorni_sadrzaj>
    <derivirana_varijabla naziv="DomainObject.Predmet.ProtustrankaFormatedOIB_1">  ELEKTROSTROJ KOSTELAC d.o.o., OIB 83748822409 zastupanog po punomoćniku Eva Kostelac</derivirana_varijabla>
  </DomainObject.Predmet.ProtustrankaFormatedOIB>
  <DomainObject.Predmet.ProtustrankaFormatedWithAdress>
    <izvorni_sadrzaj> ELEKTROSTROJ KOSTELAC d.o.o., Drvinje 20, 10000 Zagreb zastupanog po punomoćniku Eva Kostelac</izvorni_sadrzaj>
    <derivirana_varijabla naziv="DomainObject.Predmet.ProtustrankaFormatedWithAdress_1"> ELEKTROSTROJ KOSTELAC d.o.o., Drvinje 20, 10000 Zagreb zastupanog po punomoćniku Eva Kostelac</derivirana_varijabla>
  </DomainObject.Predmet.ProtustrankaFormatedWithAdress>
  <DomainObject.Predmet.ProtustrankaFormatedWithAdressOIB>
    <izvorni_sadrzaj> ELEKTROSTROJ KOSTELAC d.o.o., OIB 83748822409, Drvinje 20, 10000 Zagreb zastupanog po punomoćniku Eva Kostelac</izvorni_sadrzaj>
    <derivirana_varijabla naziv="DomainObject.Predmet.ProtustrankaFormatedWithAdressOIB_1"> ELEKTROSTROJ KOSTELAC d.o.o., OIB 83748822409, Drvinje 20, 10000 Zagreb zastupanog po punomoćniku Eva Kostelac</derivirana_varijabla>
  </DomainObject.Predmet.ProtustrankaFormatedWithAdressOIB>
  <DomainObject.Predmet.ProtustrankaWithAdress>
    <izvorni_sadrzaj>ELEKTROSTROJ KOSTELAC d.o.o. Drvinje 20, 10000 Zagreb</izvorni_sadrzaj>
    <derivirana_varijabla naziv="DomainObject.Predmet.ProtustrankaWithAdress_1">ELEKTROSTROJ KOSTELAC d.o.o. Drvinje 20, 10000 Zagreb</derivirana_varijabla>
  </DomainObject.Predmet.ProtustrankaWithAdress>
  <DomainObject.Predmet.ProtustrankaWithAdressOIB>
    <izvorni_sadrzaj>ELEKTROSTROJ KOSTELAC d.o.o., OIB 83748822409, Drvinje 20, 10000 Zagreb</izvorni_sadrzaj>
    <derivirana_varijabla naziv="DomainObject.Predmet.ProtustrankaWithAdressOIB_1">ELEKTROSTROJ KOSTELAC d.o.o., OIB 83748822409, Drvinje 20, 10000 Zagreb</derivirana_varijabla>
  </DomainObject.Predmet.ProtustrankaWithAdressOIB>
  <DomainObject.Predmet.ProtustrankaNazivFormated>
    <izvorni_sadrzaj>ELEKTROSTROJ KOSTELAC d.o.o.</izvorni_sadrzaj>
    <derivirana_varijabla naziv="DomainObject.Predmet.ProtustrankaNazivFormated_1">ELEKTROSTROJ KOSTELAC d.o.o.</derivirana_varijabla>
  </DomainObject.Predmet.ProtustrankaNazivFormated>
  <DomainObject.Predmet.ProtustrankaNazivFormatedOIB>
    <izvorni_sadrzaj>ELEKTROSTROJ KOSTELAC d.o.o., OIB 83748822409</izvorni_sadrzaj>
    <derivirana_varijabla naziv="DomainObject.Predmet.ProtustrankaNazivFormatedOIB_1">ELEKTROSTROJ KOSTELAC d.o.o., OIB 83748822409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Eva Kostelac</izvorni_sadrzaj>
    <derivirana_varijabla naziv="DomainObject.Predmet.StrankaFormated_1">  FINA Regionalni centar Zagreb; Eva Kostelac</derivirana_varijabla>
  </DomainObject.Predmet.StrankaFormated>
  <DomainObject.Predmet.StrankaFormatedOIB>
    <izvorni_sadrzaj>  FINA Regionalni centar Zagreb, OIB 85821130368; Eva Kostelac, OIB 36994120632</izvorni_sadrzaj>
    <derivirana_varijabla naziv="DomainObject.Predmet.StrankaFormatedOIB_1">  FINA Regionalni centar Zagreb, OIB 85821130368; Eva Kostelac, OIB 36994120632</derivirana_varijabla>
  </DomainObject.Predmet.StrankaFormatedOIB>
  <DomainObject.Predmet.StrankaFormatedWithAdress>
    <izvorni_sadrzaj> FINA Regionalni centar Zagreb, Trg svibanjskih žrtava 1995. br. 1, 10000 Zagreb; Eva Kostelac, Sv. Ane 111, 44320 Katoličke Čaire</izvorni_sadrzaj>
    <derivirana_varijabla naziv="DomainObject.Predmet.StrankaFormatedWithAdress_1"> FINA Regionalni centar Zagreb, Trg svibanjskih žrtava 1995. br. 1, 10000 Zagreb; Eva Kostelac, Sv. Ane 111, 44320 Katoličke Čaire</derivirana_varijabla>
  </DomainObject.Predmet.StrankaFormatedWithAdress>
  <DomainObject.Predmet.StrankaFormatedWithAdressOIB>
    <izvorni_sadrzaj> FINA Regionalni centar Zagreb, OIB 85821130368, Trg svibanjskih žrtava 1995. br. 1, 10000 Zagreb; Eva Kostelac, OIB 36994120632, Sv. Ane 111, 44320 Katoličke Čaire</izvorni_sadrzaj>
    <derivirana_varijabla naziv="DomainObject.Predmet.StrankaFormatedWithAdressOIB_1"> FINA Regionalni centar Zagreb, OIB 85821130368, Trg svibanjskih žrtava 1995. br. 1, 10000 Zagreb; Eva Kostelac, OIB 36994120632, Sv. Ane 111, 44320 Katoličke Čaire</derivirana_varijabla>
  </DomainObject.Predmet.StrankaFormatedWithAdressOIB>
  <DomainObject.Predmet.StrankaWithAdress>
    <izvorni_sadrzaj>FINA Regionalni centar Zagreb Trg svibanjskih žrtava 1995. br. 1,10000 Zagreb,Eva Kostelac Sv. Ane 111,44320 Katoličke Čaire</izvorni_sadrzaj>
    <derivirana_varijabla naziv="DomainObject.Predmet.StrankaWithAdress_1">FINA Regionalni centar Zagreb Trg svibanjskih žrtava 1995. br. 1,10000 Zagreb,Eva Kostelac Sv. Ane 111,44320 Katoličke Čaire</derivirana_varijabla>
  </DomainObject.Predmet.StrankaWithAdress>
  <DomainObject.Predmet.StrankaWithAdressOIB>
    <izvorni_sadrzaj>FINA Regionalni centar Zagreb, OIB 85821130368, Trg svibanjskih žrtava 1995. br. 1,10000 Zagreb,Eva Kostelac, OIB 36994120632, Sv. Ane 111,44320 Katoličke Čaire</izvorni_sadrzaj>
    <derivirana_varijabla naziv="DomainObject.Predmet.StrankaWithAdressOIB_1">FINA Regionalni centar Zagreb, OIB 85821130368, Trg svibanjskih žrtava 1995. br. 1,10000 Zagreb,Eva Kostelac, OIB 36994120632, Sv. Ane 111,44320 Katoličke Čaire</derivirana_varijabla>
  </DomainObject.Predmet.StrankaWithAdressOIB>
  <DomainObject.Predmet.StrankaNazivFormated>
    <izvorni_sadrzaj>FINA Regionalni centar Zagreb,Eva Kostelac</izvorni_sadrzaj>
    <derivirana_varijabla naziv="DomainObject.Predmet.StrankaNazivFormated_1">FINA Regionalni centar Zagreb,Eva Kostelac</derivirana_varijabla>
  </DomainObject.Predmet.StrankaNazivFormated>
  <DomainObject.Predmet.StrankaNazivFormatedOIB>
    <izvorni_sadrzaj>FINA Regionalni centar Zagreb, OIB 85821130368,Eva Kostelac, OIB 36994120632</izvorni_sadrzaj>
    <derivirana_varijabla naziv="DomainObject.Predmet.StrankaNazivFormatedOIB_1">FINA Regionalni centar Zagreb, OIB 85821130368,Eva Kostelac, OIB 36994120632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Eva Kostelac</item>
    </izvorni_sadrzaj>
    <derivirana_varijabla naziv="DomainObject.Predmet.StrankaListFormated_1">
      <item>FINA Regionalni centar Zagreb</item>
      <item>Eva Kostelac</item>
    </derivirana_varijabla>
  </DomainObject.Predmet.StrankaListFormated>
  <DomainObject.Predmet.StrankaListFormatedOIB>
    <izvorni_sadrzaj>
      <item>FINA Regionalni centar Zagreb, OIB 85821130368</item>
      <item>Eva Kostelac, OIB 36994120632</item>
    </izvorni_sadrzaj>
    <derivirana_varijabla naziv="DomainObject.Predmet.StrankaListFormatedOIB_1">
      <item>FINA Regionalni centar Zagreb, OIB 85821130368</item>
      <item>Eva Kostelac, OIB 36994120632</item>
    </derivirana_varijabla>
  </DomainObject.Predmet.StrankaListFormatedOIB>
  <DomainObject.Predmet.StrankaListFormatedWithAdress>
    <izvorni_sadrzaj>
      <item>FINA Regionalni centar Zagreb, Trg svibanjskih žrtava 1995. br. 1, 10000 Zagreb</item>
      <item>Eva Kostelac, Sv. Ane 111, 44320 Katoličke Čaire</item>
    </izvorni_sadrzaj>
    <derivirana_varijabla naziv="DomainObject.Predmet.StrankaListFormatedWithAdress_1">
      <item>FINA Regionalni centar Zagreb, Trg svibanjskih žrtava 1995. br. 1, 10000 Zagreb</item>
      <item>Eva Kostelac, Sv. Ane 111, 44320 Katoličke Čaire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Eva Kostelac, OIB 36994120632, Sv. Ane 111, 44320 Katoličke Čaire</item>
    </izvorni_sadrzaj>
    <derivirana_varijabla naziv="DomainObject.Predmet.StrankaListFormatedWithAdressOIB_1">
      <item>FINA Regionalni centar Zagreb, OIB 85821130368, Trg svibanjskih žrtava 1995. br. 1, 10000 Zagreb</item>
      <item>Eva Kostelac, OIB 36994120632, Sv. Ane 111, 44320 Katoličke Čaire</item>
    </derivirana_varijabla>
  </DomainObject.Predmet.StrankaListFormatedWithAdressOIB>
  <DomainObject.Predmet.StrankaListNazivFormated>
    <izvorni_sadrzaj>
      <item>FINA Regionalni centar Zagreb</item>
      <item>Eva Kostelac</item>
    </izvorni_sadrzaj>
    <derivirana_varijabla naziv="DomainObject.Predmet.StrankaListNazivFormated_1">
      <item>FINA Regionalni centar Zagreb</item>
      <item>Eva Kostelac</item>
    </derivirana_varijabla>
  </DomainObject.Predmet.StrankaListNazivFormated>
  <DomainObject.Predmet.StrankaListNazivFormatedOIB>
    <izvorni_sadrzaj>
      <item>FINA Regionalni centar Zagreb, OIB 85821130368</item>
      <item>Eva Kostelac, OIB 36994120632</item>
    </izvorni_sadrzaj>
    <derivirana_varijabla naziv="DomainObject.Predmet.StrankaListNazivFormatedOIB_1">
      <item>FINA Regionalni centar Zagreb, OIB 85821130368</item>
      <item>Eva Kostelac, OIB 36994120632</item>
    </derivirana_varijabla>
  </DomainObject.Predmet.StrankaListNazivFormatedOIB>
  <DomainObject.Predmet.ProtuStrankaListFormated>
    <izvorni_sadrzaj>
      <item>ELEKTROSTROJ KOSTELAC d.o.o. zastupanog po punomoćniku Eva Kostelac</item>
    </izvorni_sadrzaj>
    <derivirana_varijabla naziv="DomainObject.Predmet.ProtuStrankaListFormated_1">
      <item>ELEKTROSTROJ KOSTELAC d.o.o. zastupanog po punomoćniku Eva Kostelac</item>
    </derivirana_varijabla>
  </DomainObject.Predmet.ProtuStrankaListFormated>
  <DomainObject.Predmet.ProtuStrankaListFormatedOIB>
    <izvorni_sadrzaj>
      <item>ELEKTROSTROJ KOSTELAC d.o.o., OIB 83748822409 zastupanog po punomoćniku Eva Kostelac</item>
    </izvorni_sadrzaj>
    <derivirana_varijabla naziv="DomainObject.Predmet.ProtuStrankaListFormatedOIB_1">
      <item>ELEKTROSTROJ KOSTELAC d.o.o., OIB 83748822409 zastupanog po punomoćniku Eva Kostelac</item>
    </derivirana_varijabla>
  </DomainObject.Predmet.ProtuStrankaListFormatedOIB>
  <DomainObject.Predmet.ProtuStrankaListFormatedWithAdress>
    <izvorni_sadrzaj>
      <item>ELEKTROSTROJ KOSTELAC d.o.o., Drvinje 20, 10000 Zagreb zastupanog po punomoćniku Eva Kostelac</item>
    </izvorni_sadrzaj>
    <derivirana_varijabla naziv="DomainObject.Predmet.ProtuStrankaListFormatedWithAdress_1">
      <item>ELEKTROSTROJ KOSTELAC d.o.o., Drvinje 20, 10000 Zagreb zastupanog po punomoćniku Eva Kostelac</item>
    </derivirana_varijabla>
  </DomainObject.Predmet.ProtuStrankaListFormatedWithAdress>
  <DomainObject.Predmet.ProtuStrankaListFormatedWithAdressOIB>
    <izvorni_sadrzaj>
      <item>ELEKTROSTROJ KOSTELAC d.o.o., OIB 83748822409, Drvinje 20, 10000 Zagreb zastupanog po punomoćniku Eva Kostelac</item>
    </izvorni_sadrzaj>
    <derivirana_varijabla naziv="DomainObject.Predmet.ProtuStrankaListFormatedWithAdressOIB_1">
      <item>ELEKTROSTROJ KOSTELAC d.o.o., OIB 83748822409, Drvinje 20, 10000 Zagreb zastupanog po punomoćniku Eva Kostelac</item>
    </derivirana_varijabla>
  </DomainObject.Predmet.ProtuStrankaListFormatedWithAdressOIB>
  <DomainObject.Predmet.ProtuStrankaListNazivFormated>
    <izvorni_sadrzaj>
      <item>ELEKTROSTROJ KOSTELAC d.o.o.</item>
    </izvorni_sadrzaj>
    <derivirana_varijabla naziv="DomainObject.Predmet.ProtuStrankaListNazivFormated_1">
      <item>ELEKTROSTROJ KOSTELAC d.o.o.</item>
    </derivirana_varijabla>
  </DomainObject.Predmet.ProtuStrankaListNazivFormated>
  <DomainObject.Predmet.ProtuStrankaListNazivFormatedOIB>
    <izvorni_sadrzaj>
      <item>ELEKTROSTROJ KOSTELAC d.o.o., OIB 83748822409</item>
    </izvorni_sadrzaj>
    <derivirana_varijabla naziv="DomainObject.Predmet.ProtuStrankaListNazivFormatedOIB_1">
      <item>ELEKTROSTROJ KOSTELAC d.o.o., OIB 83748822409</item>
    </derivirana_varijabla>
  </DomainObject.Predmet.ProtuStrankaListNazivFormatedOIB>
  <DomainObject.Predmet.OstaliListFormated>
    <izvorni_sadrzaj>
      <item>Eva Kostelac punomoćnica sudionika u postupku ELEKTROSTROJ KOSTELAC d.o.o.</item>
    </izvorni_sadrzaj>
    <derivirana_varijabla naziv="DomainObject.Predmet.OstaliListFormated_1">
      <item>Eva Kostelac punomoćnica sudionika u postupku ELEKTROSTROJ KOSTELAC d.o.o.</item>
    </derivirana_varijabla>
  </DomainObject.Predmet.OstaliListFormated>
  <DomainObject.Predmet.OstaliListFormatedOIB>
    <izvorni_sadrzaj>
      <item>Eva Kostelac, OIB 36994120632 punomoćnica sudionika u postupku ELEKTROSTROJ KOSTELAC d.o.o.</item>
    </izvorni_sadrzaj>
    <derivirana_varijabla naziv="DomainObject.Predmet.OstaliListFormatedOIB_1">
      <item>Eva Kostelac, OIB 36994120632 punomoćnica sudionika u postupku ELEKTROSTROJ KOSTELAC d.o.o.</item>
    </derivirana_varijabla>
  </DomainObject.Predmet.OstaliListFormatedOIB>
  <DomainObject.Predmet.OstaliListFormatedWithAdress>
    <izvorni_sadrzaj>
      <item>Eva Kostelac, Sv. Ane 111, 44320 Katoličke Čaire punomoćnica sudionika u postupku ELEKTROSTROJ KOSTELAC d.o.o.</item>
    </izvorni_sadrzaj>
    <derivirana_varijabla naziv="DomainObject.Predmet.OstaliListFormatedWithAdress_1">
      <item>Eva Kostelac, Sv. Ane 111, 44320 Katoličke Čaire punomoćnica sudionika u postupku ELEKTROSTROJ KOSTELAC d.o.o.</item>
    </derivirana_varijabla>
  </DomainObject.Predmet.OstaliListFormatedWithAdress>
  <DomainObject.Predmet.OstaliListFormatedWithAdressOIB>
    <izvorni_sadrzaj>
      <item>Eva Kostelac, OIB 36994120632, Sv. Ane 111, 44320 Katoličke Čaire punomoćnica sudionika u postupku ELEKTROSTROJ KOSTELAC d.o.o.</item>
    </izvorni_sadrzaj>
    <derivirana_varijabla naziv="DomainObject.Predmet.OstaliListFormatedWithAdressOIB_1">
      <item>Eva Kostelac, OIB 36994120632, Sv. Ane 111, 44320 Katoličke Čaire punomoćnica sudionika u postupku ELEKTROSTROJ KOSTELAC d.o.o.</item>
    </derivirana_varijabla>
  </DomainObject.Predmet.OstaliListFormatedWithAdressOIB>
  <DomainObject.Predmet.OstaliListNazivFormated>
    <izvorni_sadrzaj>
      <item>Eva Kostelac</item>
    </izvorni_sadrzaj>
    <derivirana_varijabla naziv="DomainObject.Predmet.OstaliListNazivFormated_1">
      <item>Eva Kostelac</item>
    </derivirana_varijabla>
  </DomainObject.Predmet.OstaliListNazivFormated>
  <DomainObject.Predmet.OstaliListNazivFormatedOIB>
    <izvorni_sadrzaj>
      <item>Eva Kostelac, OIB 36994120632</item>
    </izvorni_sadrzaj>
    <derivirana_varijabla naziv="DomainObject.Predmet.OstaliListNazivFormatedOIB_1">
      <item>Eva Kostelac, OIB 36994120632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ELEKTROSTROJ KOSTELAC d.o.o.</izvorni_sadrzaj>
    <derivirana_varijabla naziv="DomainObject.Predmet.ProtustrankaIDrugi_1">ELEKTROSTROJ KOSTELAC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ELEKTROSTROJ KOSTELAC d.o.o., OIB 83748822409, Drvinje 20, 10000 Zagreb</izvorni_sadrzaj>
    <derivirana_varijabla naziv="DomainObject.Predmet.ProtustrankaIDrugiAdressOIB_1">ELEKTROSTROJ KOSTELAC d.o.o., OIB 83748822409, Drvinje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ELEKTROSTROJ KOSTELAC d.o.o.</item>
      <item>Eva Kostelac</item>
      <item>Eva Kostelac</item>
    </izvorni_sadrzaj>
    <derivirana_varijabla naziv="DomainObject.Predmet.SudioniciListNaziv_1">
      <item>FINA Regionalni centar Zagreb</item>
      <item>ELEKTROSTROJ KOSTELAC d.o.o.</item>
      <item>Eva Kostelac</item>
      <item>Eva Kostelac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ELEKTROSTROJ KOSTELAC d.o.o., OIB 83748822409, Drvinje 20,10000 Zagreb</item>
      <item>Eva Kostelac, OIB 36994120632, Sv. Ane 111,44320 Katoličke Čaire</item>
      <item>Eva Kostelac, OIB 36994120632, Sv. Ane 111,44320 Katoličke Čaire</item>
    </izvorni_sadrzaj>
    <derivirana_varijabla naziv="DomainObject.Predmet.SudioniciListAdressOIB_1">
      <item>FINA Regionalni centar Zagreb, OIB 85821130368, Trg svibanjskih žrtava 1995. br. 1,10000 Zagreb</item>
      <item>ELEKTROSTROJ KOSTELAC d.o.o., OIB 83748822409, Drvinje 20,10000 Zagreb</item>
      <item>Eva Kostelac, OIB 36994120632, Sv. Ane 111,44320 Katoličke Čaire</item>
      <item>Eva Kostelac, OIB 36994120632, Sv. Ane 111,44320 Katoličke Čaire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83748822409</item>
      <item>, OIB 36994120632</item>
      <item>, OIB 36994120632</item>
    </izvorni_sadrzaj>
    <derivirana_varijabla naziv="DomainObject.Predmet.SudioniciListNazivOIB_1">
      <item>, OIB 85821130368</item>
      <item>, OIB 83748822409</item>
      <item>, OIB 36994120632</item>
      <item>, OIB 36994120632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srpnja 2018.</izvorni_sadrzaj>
    <derivirana_varijabla naziv="DomainObject.Predmet.DatumZadnjeOdrzaneSudskeRadnje_1">10. srpnja 2018.</derivirana_varijabla>
  </DomainObject.Predmet.DatumZadnjeOdrzaneSudskeRadnje>
  <DomainObject.PredzadnjaOdlukaIzPredmeta.DatumDonosenjaOdluke>
    <izvorni_sadrzaj>10. srpnja 2018.</izvorni_sadrzaj>
    <derivirana_varijabla naziv="DomainObject.PredzadnjaOdlukaIzPredmeta.DatumDonosenjaOdluke_1">10. srpnja 2018.</derivirana_varijabla>
  </DomainObject.PredzadnjaOdlukaIzPredmeta.DatumDonosenjaOdluke>
  <DomainObject.PredzadnjaOdlukaIzPredmeta.Oznaka>
    <izvorni_sadrzaj>St-4966/2016-17</izvorni_sadrzaj>
    <derivirana_varijabla naziv="DomainObject.PredzadnjaOdlukaIzPredmeta.Oznaka_1">St-4966/2016-17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280</properties:Words>
  <properties:Characters>1479</properties:Characters>
  <properties:Lines>51</properties:Lines>
  <properties:Paragraphs>21</properties:Paragraphs>
  <properties:TotalTime>203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2018-11-28T12:41:00Z</dcterms:created>
  <dc:creator>nmarkovic</dc:creator>
  <cp:lastModifiedBy>Valentina Gabud</cp:lastModifiedBy>
  <cp:lastPrinted>2019-02-08T07:40:00Z</cp:lastPrinted>
  <dcterms:modified xmlns:xsi="http://www.w3.org/2001/XMLSchema-instance" xsi:type="dcterms:W3CDTF">2019-02-08T07:40:00Z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(12. zaključak-poziv na skupštinu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