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873f" w14:paraId="8b6873f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 </w:t>
      </w:r>
      <w:r w:rsidR="00C52411" w:rsidRPr="00E92CA5">
        <w:rPr>
          <w:b/>
        </w:rPr>
        <w:t xml:space="preserve">Broj: </w:t>
      </w:r>
      <w:r w:rsidR="00C95BEA" w:rsidRPr="00E92CA5">
        <w:rPr>
          <w:b/>
        </w:rPr>
        <w:t>1/</w:t>
      </w:r>
      <w:r w:rsidR="00C52411" w:rsidRPr="00E92CA5">
        <w:rPr>
          <w:b/>
        </w:rPr>
        <w:t>St-</w:t>
      </w:r>
      <w:r w:rsidR="00E92CA5" w:rsidRPr="00E92CA5">
        <w:rPr>
          <w:b/>
        </w:rPr>
        <w:t>464/2011-67</w:t>
      </w:r>
    </w:p>
    <w:p w:rsidRDefault="00761A7A" w:rsidR="00761A7A"/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C52411" w:rsidR="00E20B8A">
      <w:pPr>
        <w:jc w:val="both"/>
      </w:pPr>
      <w:r>
        <w:tab/>
      </w:r>
      <w:r w:rsidR="001D7250">
        <w:rPr>
          <w:color w:val="000000"/>
        </w:rPr>
        <w:t xml:space="preserve">TRGOVAČKI SUD U OSIJEKU STALNA SLUŽBA U SLAVONSKOM BRODU, po stečajnoj sutkinji Vesni Vukelić, u postupku radi naknadne diobe stečajne mase iza PZ SLAVONSKI ŠAMAC u stečaju sa sjedištem u Piškorevcima, Zagrebačka 8a, OIB 64252345732, nastala iza </w:t>
      </w:r>
      <w:r w:rsidR="000366CD">
        <w:rPr>
          <w:color w:val="000000"/>
        </w:rPr>
        <w:t xml:space="preserve">brisanog </w:t>
      </w:r>
      <w:r w:rsidR="001D7250">
        <w:rPr>
          <w:color w:val="000000"/>
        </w:rPr>
        <w:t>subjekta PZ SLAVONSKI ŠAMAC u stečaju, Kruševica, Lj.Gaja 88, OIB 30124278016</w:t>
      </w:r>
      <w:r>
        <w:t xml:space="preserve">, </w:t>
      </w:r>
      <w:r w:rsidR="000366C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 w:rsidR="000366CD">
        <w:t>vlasništva stečajne</w:t>
      </w:r>
      <w:r>
        <w:t xml:space="preserve"> </w:t>
      </w:r>
      <w:r w:rsidR="000366CD">
        <w:t>mase</w:t>
      </w:r>
      <w:r>
        <w:t xml:space="preserve"> uz odgovarajuću primjenu propisa o ovrsi, dana </w:t>
      </w:r>
      <w:r w:rsidR="00E92CA5">
        <w:t>11.svibnja 2018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E92CA5" w:rsidR="00E92CA5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E92CA5" w:rsidRPr="00E92CA5">
        <w:rPr>
          <w:b/>
        </w:rPr>
        <w:t>ZLATKU ANTUNOVIĆU, vl. Zlatko, obrt za trgovinu, Kruševica, Ljudevita Gaja 88, OIB 57585523767</w:t>
      </w:r>
      <w:r w:rsidR="00E92CA5">
        <w:rPr>
          <w:b/>
        </w:rPr>
        <w:t>,</w:t>
      </w:r>
    </w:p>
    <w:p w:rsidRDefault="00E92CA5" w:rsidP="00E92CA5" w:rsidR="00E92CA5">
      <w:pPr>
        <w:jc w:val="both"/>
      </w:pPr>
    </w:p>
    <w:p w:rsidRDefault="00C04996" w:rsidP="00E92CA5" w:rsidR="00342B74">
      <w:pPr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E92CA5" w:rsidR="00E92CA5">
      <w:pPr>
        <w:ind w:left="360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</w:t>
      </w:r>
      <w:r w:rsidR="00E92CA5">
        <w:rPr>
          <w:color w:val="000000"/>
        </w:rPr>
        <w:t xml:space="preserve">iza PZ SLAVONSKI ŠAMAC u stečaju sa sjedištem u Piškorevcima, Zagrebačka 8a, OIB 64252345732, nastala iza </w:t>
      </w:r>
      <w:r w:rsidR="000366CD">
        <w:rPr>
          <w:color w:val="000000"/>
        </w:rPr>
        <w:t xml:space="preserve">brisanog </w:t>
      </w:r>
      <w:r w:rsidR="00E92CA5">
        <w:rPr>
          <w:color w:val="000000"/>
        </w:rPr>
        <w:t>subjekta PZ SLAVONSKI ŠAMAC u stečaju, Kruševica, Lj.Gaja 88, OIB 30124278016</w:t>
      </w:r>
      <w:r w:rsidR="00E92CA5">
        <w:t>,</w:t>
      </w:r>
      <w:r w:rsidR="00C01711">
        <w:t xml:space="preserve"> </w:t>
      </w:r>
      <w:r w:rsidR="00E92CA5">
        <w:t>koju čini nekretnina označena sa kč.br. 247, kuća, zgrade, dvorište i pašnjak Ulica sa 1575 m2, upisana u zk.ul. 631 k.o. Kruševica.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176A08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E92CA5">
        <w:rPr>
          <w:b/>
        </w:rPr>
        <w:t>ZLATKO ANTUNOVIĆ</w:t>
      </w:r>
      <w:r w:rsidR="00E92CA5" w:rsidRPr="00E92CA5">
        <w:rPr>
          <w:b/>
        </w:rPr>
        <w:t>, vl. Zlatko, obrt za trgovinu, Kruševica, Ljudevita Gaja 88, OIB 57585523767</w:t>
      </w:r>
      <w:r w:rsidR="00E92CA5">
        <w:rPr>
          <w:b/>
        </w:rPr>
        <w:t>.</w:t>
      </w: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E92CA5">
        <w:t>464/2011-61</w:t>
      </w:r>
      <w:r w:rsidR="00392E79">
        <w:t xml:space="preserve"> od </w:t>
      </w:r>
      <w:r w:rsidR="00E92CA5">
        <w:t>18.travnja 2018</w:t>
      </w:r>
      <w:r w:rsidR="00211234">
        <w:t>.</w:t>
      </w:r>
      <w:r w:rsidR="003A519A">
        <w:t>g.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E92CA5" w:rsidRPr="00E92CA5">
        <w:t>ZLATKU ANTUNOVIĆU, vl. Zlatko, obrt za trgovinu, Kruševica, Ljudevita Gaja 88, OIB 57585523767</w:t>
      </w:r>
      <w:r w:rsidR="00EC4FBF" w:rsidRPr="00EC4FBF">
        <w:t xml:space="preserve">, </w:t>
      </w:r>
      <w:r w:rsidR="00B43FC5">
        <w:t>dosuđen</w:t>
      </w:r>
      <w:r w:rsidR="00E92CA5">
        <w:t>a</w:t>
      </w:r>
      <w:r w:rsidR="00B43FC5">
        <w:t xml:space="preserve"> </w:t>
      </w:r>
      <w:r w:rsidR="00E92CA5">
        <w:t>je nekretnina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 xml:space="preserve">stečajne mase </w:t>
      </w:r>
      <w:r w:rsidR="00E92CA5">
        <w:rPr>
          <w:color w:val="000000"/>
        </w:rPr>
        <w:t>iza PZ SLAVONSKI ŠAMAC u stečaju sa sjedištem u Piškorevcima, Zagrebačka 8a, OIB 64252345732, nastala iza</w:t>
      </w:r>
      <w:r w:rsidR="000366CD">
        <w:rPr>
          <w:color w:val="000000"/>
        </w:rPr>
        <w:t xml:space="preserve"> brisanog </w:t>
      </w:r>
      <w:r w:rsidR="00E92CA5">
        <w:rPr>
          <w:color w:val="000000"/>
        </w:rPr>
        <w:t>subjekta PZ SLAVONSKI ŠAMAC u stečaju, Kruševica, Lj.Gaja 88, OIB 30124278016,</w:t>
      </w:r>
      <w:r w:rsidR="00A26FA8">
        <w:t xml:space="preserve"> navede</w:t>
      </w:r>
      <w:r w:rsidR="003A519A">
        <w:t>n</w:t>
      </w:r>
      <w:r w:rsidR="00E92CA5">
        <w:t>a</w:t>
      </w:r>
      <w:r w:rsidR="00A26FA8">
        <w:t xml:space="preserve"> u toč.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</w:pPr>
      <w:r w:rsidRPr="00E92CA5">
        <w:rPr>
          <w:b/>
        </w:rPr>
        <w:t>Broj: 1/St-464/2011-67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E92CA5">
        <w:t>151.680,00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</w:t>
      </w:r>
      <w:r w:rsidR="00E92CA5">
        <w:t>a  nekretnina</w:t>
      </w:r>
      <w:r w:rsidR="00BC1644">
        <w:t xml:space="preserve">  prenes</w:t>
      </w:r>
      <w:r w:rsidR="00E92CA5">
        <w:t>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>U Slavonskom Brodu, 11.svibnja 2018.g.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6C7CBD" w:rsidR="006C7CBD">
      <w:pPr>
        <w:jc w:val="both"/>
      </w:pPr>
      <w:r>
        <w:t>2. kupcu Zlatku Antunoviću, vl. obrta Zlatko, Kruševica</w:t>
      </w:r>
    </w:p>
    <w:p w:rsidRDefault="006C7CBD" w:rsidP="006C7CBD" w:rsidR="006C7CBD" w:rsidRPr="00CB06B0">
      <w:pPr>
        <w:jc w:val="both"/>
      </w:pPr>
    </w:p>
    <w:p w:rsidRDefault="006C7CBD" w:rsidP="006C7CBD" w:rsidR="006C7CBD">
      <w:pPr>
        <w:ind w:left="900"/>
      </w:pPr>
      <w:r>
        <w:t>zk.odjel Općinskog suda u Slavonskom Brodu,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16DAE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3119"/>
    <w:rsid w:val="005F6571"/>
    <w:rsid w:val="00613361"/>
    <w:rsid w:val="00635C53"/>
    <w:rsid w:val="00653B44"/>
    <w:rsid w:val="00653EA4"/>
    <w:rsid w:val="00654BDA"/>
    <w:rsid w:val="006A6A18"/>
    <w:rsid w:val="006C7CBD"/>
    <w:rsid w:val="006E1270"/>
    <w:rsid w:val="0070566B"/>
    <w:rsid w:val="007433C9"/>
    <w:rsid w:val="00761A7A"/>
    <w:rsid w:val="00763019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6425"/>
    <w:rsid w:val="00E06842"/>
    <w:rsid w:val="00E15699"/>
    <w:rsid w:val="00E20B8A"/>
    <w:rsid w:val="00E339AF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426</properties:Words>
  <properties:Characters>2320</properties:Characters>
  <properties:Lines>77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2018-05-11T07:09:00Z</dcterms:created>
  <dc:creator>Korisnik</dc:creator>
  <cp:lastModifiedBy>wsadmin</cp:lastModifiedBy>
  <cp:lastPrinted>2018-05-11T07:22:00Z</cp:lastPrinted>
  <dcterms:modified xmlns:xsi="http://www.w3.org/2001/XMLSchema-instance" xsi:type="dcterms:W3CDTF">2018-05-11T08:49:00Z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(ZAKLJUČAK-PRIJENOS U VLAS.PZ ŠAMAC.docx)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