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95ad" w14:paraId="16b95ad" w:rsidRDefault="00671A4A" w:rsidP="00507454" w:rsidR="00671A4A" w:rsidRPr="00140712">
      <w:pPr>
        <w15:collapsed w:val="false"/>
      </w:pPr>
      <w:bookmarkStart w:name="_GoBack" w:id="0"/>
      <w:bookmarkEnd w:id="0"/>
      <w:r w:rsidRPr="00140712">
        <w:t xml:space="preserve">    </w:t>
      </w:r>
    </w:p>
    <w:p w:rsidRDefault="00411B08" w:rsidP="00671A4A" w:rsidR="00671A4A" w:rsidRPr="00140712">
      <w:r w:rsidRPr="00140712">
        <w:rPr>
          <w:bCs/>
        </w:rPr>
        <w:t xml:space="preserve">             </w:t>
      </w:r>
      <w:r w:rsidR="00176C69" w:rsidRPr="00140712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140712"/>
    <w:p w:rsidRDefault="00671A4A" w:rsidP="00671A4A" w:rsidR="00671A4A" w:rsidRPr="00140712">
      <w:pPr>
        <w:ind w:hanging="720" w:left="360"/>
      </w:pPr>
      <w:r w:rsidRPr="00140712">
        <w:t xml:space="preserve">     </w:t>
      </w:r>
      <w:r w:rsidR="00F957D4" w:rsidRPr="00140712">
        <w:t xml:space="preserve">    </w:t>
      </w:r>
      <w:r w:rsidRPr="00140712">
        <w:t>REPUBLIKA HRVATSKA</w:t>
      </w:r>
    </w:p>
    <w:p w:rsidRDefault="00671A4A" w:rsidP="00184F3E" w:rsidR="00BF2838" w:rsidRPr="00140712">
      <w:pPr>
        <w:ind w:hanging="720" w:left="360"/>
      </w:pPr>
      <w:r w:rsidRPr="00140712">
        <w:t xml:space="preserve">     TRGOVAČKI SUD U OSIJEKU</w:t>
      </w:r>
    </w:p>
    <w:p w:rsidRDefault="00F11BF3" w:rsidP="00507454" w:rsidR="00F11BF3" w:rsidRPr="00140712"/>
    <w:p w:rsidRDefault="00263CC1" w:rsidP="00507454" w:rsidR="00263CC1" w:rsidRPr="00140712"/>
    <w:p w:rsidRDefault="00F957D4" w:rsidP="00F957D4" w:rsidR="00F957D4" w:rsidRPr="00140712">
      <w:pPr>
        <w:jc w:val="center"/>
      </w:pPr>
      <w:r w:rsidRPr="00140712">
        <w:t>R</w:t>
      </w:r>
      <w:r w:rsidR="00507454" w:rsidRPr="00140712">
        <w:t xml:space="preserve"> </w:t>
      </w:r>
      <w:r w:rsidRPr="00140712">
        <w:t>E</w:t>
      </w:r>
      <w:r w:rsidR="00507454" w:rsidRPr="00140712">
        <w:t xml:space="preserve"> </w:t>
      </w:r>
      <w:r w:rsidRPr="00140712">
        <w:t>P</w:t>
      </w:r>
      <w:r w:rsidR="00507454" w:rsidRPr="00140712">
        <w:t xml:space="preserve"> </w:t>
      </w:r>
      <w:r w:rsidRPr="00140712">
        <w:t>U</w:t>
      </w:r>
      <w:r w:rsidR="00507454" w:rsidRPr="00140712">
        <w:t xml:space="preserve"> </w:t>
      </w:r>
      <w:r w:rsidRPr="00140712">
        <w:t>B</w:t>
      </w:r>
      <w:r w:rsidR="00507454" w:rsidRPr="00140712">
        <w:t xml:space="preserve"> </w:t>
      </w:r>
      <w:r w:rsidRPr="00140712">
        <w:t>L</w:t>
      </w:r>
      <w:r w:rsidR="00507454" w:rsidRPr="00140712">
        <w:t xml:space="preserve"> </w:t>
      </w:r>
      <w:r w:rsidRPr="00140712">
        <w:t>I</w:t>
      </w:r>
      <w:r w:rsidR="00507454" w:rsidRPr="00140712">
        <w:t xml:space="preserve"> </w:t>
      </w:r>
      <w:r w:rsidRPr="00140712">
        <w:t>K</w:t>
      </w:r>
      <w:r w:rsidR="00507454" w:rsidRPr="00140712">
        <w:t xml:space="preserve"> </w:t>
      </w:r>
      <w:r w:rsidRPr="00140712">
        <w:t>A</w:t>
      </w:r>
      <w:r w:rsidR="00507454" w:rsidRPr="00140712">
        <w:t xml:space="preserve"> </w:t>
      </w:r>
      <w:r w:rsidRPr="00140712">
        <w:t xml:space="preserve"> </w:t>
      </w:r>
      <w:r w:rsidR="00507454" w:rsidRPr="00140712">
        <w:t xml:space="preserve">  </w:t>
      </w:r>
      <w:r w:rsidRPr="00140712">
        <w:t>H</w:t>
      </w:r>
      <w:r w:rsidR="00507454" w:rsidRPr="00140712">
        <w:t xml:space="preserve"> </w:t>
      </w:r>
      <w:r w:rsidRPr="00140712">
        <w:t>R</w:t>
      </w:r>
      <w:r w:rsidR="00507454" w:rsidRPr="00140712">
        <w:t xml:space="preserve"> </w:t>
      </w:r>
      <w:r w:rsidRPr="00140712">
        <w:t>V</w:t>
      </w:r>
      <w:r w:rsidR="00507454" w:rsidRPr="00140712">
        <w:t xml:space="preserve"> </w:t>
      </w:r>
      <w:r w:rsidRPr="00140712">
        <w:t>A</w:t>
      </w:r>
      <w:r w:rsidR="00507454" w:rsidRPr="00140712">
        <w:t xml:space="preserve"> </w:t>
      </w:r>
      <w:r w:rsidRPr="00140712">
        <w:t>T</w:t>
      </w:r>
      <w:r w:rsidR="00507454" w:rsidRPr="00140712">
        <w:t xml:space="preserve"> </w:t>
      </w:r>
      <w:r w:rsidRPr="00140712">
        <w:t>S</w:t>
      </w:r>
      <w:r w:rsidR="00507454" w:rsidRPr="00140712">
        <w:t xml:space="preserve"> </w:t>
      </w:r>
      <w:r w:rsidRPr="00140712">
        <w:t>K</w:t>
      </w:r>
      <w:r w:rsidR="00507454" w:rsidRPr="00140712">
        <w:t xml:space="preserve"> </w:t>
      </w:r>
      <w:r w:rsidRPr="00140712">
        <w:t>A</w:t>
      </w:r>
    </w:p>
    <w:p w:rsidRDefault="000665C2" w:rsidP="00F957D4" w:rsidR="00F957D4" w:rsidRPr="00140712">
      <w:pPr>
        <w:jc w:val="center"/>
      </w:pPr>
      <w:r w:rsidRPr="00140712">
        <w:t xml:space="preserve">Z A K L J U Č A K </w:t>
      </w:r>
    </w:p>
    <w:p w:rsidRDefault="006D01CB" w:rsidP="00F957D4" w:rsidR="006D01CB" w:rsidRPr="00140712">
      <w:pPr>
        <w:jc w:val="both"/>
      </w:pPr>
    </w:p>
    <w:p w:rsidRDefault="00DD34D8" w:rsidP="00DD34D8" w:rsidR="00DD34D8" w:rsidRPr="00140712">
      <w:pPr>
        <w:jc w:val="both"/>
      </w:pPr>
    </w:p>
    <w:p w:rsidRDefault="002A2C93" w:rsidP="002A2C93" w:rsidR="002A2C93" w:rsidRPr="00140712">
      <w:pPr>
        <w:ind w:firstLine="708"/>
        <w:jc w:val="both"/>
      </w:pPr>
      <w:r w:rsidRPr="00140712">
        <w:t xml:space="preserve">Trgovački sud u Osijeku, po stečajnom sucu mr. sc. Borisu Vukoviću, u stečajnom postupku nad dužnikom MARINUS LUPUS d.o.o. u stečaju, Kopačevo, Kiš </w:t>
      </w:r>
      <w:proofErr w:type="spellStart"/>
      <w:r w:rsidRPr="00140712">
        <w:t>Ferenca</w:t>
      </w:r>
      <w:proofErr w:type="spellEnd"/>
      <w:r w:rsidRPr="00140712">
        <w:t xml:space="preserve"> 7, MBS: 100001134, OIB: 02816803009, dana </w:t>
      </w:r>
      <w:r w:rsidR="005F4422" w:rsidRPr="00140712">
        <w:t>1. listopada</w:t>
      </w:r>
      <w:r w:rsidRPr="00140712">
        <w:t xml:space="preserve"> 2018. godine</w:t>
      </w:r>
    </w:p>
    <w:p w:rsidRDefault="00AC4DE2" w:rsidP="00507454" w:rsidR="00AC4DE2" w:rsidRPr="00140712">
      <w:pPr>
        <w:ind w:firstLine="708"/>
        <w:jc w:val="both"/>
      </w:pPr>
    </w:p>
    <w:p w:rsidRDefault="00507454" w:rsidP="00507454" w:rsidR="00507454" w:rsidRPr="00140712">
      <w:pPr>
        <w:ind w:firstLine="708"/>
        <w:jc w:val="both"/>
      </w:pPr>
    </w:p>
    <w:p w:rsidRDefault="00476DDC" w:rsidP="00AC4DE2" w:rsidR="00AC4DE2" w:rsidRPr="00140712">
      <w:pPr>
        <w:jc w:val="center"/>
      </w:pPr>
      <w:r w:rsidRPr="00140712">
        <w:t xml:space="preserve">z a k l j u č i o </w:t>
      </w:r>
      <w:r w:rsidR="004C3466" w:rsidRPr="00140712">
        <w:t xml:space="preserve">  </w:t>
      </w:r>
      <w:r w:rsidR="00AC4DE2" w:rsidRPr="00140712">
        <w:t xml:space="preserve"> j e</w:t>
      </w:r>
    </w:p>
    <w:p w:rsidRDefault="00AC4DE2" w:rsidP="00AC4DE2" w:rsidR="00AC4DE2" w:rsidRPr="00140712">
      <w:pPr>
        <w:jc w:val="center"/>
      </w:pPr>
    </w:p>
    <w:p w:rsidRDefault="00AC4DE2" w:rsidP="00AC4DE2" w:rsidR="00AC4DE2" w:rsidRPr="00140712"/>
    <w:p w:rsidRDefault="00AC4DE2" w:rsidP="00ED28F0" w:rsidR="00AC4DE2" w:rsidRPr="00140712">
      <w:pPr>
        <w:ind w:firstLine="708"/>
        <w:jc w:val="both"/>
      </w:pPr>
      <w:r w:rsidRPr="00140712">
        <w:t xml:space="preserve">I. Pozivaju se vjerovnici stečajne mase, stečajni upravitelj i skupština vjerovnika stečajnog dužnika </w:t>
      </w:r>
      <w:r w:rsidR="002A2C93" w:rsidRPr="00140712">
        <w:t xml:space="preserve">MARINUS LUPUS d.o.o. u stečaju, Kopačevo, Kiš </w:t>
      </w:r>
      <w:proofErr w:type="spellStart"/>
      <w:r w:rsidR="002A2C93" w:rsidRPr="00140712">
        <w:t>Ferenca</w:t>
      </w:r>
      <w:proofErr w:type="spellEnd"/>
      <w:r w:rsidR="002A2C93" w:rsidRPr="00140712">
        <w:t xml:space="preserve"> 7, MBS: 100001134, OIB: 02816803009</w:t>
      </w:r>
      <w:r w:rsidRPr="00140712">
        <w:t xml:space="preserve">, u roku od osam dana od isteka osmog dana od dana objave ovog </w:t>
      </w:r>
      <w:r w:rsidR="00F11BF3" w:rsidRPr="00140712">
        <w:t>rješenja</w:t>
      </w:r>
      <w:r w:rsidRPr="00140712">
        <w:t xml:space="preserve"> na mrežnoj stranici e-Oglasna ploča sudova očitovati se protive li se obustavi stečajnog postupka nad navedenim stečajnim dužnikom jer stečajna masa nije dostatna ni za namirenje troškova stečajnog postupka.  </w:t>
      </w:r>
      <w:r w:rsidR="00EE294B" w:rsidRPr="00140712">
        <w:t xml:space="preserve"> </w:t>
      </w:r>
      <w:r w:rsidR="00263CC1" w:rsidRPr="00140712">
        <w:t xml:space="preserve"> </w:t>
      </w:r>
      <w:r w:rsidR="002A2C93" w:rsidRPr="00140712">
        <w:t xml:space="preserve"> </w:t>
      </w:r>
    </w:p>
    <w:p w:rsidRDefault="00AC4DE2" w:rsidP="00AC4DE2" w:rsidR="00AC4DE2" w:rsidRPr="00140712">
      <w:pPr>
        <w:ind w:firstLine="1440"/>
        <w:jc w:val="both"/>
      </w:pPr>
    </w:p>
    <w:p w:rsidRDefault="00AC4DE2" w:rsidP="00EE294B" w:rsidR="00AC4DE2" w:rsidRPr="00140712">
      <w:pPr>
        <w:ind w:firstLine="708"/>
        <w:jc w:val="both"/>
      </w:pPr>
      <w:r w:rsidRPr="00140712">
        <w:t xml:space="preserve">II. </w:t>
      </w:r>
      <w:r w:rsidR="00EE294B" w:rsidRPr="00140712">
        <w:t>Stečajni postupak neće se obustaviti i zaključiti ako vjerovnici koji su se protivili obustavi postupka solidarno predujme dostatni iznos novca za</w:t>
      </w:r>
      <w:r w:rsidRPr="00140712">
        <w:t xml:space="preserve"> </w:t>
      </w:r>
      <w:r w:rsidR="00EE294B" w:rsidRPr="00140712">
        <w:t>namirenje troškova postupka u roku koji će sud odrediti rješenjem.</w:t>
      </w:r>
    </w:p>
    <w:p w:rsidRDefault="00AC4DE2" w:rsidP="00AC4DE2" w:rsidR="00AC4DE2" w:rsidRPr="00140712"/>
    <w:p w:rsidRDefault="00F11BF3" w:rsidP="00AC4DE2" w:rsidR="00F11BF3" w:rsidRPr="00140712"/>
    <w:p w:rsidRDefault="00AC4DE2" w:rsidP="00AC4DE2" w:rsidR="00AC4DE2" w:rsidRPr="00140712">
      <w:pPr>
        <w:jc w:val="center"/>
      </w:pPr>
      <w:r w:rsidRPr="00140712">
        <w:t>Obrazloženje</w:t>
      </w:r>
    </w:p>
    <w:p w:rsidRDefault="00F11BF3" w:rsidP="00F11BF3" w:rsidR="00F11BF3" w:rsidRPr="00140712"/>
    <w:p w:rsidRDefault="00AC4DE2" w:rsidP="00AC4DE2" w:rsidR="00AC4DE2" w:rsidRPr="00140712"/>
    <w:p w:rsidRDefault="00AC4DE2" w:rsidP="0091242F" w:rsidR="00AC4DE2" w:rsidRPr="00140712">
      <w:pPr>
        <w:ind w:firstLine="708"/>
        <w:jc w:val="both"/>
      </w:pPr>
      <w:r w:rsidRPr="00140712">
        <w:t xml:space="preserve">Rješenjem ovoga suda poslovni broj </w:t>
      </w:r>
      <w:r w:rsidR="00263CC1" w:rsidRPr="00140712">
        <w:t>7 St-</w:t>
      </w:r>
      <w:r w:rsidR="002A2C93" w:rsidRPr="00140712">
        <w:t>1502</w:t>
      </w:r>
      <w:r w:rsidR="00263CC1" w:rsidRPr="00140712">
        <w:t>/17-</w:t>
      </w:r>
      <w:r w:rsidR="002A2C93" w:rsidRPr="00140712">
        <w:t>20</w:t>
      </w:r>
      <w:r w:rsidR="0091242F" w:rsidRPr="00140712">
        <w:t xml:space="preserve"> od </w:t>
      </w:r>
      <w:r w:rsidR="002A2C93" w:rsidRPr="00140712">
        <w:t>02</w:t>
      </w:r>
      <w:r w:rsidR="002E2CB0" w:rsidRPr="00140712">
        <w:t xml:space="preserve">. </w:t>
      </w:r>
      <w:r w:rsidR="002A2C93" w:rsidRPr="00140712">
        <w:t xml:space="preserve">svibnja </w:t>
      </w:r>
      <w:r w:rsidR="002E2CB0" w:rsidRPr="00140712">
        <w:t>2018</w:t>
      </w:r>
      <w:r w:rsidR="0091242F" w:rsidRPr="00140712">
        <w:t xml:space="preserve">. </w:t>
      </w:r>
      <w:r w:rsidRPr="00140712">
        <w:t xml:space="preserve">godine otvoren je stečajni postupak nad stečajnim dužnikom </w:t>
      </w:r>
      <w:r w:rsidR="002A2C93" w:rsidRPr="00140712">
        <w:t xml:space="preserve">MARINUS LUPUS d.o.o., Kopačevo, Kiš </w:t>
      </w:r>
      <w:proofErr w:type="spellStart"/>
      <w:r w:rsidR="002A2C93" w:rsidRPr="00140712">
        <w:t>Ferenca</w:t>
      </w:r>
      <w:proofErr w:type="spellEnd"/>
      <w:r w:rsidR="002A2C93" w:rsidRPr="00140712">
        <w:t xml:space="preserve"> 7, MBS: 100001134, OIB: 02816803009</w:t>
      </w:r>
      <w:r w:rsidRPr="00140712">
        <w:t xml:space="preserve">, a za stečajnog upravitelja imenovan je </w:t>
      </w:r>
      <w:r w:rsidR="002A2C93" w:rsidRPr="00140712">
        <w:t>Zvonko Tomljanović OIB: 01559486405, Našice, J. Runjanina 7</w:t>
      </w:r>
      <w:r w:rsidRPr="00140712">
        <w:t xml:space="preserve">. </w:t>
      </w:r>
    </w:p>
    <w:p w:rsidRDefault="00AC4DE2" w:rsidP="006C3E8B" w:rsidR="00AC4DE2" w:rsidRPr="00140712"/>
    <w:p w:rsidRDefault="006C3E8B" w:rsidP="00D20B3C" w:rsidR="000B33A6" w:rsidRPr="00140712">
      <w:pPr>
        <w:ind w:firstLine="708"/>
        <w:jc w:val="both"/>
      </w:pPr>
      <w:r w:rsidRPr="00140712">
        <w:t>Iz Izvješća o tijeku stečajnog p</w:t>
      </w:r>
      <w:r w:rsidR="00A86EE1" w:rsidRPr="00140712">
        <w:t xml:space="preserve">ostupka i stanju stečajne mase </w:t>
      </w:r>
      <w:r w:rsidRPr="00140712">
        <w:t xml:space="preserve">koje je tijekom postupka dostavio stečajni upravitelj proizlazi </w:t>
      </w:r>
      <w:r w:rsidR="009805A5" w:rsidRPr="00140712">
        <w:t>da u vlasništvu stečajnog dužnika nije pronađena nikakva imovina</w:t>
      </w:r>
      <w:r w:rsidR="000B33A6" w:rsidRPr="00140712">
        <w:t>.</w:t>
      </w:r>
    </w:p>
    <w:p w:rsidRDefault="000B33A6" w:rsidP="00D20B3C" w:rsidR="00D20B3C" w:rsidRPr="00140712">
      <w:pPr>
        <w:ind w:firstLine="708"/>
        <w:jc w:val="both"/>
      </w:pPr>
      <w:r w:rsidRPr="00140712">
        <w:t xml:space="preserve"> </w:t>
      </w:r>
    </w:p>
    <w:p w:rsidRDefault="00A86EE1" w:rsidP="002A2C93" w:rsidR="002A2C93" w:rsidRPr="0014071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40712">
        <w:rPr>
          <w:rFonts w:hAnsi="Times New Roman" w:ascii="Times New Roman"/>
          <w:sz w:val="24"/>
          <w:szCs w:val="24"/>
        </w:rPr>
        <w:t>Stečajni upravitelj</w:t>
      </w:r>
      <w:r w:rsidR="006A3DEE" w:rsidRPr="00140712">
        <w:rPr>
          <w:rFonts w:hAnsi="Times New Roman" w:ascii="Times New Roman"/>
          <w:sz w:val="24"/>
          <w:szCs w:val="24"/>
        </w:rPr>
        <w:t xml:space="preserve"> navodi da sukladno </w:t>
      </w:r>
      <w:r w:rsidR="002A2C93" w:rsidRPr="00140712">
        <w:rPr>
          <w:rFonts w:hAnsi="Times New Roman" w:ascii="Times New Roman"/>
          <w:sz w:val="24"/>
          <w:szCs w:val="24"/>
        </w:rPr>
        <w:t>čl. 221. Stečajnog zako</w:t>
      </w:r>
      <w:r w:rsidR="006A3DEE" w:rsidRPr="00140712">
        <w:rPr>
          <w:rFonts w:hAnsi="Times New Roman" w:ascii="Times New Roman"/>
          <w:sz w:val="24"/>
          <w:szCs w:val="24"/>
        </w:rPr>
        <w:t>na</w:t>
      </w:r>
      <w:r w:rsidR="002A2C93" w:rsidRPr="00140712">
        <w:rPr>
          <w:rFonts w:hAnsi="Times New Roman" w:ascii="Times New Roman"/>
          <w:sz w:val="24"/>
          <w:szCs w:val="24"/>
        </w:rPr>
        <w:t xml:space="preserve"> i obavezi sastavljanja popisa predmeta stečajne mase </w:t>
      </w:r>
      <w:r w:rsidR="006A3DEE" w:rsidRPr="00140712">
        <w:rPr>
          <w:rFonts w:hAnsi="Times New Roman" w:ascii="Times New Roman"/>
          <w:sz w:val="24"/>
          <w:szCs w:val="24"/>
        </w:rPr>
        <w:t xml:space="preserve">nije utvrdio da dužnik </w:t>
      </w:r>
      <w:r w:rsidR="002A2C93" w:rsidRPr="00140712">
        <w:rPr>
          <w:rFonts w:hAnsi="Times New Roman" w:ascii="Times New Roman"/>
          <w:sz w:val="24"/>
          <w:szCs w:val="24"/>
        </w:rPr>
        <w:t>raspolaže bilo kakovom imovinom.</w:t>
      </w:r>
    </w:p>
    <w:p w:rsidRDefault="002A2C93" w:rsidP="002A2C93" w:rsidR="002A2C93" w:rsidRPr="0014071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A3DEE" w:rsidP="006A3DEE" w:rsidR="002A2C93" w:rsidRPr="0014071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40712">
        <w:rPr>
          <w:rFonts w:hAnsi="Times New Roman" w:ascii="Times New Roman"/>
          <w:sz w:val="24"/>
          <w:szCs w:val="24"/>
        </w:rPr>
        <w:lastRenderedPageBreak/>
        <w:t xml:space="preserve">Navodi da stečajni dužnik nije vlasnik nekretnina, nema pokretnina a vozilo </w:t>
      </w:r>
      <w:r w:rsidR="002A2C93" w:rsidRPr="00140712">
        <w:rPr>
          <w:rFonts w:hAnsi="Times New Roman" w:ascii="Times New Roman"/>
          <w:sz w:val="24"/>
          <w:szCs w:val="24"/>
        </w:rPr>
        <w:t xml:space="preserve">M3,marke </w:t>
      </w:r>
      <w:proofErr w:type="spellStart"/>
      <w:r w:rsidR="002A2C93" w:rsidRPr="00140712">
        <w:rPr>
          <w:rFonts w:hAnsi="Times New Roman" w:ascii="Times New Roman"/>
          <w:sz w:val="24"/>
          <w:szCs w:val="24"/>
        </w:rPr>
        <w:t>Newmar</w:t>
      </w:r>
      <w:proofErr w:type="spellEnd"/>
      <w:r w:rsidR="002A2C93" w:rsidRPr="0014071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A2C93" w:rsidRPr="00140712">
        <w:rPr>
          <w:rFonts w:hAnsi="Times New Roman" w:ascii="Times New Roman"/>
          <w:sz w:val="24"/>
          <w:szCs w:val="24"/>
        </w:rPr>
        <w:t>Kountri</w:t>
      </w:r>
      <w:proofErr w:type="spellEnd"/>
      <w:r w:rsidR="002A2C93" w:rsidRPr="00140712">
        <w:rPr>
          <w:rFonts w:hAnsi="Times New Roman" w:ascii="Times New Roman"/>
          <w:sz w:val="24"/>
          <w:szCs w:val="24"/>
        </w:rPr>
        <w:t xml:space="preserve"> Star iz 2003</w:t>
      </w:r>
      <w:r w:rsidRPr="00140712">
        <w:rPr>
          <w:rFonts w:hAnsi="Times New Roman" w:ascii="Times New Roman"/>
          <w:sz w:val="24"/>
          <w:szCs w:val="24"/>
        </w:rPr>
        <w:t xml:space="preserve">. godine odjavljeno je 14. kolovoza 2016. godine  i prema </w:t>
      </w:r>
      <w:r w:rsidR="002A2C93" w:rsidRPr="00140712">
        <w:rPr>
          <w:rFonts w:hAnsi="Times New Roman" w:ascii="Times New Roman"/>
          <w:sz w:val="24"/>
          <w:szCs w:val="24"/>
        </w:rPr>
        <w:t>n</w:t>
      </w:r>
      <w:r w:rsidRPr="00140712">
        <w:rPr>
          <w:rFonts w:hAnsi="Times New Roman" w:ascii="Times New Roman"/>
          <w:sz w:val="24"/>
          <w:szCs w:val="24"/>
        </w:rPr>
        <w:t>avodima Snježane Jelić iz knjigovodstvenog</w:t>
      </w:r>
      <w:r w:rsidR="002A2C93" w:rsidRPr="00140712">
        <w:rPr>
          <w:rFonts w:hAnsi="Times New Roman" w:ascii="Times New Roman"/>
          <w:sz w:val="24"/>
          <w:szCs w:val="24"/>
        </w:rPr>
        <w:t xml:space="preserve"> servisa Zlatna školjka isto je prodano.</w:t>
      </w:r>
    </w:p>
    <w:p w:rsidRDefault="002A2C93" w:rsidP="002A2C93" w:rsidR="002A2C93" w:rsidRPr="00140712">
      <w:pPr>
        <w:pStyle w:val="Bezproreda"/>
        <w:rPr>
          <w:rFonts w:hAnsi="Times New Roman" w:ascii="Times New Roman"/>
          <w:sz w:val="24"/>
          <w:szCs w:val="24"/>
        </w:rPr>
      </w:pPr>
    </w:p>
    <w:p w:rsidRDefault="002A2C93" w:rsidP="006A3DEE" w:rsidR="002A2C93" w:rsidRPr="0014071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40712">
        <w:rPr>
          <w:rFonts w:hAnsi="Times New Roman" w:ascii="Times New Roman"/>
          <w:sz w:val="24"/>
          <w:szCs w:val="24"/>
        </w:rPr>
        <w:t xml:space="preserve">Prema  </w:t>
      </w:r>
      <w:r w:rsidR="0093211E" w:rsidRPr="00140712">
        <w:rPr>
          <w:rFonts w:hAnsi="Times New Roman" w:ascii="Times New Roman"/>
          <w:sz w:val="24"/>
          <w:szCs w:val="24"/>
        </w:rPr>
        <w:t xml:space="preserve">Bilanci stanja na 31.12.2016. </w:t>
      </w:r>
      <w:r w:rsidRPr="00140712">
        <w:rPr>
          <w:rFonts w:hAnsi="Times New Roman" w:ascii="Times New Roman"/>
          <w:sz w:val="24"/>
          <w:szCs w:val="24"/>
        </w:rPr>
        <w:t>stečajni dužnik ima dugotrajne</w:t>
      </w:r>
      <w:r w:rsidR="006A3DEE" w:rsidRPr="00140712">
        <w:rPr>
          <w:rFonts w:hAnsi="Times New Roman" w:ascii="Times New Roman"/>
          <w:sz w:val="24"/>
          <w:szCs w:val="24"/>
        </w:rPr>
        <w:t xml:space="preserve"> imovine u visini 6.000,00 kuna, iznos </w:t>
      </w:r>
      <w:r w:rsidRPr="00140712">
        <w:rPr>
          <w:rFonts w:hAnsi="Times New Roman" w:ascii="Times New Roman"/>
          <w:sz w:val="24"/>
          <w:szCs w:val="24"/>
        </w:rPr>
        <w:t>kratkotrajne imovine iznosi 1.0</w:t>
      </w:r>
      <w:r w:rsidR="006A3DEE" w:rsidRPr="00140712">
        <w:rPr>
          <w:rFonts w:hAnsi="Times New Roman" w:ascii="Times New Roman"/>
          <w:sz w:val="24"/>
          <w:szCs w:val="24"/>
        </w:rPr>
        <w:t>66.200,00 kuna</w:t>
      </w:r>
      <w:r w:rsidRPr="00140712">
        <w:rPr>
          <w:rFonts w:hAnsi="Times New Roman" w:ascii="Times New Roman"/>
          <w:sz w:val="24"/>
          <w:szCs w:val="24"/>
        </w:rPr>
        <w:t xml:space="preserve">.   </w:t>
      </w:r>
    </w:p>
    <w:p w:rsidRDefault="002A2C93" w:rsidP="002A2C93" w:rsidR="002A2C93" w:rsidRPr="00140712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14071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Default="006A3DEE" w:rsidP="002A2C93" w:rsidR="002A2C93" w:rsidRPr="0014071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40712">
        <w:rPr>
          <w:rFonts w:hAnsi="Times New Roman" w:ascii="Times New Roman"/>
          <w:sz w:val="24"/>
          <w:szCs w:val="24"/>
        </w:rPr>
        <w:t xml:space="preserve">Dužnik na dan 31.12.2016. </w:t>
      </w:r>
      <w:r w:rsidR="002A2C93" w:rsidRPr="00140712">
        <w:rPr>
          <w:rFonts w:hAnsi="Times New Roman" w:ascii="Times New Roman"/>
          <w:sz w:val="24"/>
          <w:szCs w:val="24"/>
        </w:rPr>
        <w:t>u poslovnim knjigama ima iskazana potraživanja  u visini  925.200,00 kn,zaliha od 43.</w:t>
      </w:r>
      <w:r w:rsidRPr="00140712">
        <w:rPr>
          <w:rFonts w:hAnsi="Times New Roman" w:ascii="Times New Roman"/>
          <w:sz w:val="24"/>
          <w:szCs w:val="24"/>
        </w:rPr>
        <w:t>100,00 kn i kratkotrajne financijske</w:t>
      </w:r>
      <w:r w:rsidR="002A2C93" w:rsidRPr="00140712">
        <w:rPr>
          <w:rFonts w:hAnsi="Times New Roman" w:ascii="Times New Roman"/>
          <w:sz w:val="24"/>
          <w:szCs w:val="24"/>
        </w:rPr>
        <w:t xml:space="preserve"> imovine 97.000,00 kn.</w:t>
      </w:r>
    </w:p>
    <w:p w:rsidRDefault="002A2C93" w:rsidP="002A2C93" w:rsidR="002A2C93" w:rsidRPr="0014071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2C93" w:rsidP="002A2C93" w:rsidR="002A2C93" w:rsidRPr="0014071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40712">
        <w:rPr>
          <w:rFonts w:hAnsi="Times New Roman" w:ascii="Times New Roman"/>
          <w:sz w:val="24"/>
          <w:szCs w:val="24"/>
        </w:rPr>
        <w:t>Vjerodostojnost istih pokazatelja ne može se provjeriti jer ne postoji  k</w:t>
      </w:r>
      <w:r w:rsidR="0093211E" w:rsidRPr="00140712">
        <w:rPr>
          <w:rFonts w:hAnsi="Times New Roman" w:ascii="Times New Roman"/>
          <w:sz w:val="24"/>
          <w:szCs w:val="24"/>
        </w:rPr>
        <w:t xml:space="preserve">njigovodstvena dokumentacija </w:t>
      </w:r>
      <w:r w:rsidRPr="00140712">
        <w:rPr>
          <w:rFonts w:hAnsi="Times New Roman" w:ascii="Times New Roman"/>
          <w:sz w:val="24"/>
          <w:szCs w:val="24"/>
        </w:rPr>
        <w:t>koju je direktor odnio iz knjigovodstven</w:t>
      </w:r>
      <w:r w:rsidR="00521E10">
        <w:rPr>
          <w:rFonts w:hAnsi="Times New Roman" w:ascii="Times New Roman"/>
          <w:sz w:val="24"/>
          <w:szCs w:val="24"/>
        </w:rPr>
        <w:t>og servisa a isti se nalazi u inozemstvu i ukrajinski je državljanin.</w:t>
      </w:r>
    </w:p>
    <w:p w:rsidRDefault="002A2C93" w:rsidP="002A2C93" w:rsidR="002A2C93" w:rsidRPr="00140712">
      <w:pPr>
        <w:pStyle w:val="Bezproreda"/>
        <w:rPr>
          <w:rFonts w:hAnsi="Times New Roman" w:ascii="Times New Roman"/>
          <w:sz w:val="24"/>
          <w:szCs w:val="24"/>
        </w:rPr>
      </w:pPr>
    </w:p>
    <w:p w:rsidRDefault="002A2C93" w:rsidP="006A3DEE" w:rsidR="002A2C93" w:rsidRPr="0014071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40712">
        <w:rPr>
          <w:rFonts w:hAnsi="Times New Roman" w:ascii="Times New Roman"/>
          <w:sz w:val="24"/>
          <w:szCs w:val="24"/>
        </w:rPr>
        <w:t>S obzirom da nisu predana</w:t>
      </w:r>
      <w:r w:rsidR="006A3DEE" w:rsidRPr="00140712">
        <w:rPr>
          <w:rFonts w:hAnsi="Times New Roman" w:ascii="Times New Roman"/>
          <w:sz w:val="24"/>
          <w:szCs w:val="24"/>
        </w:rPr>
        <w:t xml:space="preserve"> financijska izvješća za 2017. godinu</w:t>
      </w:r>
      <w:r w:rsidRPr="00140712">
        <w:rPr>
          <w:rFonts w:hAnsi="Times New Roman" w:ascii="Times New Roman"/>
          <w:sz w:val="24"/>
          <w:szCs w:val="24"/>
        </w:rPr>
        <w:t xml:space="preserve"> </w:t>
      </w:r>
      <w:r w:rsidR="006A3DEE" w:rsidRPr="00140712">
        <w:rPr>
          <w:rFonts w:hAnsi="Times New Roman" w:ascii="Times New Roman"/>
          <w:sz w:val="24"/>
          <w:szCs w:val="24"/>
        </w:rPr>
        <w:t>stečajni upravitelj navodi da je mišljenja</w:t>
      </w:r>
      <w:r w:rsidRPr="00140712">
        <w:rPr>
          <w:rFonts w:hAnsi="Times New Roman" w:ascii="Times New Roman"/>
          <w:sz w:val="24"/>
          <w:szCs w:val="24"/>
        </w:rPr>
        <w:t xml:space="preserve"> da ista imovina ne postoji.</w:t>
      </w:r>
    </w:p>
    <w:p w:rsidRDefault="000B33A6" w:rsidP="006A3DEE" w:rsidR="000B33A6" w:rsidRPr="00140712">
      <w:pPr>
        <w:jc w:val="both"/>
      </w:pPr>
    </w:p>
    <w:p w:rsidRDefault="006C3E8B" w:rsidP="00A86EE1" w:rsidR="00A86EE1" w:rsidRPr="00140712">
      <w:pPr>
        <w:pStyle w:val="Tijeloteksta"/>
        <w:ind w:firstLine="708"/>
        <w:rPr>
          <w:sz w:val="24"/>
        </w:rPr>
      </w:pPr>
      <w:r w:rsidRPr="00140712">
        <w:rPr>
          <w:sz w:val="24"/>
        </w:rPr>
        <w:t xml:space="preserve">Također, u svom izvješću predložio je skupštini vjerovnika da donese odluku kojom se predlaže obustava i zaključenje stečajnoga postupka budući da stečajna masa nije dostatna ni za namirenje troškova postupka, u smislu čl. 293. </w:t>
      </w:r>
      <w:r w:rsidR="00C96D2F" w:rsidRPr="00140712">
        <w:rPr>
          <w:sz w:val="24"/>
        </w:rPr>
        <w:t xml:space="preserve">st. 1. </w:t>
      </w:r>
      <w:r w:rsidR="00D20B3C" w:rsidRPr="00140712">
        <w:rPr>
          <w:sz w:val="24"/>
        </w:rPr>
        <w:t>Stečajnog zakona</w:t>
      </w:r>
      <w:r w:rsidR="00022789" w:rsidRPr="00140712">
        <w:rPr>
          <w:sz w:val="24"/>
        </w:rPr>
        <w:t>.</w:t>
      </w:r>
      <w:r w:rsidR="00D20B3C" w:rsidRPr="00140712">
        <w:rPr>
          <w:sz w:val="24"/>
        </w:rPr>
        <w:t xml:space="preserve"> </w:t>
      </w:r>
    </w:p>
    <w:p w:rsidRDefault="00A86EE1" w:rsidP="006C3E8B" w:rsidR="006C3E8B" w:rsidRPr="00140712">
      <w:pPr>
        <w:ind w:firstLine="708"/>
        <w:jc w:val="both"/>
      </w:pPr>
      <w:r w:rsidRPr="00140712">
        <w:t xml:space="preserve"> </w:t>
      </w:r>
    </w:p>
    <w:p w:rsidRDefault="006C3E8B" w:rsidP="00140712" w:rsidR="004C187C" w:rsidRPr="00140712">
      <w:pPr>
        <w:pStyle w:val="Tijeloteksta"/>
        <w:ind w:firstLine="708"/>
        <w:rPr>
          <w:sz w:val="24"/>
        </w:rPr>
      </w:pPr>
      <w:r w:rsidRPr="00140712">
        <w:rPr>
          <w:sz w:val="24"/>
        </w:rPr>
        <w:t>Na izvještajnom ročištu skupš</w:t>
      </w:r>
      <w:r w:rsidR="000E7AE7" w:rsidRPr="00140712">
        <w:rPr>
          <w:sz w:val="24"/>
        </w:rPr>
        <w:t xml:space="preserve">tina vjerovnika </w:t>
      </w:r>
      <w:r w:rsidR="00A86EE1" w:rsidRPr="00140712">
        <w:rPr>
          <w:sz w:val="24"/>
        </w:rPr>
        <w:t>je jednoglasno</w:t>
      </w:r>
      <w:r w:rsidRPr="00140712">
        <w:rPr>
          <w:sz w:val="24"/>
        </w:rPr>
        <w:t xml:space="preserve"> donijela odluku kojom se predlaže obustava i zaključenje stečajnoga postupka budući da stečajna masa nije dostatna ni za namirenje troškova postupka, te je stoga na temelju odredbe čl. 293. </w:t>
      </w:r>
      <w:r w:rsidR="000E7AE7" w:rsidRPr="00140712">
        <w:rPr>
          <w:sz w:val="24"/>
        </w:rPr>
        <w:t xml:space="preserve">st. 1. </w:t>
      </w:r>
      <w:r w:rsidR="00140712" w:rsidRPr="00140712">
        <w:rPr>
          <w:sz w:val="24"/>
        </w:rPr>
        <w:t xml:space="preserve">Stečajnog zakona („Narodne novine“ broj 71/15 i 104/17) </w:t>
      </w:r>
      <w:r w:rsidRPr="00140712">
        <w:rPr>
          <w:sz w:val="24"/>
        </w:rPr>
        <w:t>odlučeno kao u izreci rješenja.</w:t>
      </w:r>
    </w:p>
    <w:p w:rsidRDefault="004C187C" w:rsidP="004C187C" w:rsidR="004C187C" w:rsidRPr="00140712">
      <w:pPr>
        <w:jc w:val="both"/>
      </w:pPr>
    </w:p>
    <w:p w:rsidRDefault="004C187C" w:rsidP="00CD083D" w:rsidR="004C187C" w:rsidRPr="00140712">
      <w:pPr>
        <w:jc w:val="center"/>
      </w:pPr>
      <w:r w:rsidRPr="00140712">
        <w:t xml:space="preserve">U Osijeku </w:t>
      </w:r>
      <w:r w:rsidR="00913C07" w:rsidRPr="00140712">
        <w:t>1. listopada</w:t>
      </w:r>
      <w:r w:rsidR="003924C1" w:rsidRPr="00140712">
        <w:t xml:space="preserve"> 2018.</w:t>
      </w:r>
    </w:p>
    <w:p w:rsidRDefault="00981931" w:rsidP="00CD083D" w:rsidR="00981931" w:rsidRPr="00140712">
      <w:pPr>
        <w:jc w:val="center"/>
      </w:pPr>
    </w:p>
    <w:p w:rsidRDefault="004C187C" w:rsidP="004C187C" w:rsidR="004C187C" w:rsidRPr="00140712">
      <w:pPr>
        <w:jc w:val="both"/>
      </w:pP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</w:r>
      <w:r w:rsidRPr="00140712">
        <w:tab/>
        <w:t xml:space="preserve">        </w:t>
      </w:r>
      <w:r w:rsidR="00BA5CAC" w:rsidRPr="00140712">
        <w:t xml:space="preserve">  </w:t>
      </w:r>
      <w:r w:rsidRPr="00140712">
        <w:t>STEČAJNI SUDAC</w:t>
      </w:r>
    </w:p>
    <w:p w:rsidRDefault="004C187C" w:rsidP="004C187C" w:rsidR="004C187C" w:rsidRPr="00140712">
      <w:pPr>
        <w:ind w:left="4956"/>
        <w:jc w:val="center"/>
      </w:pPr>
      <w:r w:rsidRPr="00140712">
        <w:t xml:space="preserve">       mr. sc. Boris Vuković</w:t>
      </w: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  <w:r w:rsidRPr="00140712">
        <w:t xml:space="preserve">Zapisničar: Danijela Špeletić    </w:t>
      </w:r>
    </w:p>
    <w:p w:rsidRDefault="004C187C" w:rsidP="004C187C" w:rsidR="004C187C" w:rsidRPr="00140712">
      <w:pPr>
        <w:jc w:val="both"/>
      </w:pPr>
      <w:r w:rsidRPr="00140712">
        <w:t xml:space="preserve">                                      </w:t>
      </w:r>
    </w:p>
    <w:p w:rsidRDefault="00AC4DE2" w:rsidP="00AC4DE2" w:rsidR="00AC4DE2" w:rsidRPr="00140712">
      <w:r w:rsidRPr="00140712">
        <w:t>UPUTA O PRAVNOM LIJEKU:</w:t>
      </w:r>
    </w:p>
    <w:p w:rsidRDefault="00AC4DE2" w:rsidP="004C3466" w:rsidR="00AC4DE2" w:rsidRPr="00140712">
      <w:pPr>
        <w:jc w:val="both"/>
      </w:pPr>
      <w:r w:rsidRPr="00140712">
        <w:t xml:space="preserve">Protiv ovog </w:t>
      </w:r>
      <w:r w:rsidR="00476DDC" w:rsidRPr="00140712">
        <w:t>zaključka žalba nije dopuštena.</w:t>
      </w:r>
    </w:p>
    <w:p w:rsidRDefault="00AC4DE2" w:rsidP="00AC4DE2" w:rsidR="00AC4DE2" w:rsidRPr="00140712"/>
    <w:p w:rsidRDefault="00AC4DE2" w:rsidP="00AC4DE2" w:rsidR="00AC4DE2" w:rsidRPr="00140712">
      <w:r w:rsidRPr="00140712">
        <w:t>DNA:</w:t>
      </w:r>
    </w:p>
    <w:p w:rsidRDefault="00AC4DE2" w:rsidP="004C3466" w:rsidR="00AC4DE2" w:rsidRPr="00140712">
      <w:pPr>
        <w:jc w:val="both"/>
      </w:pPr>
      <w:r w:rsidRPr="00140712">
        <w:t>1.</w:t>
      </w:r>
      <w:r w:rsidR="004C3466" w:rsidRPr="00140712">
        <w:t xml:space="preserve"> Mrežna stranica e-Oglasna ploča sudova </w:t>
      </w:r>
    </w:p>
    <w:p w:rsidRDefault="004C3466" w:rsidP="00AC4DE2" w:rsidR="00AC4DE2" w:rsidRPr="00140712">
      <w:r w:rsidRPr="00140712">
        <w:t>2.</w:t>
      </w:r>
      <w:r w:rsidR="000B476C" w:rsidRPr="00140712">
        <w:t xml:space="preserve"> kal.</w:t>
      </w:r>
      <w:r w:rsidR="00140712">
        <w:t>26</w:t>
      </w:r>
      <w:r w:rsidR="000B476C" w:rsidRPr="00140712">
        <w:t>.</w:t>
      </w:r>
      <w:r w:rsidR="00981931" w:rsidRPr="00140712">
        <w:t>10</w:t>
      </w:r>
      <w:r w:rsidR="000B476C" w:rsidRPr="00140712">
        <w:t>.20</w:t>
      </w:r>
      <w:r w:rsidR="00AC4DE2" w:rsidRPr="00140712">
        <w:t>18.</w:t>
      </w: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4C187C" w:rsidP="004C187C" w:rsidR="004C187C" w:rsidRPr="00140712">
      <w:pPr>
        <w:jc w:val="both"/>
      </w:pPr>
    </w:p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/>
    <w:p w:rsidRDefault="00671A4A" w:rsidP="00671A4A" w:rsidR="00671A4A" w:rsidRPr="00140712">
      <w:pPr>
        <w:ind w:left="5580"/>
      </w:pPr>
    </w:p>
    <w:p w:rsidRDefault="00671A4A" w:rsidP="00671A4A" w:rsidR="00671A4A" w:rsidRPr="00140712"/>
    <w:p w:rsidRDefault="00671A4A" w:rsidP="00671A4A" w:rsidR="00671A4A" w:rsidRPr="00140712"/>
    <w:p w:rsidRDefault="006D3C3F" w:rsidP="00671A4A" w:rsidR="006D3C3F" w:rsidRPr="00140712"/>
    <w:sectPr w:rsidSect="00105A49" w:rsidR="006D3C3F" w:rsidRPr="0014071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7DB" w:rsidR="007577DB">
      <w:r>
        <w:separator/>
      </w:r>
    </w:p>
  </w:endnote>
  <w:endnote w:id="0" w:type="continuationSeparator">
    <w:p w:rsidRDefault="007577DB" w:rsidR="00757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7DB" w:rsidR="007577DB">
      <w:r>
        <w:separator/>
      </w:r>
    </w:p>
  </w:footnote>
  <w:footnote w:id="0" w:type="continuationSeparator">
    <w:p w:rsidRDefault="007577DB" w:rsidR="00757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23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A2C93" w:rsidR="002A2C9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2A2C93">
      <w:t>7 St-1502/17-30</w:t>
    </w:r>
  </w:p>
  <w:p w:rsidRDefault="00D20B3C" w:rsidP="002742FB" w:rsidR="00D20B3C">
    <w:pPr>
      <w:jc w:val="right"/>
    </w:pPr>
  </w:p>
  <w:p w:rsidRDefault="00D20B3C" w:rsidP="002742FB" w:rsidR="00D20B3C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A2C93" w:rsidR="002A2C9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A2C93">
      <w:t>7 St-1502/17-30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789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65C2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3A6"/>
    <w:rsid w:val="000B3D31"/>
    <w:rsid w:val="000B4533"/>
    <w:rsid w:val="000B476C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AE7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0712"/>
    <w:rsid w:val="00141772"/>
    <w:rsid w:val="00144807"/>
    <w:rsid w:val="00144D3E"/>
    <w:rsid w:val="00145152"/>
    <w:rsid w:val="001454D1"/>
    <w:rsid w:val="00146C17"/>
    <w:rsid w:val="00147F2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6FA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3CC1"/>
    <w:rsid w:val="00265DA0"/>
    <w:rsid w:val="00266697"/>
    <w:rsid w:val="00267D06"/>
    <w:rsid w:val="002700FC"/>
    <w:rsid w:val="00273B2E"/>
    <w:rsid w:val="00273B39"/>
    <w:rsid w:val="002742FB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C93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CB0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0A12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32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6DDC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1E10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E8D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4422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3DEE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3E8B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97D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577DB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948A0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624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0F3"/>
    <w:rsid w:val="00910A14"/>
    <w:rsid w:val="0091242F"/>
    <w:rsid w:val="00912980"/>
    <w:rsid w:val="00913C07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1E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5A5"/>
    <w:rsid w:val="00980CC4"/>
    <w:rsid w:val="00981931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65A7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6EE1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4716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20"/>
    <w:rsid w:val="00B54D85"/>
    <w:rsid w:val="00B57E8E"/>
    <w:rsid w:val="00B60388"/>
    <w:rsid w:val="00B60D8D"/>
    <w:rsid w:val="00B61C80"/>
    <w:rsid w:val="00B62149"/>
    <w:rsid w:val="00B627B3"/>
    <w:rsid w:val="00B62B22"/>
    <w:rsid w:val="00B6518D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5CAC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6D2F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83D"/>
    <w:rsid w:val="00CD0B06"/>
    <w:rsid w:val="00CD1962"/>
    <w:rsid w:val="00CD46AF"/>
    <w:rsid w:val="00CD46D8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0B3C"/>
    <w:rsid w:val="00D219EC"/>
    <w:rsid w:val="00D21AE1"/>
    <w:rsid w:val="00D22D76"/>
    <w:rsid w:val="00D232F6"/>
    <w:rsid w:val="00D24527"/>
    <w:rsid w:val="00D24BE2"/>
    <w:rsid w:val="00D25339"/>
    <w:rsid w:val="00D26002"/>
    <w:rsid w:val="00D323A5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C7FBC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3102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B44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28F0"/>
    <w:rsid w:val="00ED3B46"/>
    <w:rsid w:val="00ED437C"/>
    <w:rsid w:val="00ED6321"/>
    <w:rsid w:val="00EE1E00"/>
    <w:rsid w:val="00EE294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0A1"/>
    <w:rsid w:val="00EF7A6A"/>
    <w:rsid w:val="00F02D9D"/>
    <w:rsid w:val="00F03036"/>
    <w:rsid w:val="00F05AF4"/>
    <w:rsid w:val="00F05CA7"/>
    <w:rsid w:val="00F05E77"/>
    <w:rsid w:val="00F11BF3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2945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B53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4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BezproredaChar" w:type="character">
    <w:name w:val="Bez proreda Char"/>
    <w:basedOn w:val="Zadanifontodlomka"/>
    <w:link w:val="Bezproreda"/>
    <w:uiPriority w:val="1"/>
    <w:locked/>
    <w:rsid w:val="002A2C93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2A2C9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23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23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3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3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3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4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BezproredaChar" w:type="character">
    <w:name w:val="Bez proreda Char"/>
    <w:basedOn w:val="Zadanifontodlomka"/>
    <w:link w:val="Bezproreda"/>
    <w:uiPriority w:val="1"/>
    <w:locked/>
    <w:rsid w:val="002A2C93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2A2C9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23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23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3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3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3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2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56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07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636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8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St-1502/2017</izvorni_sadrzaj>
    <derivirana_varijabla naziv="DomainObject.Predmet.OznakaBroj_1">St-1502/2017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MARINUS LUPUS d.o.o. za trgovinu i usluge</izvorni_sadrzaj>
    <derivirana_varijabla naziv="DomainObject.Predmet.ProtustrankaFormated_1">  MARINUS LUPUS d.o.o. za trgovinu i usluge</derivirana_varijabla>
  </DomainObject.Predmet.ProtustrankaFormated>
  <DomainObject.Predmet.ProtustrankaFormatedOIB>
    <izvorni_sadrzaj>  MARINUS LUPUS d.o.o. za trgovinu i usluge, OIB 02816803009</izvorni_sadrzaj>
    <derivirana_varijabla naziv="DomainObject.Predmet.ProtustrankaFormatedOIB_1">  MARINUS LUPUS d.o.o. za trgovinu i usluge, OIB 02816803009</derivirana_varijabla>
  </DomainObject.Predmet.ProtustrankaFormatedOIB>
  <DomainObject.Predmet.ProtustrankaFormatedWithAdress>
    <izvorni_sadrzaj> MARINUS LUPUS d.o.o. za trgovinu i usluge, Kiš Ferenca 7, 31327 Kopačevo</izvorni_sadrzaj>
    <derivirana_varijabla naziv="DomainObject.Predmet.ProtustrankaFormatedWithAdress_1"> MARINUS LUPUS d.o.o. za trgovinu i usluge, Kiš Ferenca 7, 31327 Kopačevo</derivirana_varijabla>
  </DomainObject.Predmet.ProtustrankaFormatedWithAdress>
  <DomainObject.Predmet.ProtustrankaFormatedWithAdressOIB>
    <izvorni_sadrzaj> MARINUS LUPUS d.o.o. za trgovinu i usluge, OIB 02816803009, Kiš Ferenca 7, 31327 Kopačevo</izvorni_sadrzaj>
    <derivirana_varijabla naziv="DomainObject.Predmet.ProtustrankaFormatedWithAdressOIB_1"> MARINUS LUPUS d.o.o. za trgovinu i usluge, OIB 02816803009, Kiš Ferenca 7, 31327 Kopačevo</derivirana_varijabla>
  </DomainObject.Predmet.ProtustrankaFormatedWithAdressOIB>
  <DomainObject.Predmet.ProtustrankaWithAdress>
    <izvorni_sadrzaj>MARINUS LUPUS d.o.o. za trgovinu i usluge Kiš Ferenca 7, 31327 Kopačevo</izvorni_sadrzaj>
    <derivirana_varijabla naziv="DomainObject.Predmet.ProtustrankaWithAdress_1">MARINUS LUPUS d.o.o. za trgovinu i usluge Kiš Ferenca 7, 31327 Kopačevo</derivirana_varijabla>
  </DomainObject.Predmet.ProtustrankaWithAdress>
  <DomainObject.Predmet.ProtustrankaWithAdressOIB>
    <izvorni_sadrzaj>MARINUS LUPUS d.o.o. za trgovinu i usluge, OIB 02816803009, Kiš Ferenca 7, 31327 Kopačevo</izvorni_sadrzaj>
    <derivirana_varijabla naziv="DomainObject.Predmet.ProtustrankaWithAdressOIB_1">MARINUS LUPUS d.o.o. za trgovinu i usluge, OIB 02816803009, Kiš Ferenca 7, 31327 Kopačevo</derivirana_varijabla>
  </DomainObject.Predmet.ProtustrankaWithAdressOIB>
  <DomainObject.Predmet.ProtustrankaNazivFormated>
    <izvorni_sadrzaj>MARINUS LUPUS d.o.o. za trgovinu i usluge</izvorni_sadrzaj>
    <derivirana_varijabla naziv="DomainObject.Predmet.ProtustrankaNazivFormated_1">MARINUS LUPUS d.o.o. za trgovinu i usluge</derivirana_varijabla>
  </DomainObject.Predmet.ProtustrankaNazivFormated>
  <DomainObject.Predmet.ProtustrankaNazivFormatedOIB>
    <izvorni_sadrzaj>MARINUS LUPUS d.o.o. za trgovinu i usluge, OIB 02816803009</izvorni_sadrzaj>
    <derivirana_varijabla naziv="DomainObject.Predmet.ProtustrankaNazivFormatedOIB_1">MARINUS LUPUS d.o.o. za trgovinu i usluge, OIB 02816803009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52634238587 zastupanog po punomoćniku Županijsko državno odvjetništvo u Osijeku</izvorni_sadrzaj>
    <derivirana_varijabla naziv="DomainObject.Predmet.StrankaFormatedOIB_1">  RH MF PU PODRUČNI URED OSIJEK, OIB 52634238587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52634238587 zastupanog po punomoćniku Županijsko državno odvjetništvo u Osijeku</izvorni_sadrzaj>
    <derivirana_varijabla naziv="DomainObject.Predmet.StrankaFormatedWithAdressOIB_1"> RH MF PU PODRUČNI URED OSIJEK, OIB 52634238587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52634238587 zastupanog po punomoćniku Županijsko državno odvjetništvo u Osijeku</item>
    </izvorni_sadrzaj>
    <derivirana_varijabla naziv="DomainObject.Predmet.StrankaListFormatedOIB_1">
      <item>RH MF PU PODRUČNI URED OSIJEK, OIB 52634238587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52634238587 zastupanog po punomoćniku Županijsko državno odvjetništvo u Osijeku</item>
    </izvorni_sadrzaj>
    <derivirana_varijabla naziv="DomainObject.Predmet.StrankaListFormatedWithAdressOIB_1">
      <item>RH MF PU PODRUČNI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MARINUS LUPUS d.o.o. za trgovinu i usluge</item>
    </izvorni_sadrzaj>
    <derivirana_varijabla naziv="DomainObject.Predmet.ProtuStrankaListFormated_1">
      <item>MARINUS LUPUS d.o.o. za trgovinu i usluge</item>
    </derivirana_varijabla>
  </DomainObject.Predmet.ProtuStrankaListFormated>
  <DomainObject.Predmet.ProtuStrankaListFormatedOIB>
    <izvorni_sadrzaj>
      <item>MARINUS LUPUS d.o.o. za trgovinu i usluge, OIB 02816803009</item>
    </izvorni_sadrzaj>
    <derivirana_varijabla naziv="DomainObject.Predmet.ProtuStrankaListFormatedOIB_1">
      <item>MARINUS LUPUS d.o.o. za trgovinu i usluge, OIB 02816803009</item>
    </derivirana_varijabla>
  </DomainObject.Predmet.ProtuStrankaListFormatedOIB>
  <DomainObject.Predmet.ProtuStrankaListFormatedWithAdress>
    <izvorni_sadrzaj>
      <item>MARINUS LUPUS d.o.o. za trgovinu i usluge, Kiš Ferenca 7, 31327 Kopačevo</item>
    </izvorni_sadrzaj>
    <derivirana_varijabla naziv="DomainObject.Predmet.ProtuStrankaListFormatedWithAdress_1">
      <item>MARINUS LUPUS d.o.o. za trgovinu i usluge, Kiš Ferenca 7, 31327 Kopačevo</item>
    </derivirana_varijabla>
  </DomainObject.Predmet.ProtuStrankaListFormatedWithAdress>
  <DomainObject.Predmet.ProtuStrankaListFormatedWithAdressOIB>
    <izvorni_sadrzaj>
      <item>MARINUS LUPUS d.o.o. za trgovinu i usluge, OIB 02816803009, Kiš Ferenca 7, 31327 Kopačevo</item>
    </izvorni_sadrzaj>
    <derivirana_varijabla naziv="DomainObject.Predmet.ProtuStrankaListFormatedWithAdressOIB_1">
      <item>MARINUS LUPUS d.o.o. za trgovinu i usluge, OIB 02816803009, Kiš Ferenca 7, 31327 Kopačevo</item>
    </derivirana_varijabla>
  </DomainObject.Predmet.ProtuStrankaListFormatedWithAdressOIB>
  <DomainObject.Predmet.ProtuStrankaListNazivFormated>
    <izvorni_sadrzaj>
      <item>MARINUS LUPUS d.o.o. za trgovinu i usluge</item>
    </izvorni_sadrzaj>
    <derivirana_varijabla naziv="DomainObject.Predmet.ProtuStrankaListNazivFormated_1">
      <item>MARINUS LUPUS d.o.o. za trgovinu i usluge</item>
    </derivirana_varijabla>
  </DomainObject.Predmet.ProtuStrankaListNazivFormated>
  <DomainObject.Predmet.ProtuStrankaListNazivFormatedOIB>
    <izvorni_sadrzaj>
      <item>MARINUS LUPUS d.o.o. za trgovinu i usluge, OIB 02816803009</item>
    </izvorni_sadrzaj>
    <derivirana_varijabla naziv="DomainObject.Predmet.ProtuStrankaListNazivFormatedOIB_1">
      <item>MARINUS LUPUS d.o.o. za trgovinu i usluge, OIB 02816803009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</izvorni_sadrzaj>
    <derivirana_varijabla naziv="DomainObject.Predmet.OstaliListFormated_1">
      <item>Županijsko državno odvjetništvo u Osijeku punomoćnik sudionika u postupku RH MF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</izvorni_sadrzaj>
    <derivirana_varijabla naziv="DomainObject.Predmet.OstaliListFormatedOIB_1">
      <item>Županijsko državno odvjetništvo u Osijeku, OIB 61379160880 punomoćnik sudionika u postupku RH MF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</izvorni_sadrzaj>
    <derivirana_varijabla naziv="DomainObject.Predmet.OstaliListFormatedWithAdress_1">
      <item>Županijsko državno odvjetništvo u Osijeku,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MARINUS LUPUS d.o.o. za trgovinu i usluge</izvorni_sadrzaj>
    <derivirana_varijabla naziv="DomainObject.Predmet.ProtustrankaIDrugi_1">MARINUS LUPUS d.o.o. za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MARINUS LUPUS d.o.o. za trgovinu i usluge, OIB 02816803009, Kiš Ferenca 7, 31327 Kopačevo</izvorni_sadrzaj>
    <derivirana_varijabla naziv="DomainObject.Predmet.ProtustrankaIDrugiAdressOIB_1">MARINUS LUPUS d.o.o. za trgovinu i usluge, OIB 02816803009,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MARINUS LUPUS d.o.o. za trgovinu i usluge</item>
      <item>RH MF PU PODRUČNI URED OSIJEK</item>
      <item>Županijsko državno odvjetništvo u Osijeku</item>
    </izvorni_sadrzaj>
    <derivirana_varijabla naziv="DomainObject.Predmet.SudioniciListNaziv_1">
      <item>MARINUS LUPUS d.o.o. za trgovinu i usluge</item>
      <item>RH MF PU PODRUČNI URED OSIJEK</item>
      <item>Županijsko državno odvjetništvo u Osijeku</item>
    </derivirana_varijabla>
  </DomainObject.Predmet.SudioniciListNaziv>
  <DomainObject.Predmet.SudioniciListAdressOIB>
    <izvorni_sadrzaj>
      <item>MARINUS LUPUS d.o.o. za trgovinu i usluge, OIB 02816803009, Kiš Ferenca 7,31327 Kopačevo</item>
      <item>RH MF PU PODRUČNI URED OSIJEK, OIB 52634238587</item>
      <item>Županijsko državno odvjetništvo u Osijeku, OIB 61379160880, Kapucinska 21,31000 Osijek</item>
    </izvorni_sadrzaj>
    <derivirana_varijabla naziv="DomainObject.Predmet.SudioniciListAdressOIB_1">
      <item>MARINUS LUPUS d.o.o. za trgovinu i usluge, OIB 02816803009, Kiš Ferenca 7,31327 Kopačevo</item>
      <item>RH MF PU PODRUČNI URED OSIJEK,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02816803009</item>
      <item>, OIB 52634238587</item>
      <item>, OIB 61379160880</item>
    </izvorni_sadrzaj>
    <derivirana_varijabla naziv="DomainObject.Predmet.SudioniciListNazivOIB_1">
      <item>, OIB 02816803009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B2FCA-EDE5-48EE-95ED-E4E8F254F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526</properties:Words>
  <properties:Characters>2942</properties:Characters>
  <properties:Lines>102</properties:Lines>
  <properties:Paragraphs>28</properties:Paragraphs>
  <properties:TotalTime>966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2018-02-19T10:13:00Z</cp:lastPrinted>
  <dcterms:modified xmlns:xsi="http://www.w3.org/2001/XMLSchema-instance" xsi:type="dcterms:W3CDTF">2018-10-03T06:39:00Z</dcterms:modified>
  <cp:revision>551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(1502-17(-30) MARINUS LUPUS.docx)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