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1773" w14:paraId="b0d1773" w:rsidRDefault="00694680" w:rsidR="006946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694680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EB5D2A">
        <w:rPr>
          <w:sz w:val="24"/>
          <w:szCs w:val="24"/>
        </w:rPr>
        <w:t>465/14</w:t>
      </w:r>
      <w:r w:rsidR="00694680">
        <w:rPr>
          <w:sz w:val="24"/>
          <w:szCs w:val="24"/>
        </w:rPr>
        <w:t>-159</w:t>
      </w:r>
    </w:p>
    <w:p w:rsidRDefault="005C6355" w:rsidP="005C6355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7029FA" w:rsidP="007029FA" w:rsidR="007029FA" w:rsidRPr="000D7E78">
      <w:pPr>
        <w:jc w:val="center"/>
        <w:rPr>
          <w:b/>
          <w:sz w:val="24"/>
          <w:szCs w:val="24"/>
        </w:rPr>
      </w:pPr>
    </w:p>
    <w:p w:rsidRDefault="00EB5D2A" w:rsidP="00EB5D2A" w:rsidR="00EB5D2A" w:rsidRPr="00814755">
      <w:pPr>
        <w:jc w:val="center"/>
        <w:rPr>
          <w:b/>
          <w:sz w:val="24"/>
          <w:szCs w:val="24"/>
        </w:rPr>
      </w:pPr>
    </w:p>
    <w:p w:rsidRDefault="00EB5D2A" w:rsidP="00EB5D2A" w:rsidR="00EB5D2A" w:rsidRPr="00814755">
      <w:pPr>
        <w:ind w:firstLine="720"/>
        <w:jc w:val="both"/>
        <w:rPr>
          <w:sz w:val="24"/>
          <w:szCs w:val="24"/>
          <w:lang w:val="pt-BR"/>
        </w:rPr>
      </w:pPr>
      <w:r w:rsidRPr="00814755">
        <w:rPr>
          <w:sz w:val="24"/>
          <w:szCs w:val="24"/>
          <w:lang w:val="pt-BR"/>
        </w:rPr>
        <w:t xml:space="preserve">Trgovački sud u Zagrebu, po sucu Nikoli Ribariću, kao stečajnom sucu, u stečajnom postupku nad dužnikom </w:t>
      </w:r>
      <w:r w:rsidRPr="00814755">
        <w:rPr>
          <w:sz w:val="24"/>
          <w:szCs w:val="24"/>
        </w:rPr>
        <w:t>VOĆE ROYAL d.o.o. – u stečaju,</w:t>
      </w:r>
      <w:r w:rsidRPr="00814755">
        <w:rPr>
          <w:sz w:val="24"/>
          <w:szCs w:val="24"/>
          <w:lang w:val="pt-BR"/>
        </w:rPr>
        <w:t xml:space="preserve"> Zagreb, </w:t>
      </w:r>
      <w:r w:rsidRPr="00814755">
        <w:rPr>
          <w:sz w:val="24"/>
          <w:szCs w:val="24"/>
        </w:rPr>
        <w:t xml:space="preserve">Bulatova 20, </w:t>
      </w:r>
      <w:r w:rsidRPr="00814755">
        <w:rPr>
          <w:sz w:val="24"/>
          <w:szCs w:val="24"/>
          <w:lang w:val="pt-BR"/>
        </w:rPr>
        <w:t xml:space="preserve">OIB: </w:t>
      </w:r>
      <w:r w:rsidRPr="00814755">
        <w:rPr>
          <w:sz w:val="24"/>
          <w:szCs w:val="24"/>
        </w:rPr>
        <w:t>27354046277</w:t>
      </w:r>
      <w:r w:rsidRPr="00814755">
        <w:rPr>
          <w:sz w:val="24"/>
          <w:szCs w:val="24"/>
          <w:lang w:val="pt-BR"/>
        </w:rPr>
        <w:t xml:space="preserve">, MBS: </w:t>
      </w:r>
      <w:r w:rsidRPr="00814755">
        <w:rPr>
          <w:sz w:val="24"/>
          <w:szCs w:val="24"/>
        </w:rPr>
        <w:t>080427894</w:t>
      </w:r>
      <w:r w:rsidRPr="00814755">
        <w:rPr>
          <w:sz w:val="24"/>
          <w:szCs w:val="24"/>
          <w:lang w:val="pt-BR"/>
        </w:rPr>
        <w:t xml:space="preserve">,  nakon </w:t>
      </w:r>
      <w:r w:rsidR="00C948C0">
        <w:rPr>
          <w:sz w:val="24"/>
          <w:szCs w:val="24"/>
          <w:lang w:val="pt-BR"/>
        </w:rPr>
        <w:t>posebnog ispitnog ročišta održanog dana 27</w:t>
      </w:r>
      <w:r w:rsidRPr="00814755">
        <w:rPr>
          <w:sz w:val="24"/>
          <w:szCs w:val="24"/>
          <w:lang w:val="pt-BR"/>
        </w:rPr>
        <w:t>.</w:t>
      </w:r>
      <w:r w:rsidR="00C948C0">
        <w:rPr>
          <w:sz w:val="24"/>
          <w:szCs w:val="24"/>
          <w:lang w:val="pt-BR"/>
        </w:rPr>
        <w:t xml:space="preserve"> travnja</w:t>
      </w:r>
      <w:r w:rsidRPr="00814755">
        <w:rPr>
          <w:sz w:val="24"/>
          <w:szCs w:val="24"/>
          <w:lang w:val="pt-BR"/>
        </w:rPr>
        <w:t xml:space="preserve"> 201</w:t>
      </w:r>
      <w:r w:rsidR="00C948C0">
        <w:rPr>
          <w:sz w:val="24"/>
          <w:szCs w:val="24"/>
          <w:lang w:val="pt-BR"/>
        </w:rPr>
        <w:t>6</w:t>
      </w:r>
      <w:r w:rsidRPr="00814755">
        <w:rPr>
          <w:sz w:val="24"/>
          <w:szCs w:val="24"/>
          <w:lang w:val="pt-BR"/>
        </w:rPr>
        <w:t xml:space="preserve">. godine, dana </w:t>
      </w:r>
      <w:r w:rsidR="00C948C0">
        <w:rPr>
          <w:sz w:val="24"/>
          <w:szCs w:val="24"/>
          <w:lang w:val="pt-BR"/>
        </w:rPr>
        <w:t>27</w:t>
      </w:r>
      <w:r w:rsidRPr="00814755">
        <w:rPr>
          <w:sz w:val="24"/>
          <w:szCs w:val="24"/>
          <w:lang w:val="pt-BR"/>
        </w:rPr>
        <w:t>.</w:t>
      </w:r>
      <w:r w:rsidR="00C948C0">
        <w:rPr>
          <w:sz w:val="24"/>
          <w:szCs w:val="24"/>
          <w:lang w:val="pt-BR"/>
        </w:rPr>
        <w:t xml:space="preserve"> travnja</w:t>
      </w:r>
      <w:r w:rsidRPr="00814755">
        <w:rPr>
          <w:sz w:val="24"/>
          <w:szCs w:val="24"/>
          <w:lang w:val="pt-BR"/>
        </w:rPr>
        <w:t xml:space="preserve"> 201</w:t>
      </w:r>
      <w:r w:rsidR="00C948C0">
        <w:rPr>
          <w:sz w:val="24"/>
          <w:szCs w:val="24"/>
          <w:lang w:val="pt-BR"/>
        </w:rPr>
        <w:t>6</w:t>
      </w:r>
      <w:r w:rsidRPr="00814755">
        <w:rPr>
          <w:sz w:val="24"/>
          <w:szCs w:val="24"/>
          <w:lang w:val="pt-BR"/>
        </w:rPr>
        <w:t xml:space="preserve">. godine,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694680">
      <w:pPr>
        <w:jc w:val="center"/>
        <w:rPr>
          <w:sz w:val="24"/>
          <w:szCs w:val="24"/>
        </w:rPr>
      </w:pPr>
      <w:r w:rsidRPr="00694680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C948C0" w:rsidP="00C948C0" w:rsidR="00C948C0" w:rsidRPr="00814755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14755">
        <w:rPr>
          <w:b/>
          <w:sz w:val="24"/>
          <w:szCs w:val="24"/>
        </w:rPr>
        <w:t>Utvrđene tražbine viših isplatnih redova:</w:t>
      </w:r>
    </w:p>
    <w:p w:rsidRDefault="00C948C0" w:rsidP="00C948C0" w:rsidR="00C948C0" w:rsidRPr="00814755">
      <w:pPr>
        <w:ind w:firstLine="720"/>
        <w:jc w:val="both"/>
        <w:rPr>
          <w:sz w:val="24"/>
          <w:szCs w:val="24"/>
        </w:rPr>
      </w:pPr>
    </w:p>
    <w:p w:rsidRDefault="00C948C0" w:rsidP="00C948C0" w:rsidR="00C948C0" w:rsidRPr="00814755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814755">
        <w:rPr>
          <w:b/>
          <w:bCs/>
          <w:sz w:val="24"/>
          <w:szCs w:val="24"/>
        </w:rPr>
        <w:t>Prvi viši isplatni red:</w:t>
      </w:r>
    </w:p>
    <w:p w:rsidRDefault="00C948C0" w:rsidP="00C948C0" w:rsidR="00C948C0" w:rsidRPr="0081475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948C0" w:rsidP="00C948C0" w:rsidR="00C948C0" w:rsidRPr="006B13C0">
      <w:pPr>
        <w:ind w:firstLine="720"/>
        <w:jc w:val="both"/>
        <w:rPr>
          <w:sz w:val="24"/>
          <w:szCs w:val="24"/>
        </w:rPr>
      </w:pPr>
      <w:r w:rsidRPr="006B13C0">
        <w:rPr>
          <w:sz w:val="24"/>
          <w:szCs w:val="24"/>
        </w:rPr>
        <w:t xml:space="preserve">1. </w:t>
      </w:r>
      <w:r>
        <w:rPr>
          <w:sz w:val="24"/>
          <w:szCs w:val="24"/>
        </w:rPr>
        <w:t>VIŠNJA KNJEŽEVIĆ</w:t>
      </w:r>
      <w:r w:rsidRPr="006B13C0">
        <w:rPr>
          <w:sz w:val="24"/>
          <w:szCs w:val="24"/>
        </w:rPr>
        <w:t xml:space="preserve">, </w:t>
      </w:r>
      <w:r>
        <w:rPr>
          <w:sz w:val="24"/>
          <w:szCs w:val="24"/>
        </w:rPr>
        <w:t>Braće Radića 57A, Našićko Novo Selo</w:t>
      </w:r>
      <w:r w:rsidRPr="006B13C0">
        <w:rPr>
          <w:sz w:val="24"/>
          <w:szCs w:val="24"/>
        </w:rPr>
        <w:t>,</w:t>
      </w:r>
      <w:r w:rsidR="0015608A">
        <w:rPr>
          <w:sz w:val="24"/>
          <w:szCs w:val="24"/>
        </w:rPr>
        <w:t xml:space="preserve"> </w:t>
      </w:r>
      <w:r>
        <w:rPr>
          <w:sz w:val="24"/>
          <w:szCs w:val="24"/>
        </w:rPr>
        <w:t>31511 Đurđenovac, OIB: 29937541135 u iznosu od 7.557,67 kn.</w:t>
      </w:r>
    </w:p>
    <w:p w:rsidRDefault="00C948C0" w:rsidP="00C948C0" w:rsidR="00C948C0" w:rsidRPr="00814755">
      <w:pPr>
        <w:ind w:firstLine="720"/>
        <w:jc w:val="both"/>
        <w:rPr>
          <w:sz w:val="24"/>
          <w:szCs w:val="24"/>
        </w:rPr>
      </w:pPr>
    </w:p>
    <w:p w:rsidRDefault="008E5310" w:rsidP="00C948C0" w:rsidR="00C948C0" w:rsidRPr="008147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="00C948C0" w:rsidRPr="00814755">
        <w:rPr>
          <w:b/>
          <w:sz w:val="24"/>
          <w:szCs w:val="24"/>
        </w:rPr>
        <w:t>Osporene tražbine vjerovnika viših isplatnih redova:</w:t>
      </w:r>
    </w:p>
    <w:p w:rsidRDefault="00C948C0" w:rsidP="00C948C0" w:rsidR="00C948C0" w:rsidRPr="00814755">
      <w:pPr>
        <w:jc w:val="both"/>
        <w:rPr>
          <w:sz w:val="24"/>
          <w:szCs w:val="24"/>
        </w:rPr>
      </w:pPr>
    </w:p>
    <w:p w:rsidRDefault="00C948C0" w:rsidP="00C948C0" w:rsidR="00C948C0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Pr="00814755">
        <w:rPr>
          <w:b/>
          <w:sz w:val="24"/>
          <w:szCs w:val="24"/>
        </w:rPr>
        <w:t xml:space="preserve"> viši isplatni red:</w:t>
      </w:r>
    </w:p>
    <w:p w:rsidRDefault="00C948C0" w:rsidP="00C948C0" w:rsidR="00C948C0" w:rsidRPr="00814755">
      <w:pPr>
        <w:ind w:firstLine="708"/>
        <w:jc w:val="both"/>
        <w:rPr>
          <w:b/>
          <w:sz w:val="24"/>
          <w:szCs w:val="24"/>
        </w:rPr>
      </w:pPr>
    </w:p>
    <w:p w:rsidRDefault="00C948C0" w:rsidP="00C948C0" w:rsidR="00C948C0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VIŠNJA KNJEŽEVIĆ</w:t>
      </w:r>
      <w:r w:rsidRPr="006B13C0">
        <w:rPr>
          <w:sz w:val="24"/>
          <w:szCs w:val="24"/>
        </w:rPr>
        <w:t xml:space="preserve">, </w:t>
      </w:r>
      <w:r>
        <w:rPr>
          <w:sz w:val="24"/>
          <w:szCs w:val="24"/>
        </w:rPr>
        <w:t>Braće Radića 57A, Našićko Novo Selo</w:t>
      </w:r>
      <w:r w:rsidR="0020306A">
        <w:rPr>
          <w:sz w:val="24"/>
          <w:szCs w:val="24"/>
        </w:rPr>
        <w:t xml:space="preserve">, </w:t>
      </w:r>
      <w:r>
        <w:rPr>
          <w:sz w:val="24"/>
          <w:szCs w:val="24"/>
        </w:rPr>
        <w:t>31511 Đurđenovac, OIB: 29937541135 u iznosu od 3.256,93 kn.</w:t>
      </w:r>
    </w:p>
    <w:p w:rsidRDefault="00C948C0" w:rsidP="00C948C0" w:rsidR="00C948C0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</w:p>
    <w:p w:rsidRDefault="00EB5D2A" w:rsidP="00EB5D2A" w:rsidR="00EB5D2A">
      <w:pPr>
        <w:rPr>
          <w:sz w:val="24"/>
          <w:szCs w:val="24"/>
        </w:rPr>
      </w:pPr>
    </w:p>
    <w:p w:rsidRDefault="00EB5D2A" w:rsidP="00EB5D2A" w:rsidR="00EB5D2A" w:rsidRPr="00C948C0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C948C0">
        <w:rPr>
          <w:bCs/>
          <w:sz w:val="24"/>
          <w:szCs w:val="24"/>
        </w:rPr>
        <w:t xml:space="preserve">Upućuje se </w:t>
      </w:r>
      <w:r w:rsidRPr="00C948C0">
        <w:rPr>
          <w:sz w:val="24"/>
          <w:szCs w:val="24"/>
        </w:rPr>
        <w:t>u parnicu</w:t>
      </w:r>
      <w:r w:rsidRPr="00C948C0">
        <w:rPr>
          <w:bCs/>
          <w:sz w:val="24"/>
          <w:szCs w:val="24"/>
        </w:rPr>
        <w:t xml:space="preserve"> stečajni vjerovnik</w:t>
      </w:r>
      <w:r w:rsidRPr="00C948C0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EB5D2A" w:rsidP="00EB5D2A" w:rsidR="00EB5D2A" w:rsidRPr="00C948C0">
      <w:pPr>
        <w:ind w:left="705"/>
        <w:jc w:val="both"/>
        <w:rPr>
          <w:sz w:val="24"/>
          <w:szCs w:val="24"/>
        </w:rPr>
      </w:pPr>
      <w:r w:rsidRPr="00C948C0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EB5D2A" w:rsidP="00EB5D2A" w:rsidR="00EB5D2A" w:rsidRPr="00C948C0">
      <w:pPr>
        <w:overflowPunct w:val="false"/>
        <w:autoSpaceDE w:val="false"/>
        <w:autoSpaceDN w:val="false"/>
        <w:adjustRightInd w:val="false"/>
        <w:ind w:firstLine="708" w:left="708"/>
        <w:jc w:val="both"/>
        <w:textAlignment w:val="baseline"/>
        <w:rPr>
          <w:bCs/>
          <w:sz w:val="24"/>
          <w:szCs w:val="24"/>
        </w:rPr>
      </w:pPr>
    </w:p>
    <w:p w:rsidRDefault="00170E7C" w:rsidP="00DD5CAF" w:rsidR="00D254BA">
      <w:pPr>
        <w:ind w:left="360"/>
        <w:jc w:val="both"/>
        <w:rPr>
          <w:sz w:val="24"/>
          <w:szCs w:val="24"/>
        </w:rPr>
      </w:pPr>
      <w:r w:rsidRPr="00C948C0">
        <w:rPr>
          <w:sz w:val="24"/>
          <w:szCs w:val="24"/>
        </w:rPr>
        <w:t xml:space="preserve">                                                   </w:t>
      </w:r>
    </w:p>
    <w:p w:rsidRDefault="00C948C0" w:rsidP="00DD5CAF" w:rsidR="00C948C0">
      <w:pPr>
        <w:ind w:left="360"/>
        <w:jc w:val="both"/>
        <w:rPr>
          <w:sz w:val="24"/>
          <w:szCs w:val="24"/>
        </w:rPr>
      </w:pPr>
    </w:p>
    <w:p w:rsidRDefault="00C948C0" w:rsidP="00DD5CAF" w:rsidR="00C948C0">
      <w:pPr>
        <w:ind w:left="360"/>
        <w:jc w:val="both"/>
        <w:rPr>
          <w:sz w:val="24"/>
          <w:szCs w:val="24"/>
        </w:rPr>
      </w:pPr>
    </w:p>
    <w:p w:rsidRDefault="00C948C0" w:rsidP="00DD5CAF" w:rsidR="00C948C0">
      <w:pPr>
        <w:ind w:left="360"/>
        <w:jc w:val="both"/>
        <w:rPr>
          <w:sz w:val="24"/>
          <w:szCs w:val="24"/>
        </w:rPr>
      </w:pPr>
    </w:p>
    <w:p w:rsidRDefault="00801156" w:rsidP="00DD5CAF" w:rsidR="00801156">
      <w:pPr>
        <w:ind w:left="360"/>
        <w:jc w:val="both"/>
        <w:rPr>
          <w:sz w:val="24"/>
          <w:szCs w:val="24"/>
        </w:rPr>
      </w:pPr>
    </w:p>
    <w:p w:rsidRDefault="00C948C0" w:rsidP="00DD5CAF" w:rsidR="00C948C0" w:rsidRPr="003B182B">
      <w:pPr>
        <w:ind w:left="360"/>
        <w:jc w:val="both"/>
        <w:rPr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C948C0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C948C0">
        <w:rPr>
          <w:sz w:val="24"/>
          <w:szCs w:val="24"/>
        </w:rPr>
        <w:t>27</w:t>
      </w:r>
      <w:r w:rsidRPr="003B182B">
        <w:rPr>
          <w:sz w:val="24"/>
          <w:szCs w:val="24"/>
        </w:rPr>
        <w:t>.</w:t>
      </w:r>
      <w:r w:rsidR="00C948C0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201</w:t>
      </w:r>
      <w:r w:rsidR="00C948C0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617708" w:rsidRPr="003B182B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617708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</w:t>
      </w:r>
      <w:r w:rsidR="0063316E" w:rsidRPr="003B182B">
        <w:rPr>
          <w:sz w:val="24"/>
          <w:szCs w:val="24"/>
        </w:rPr>
        <w:t xml:space="preserve">vjerovnika </w:t>
      </w:r>
      <w:r w:rsidRPr="003B182B">
        <w:rPr>
          <w:sz w:val="24"/>
          <w:szCs w:val="24"/>
        </w:rPr>
        <w:t>I. višeg isplatnog reda</w:t>
      </w:r>
      <w:r w:rsidR="0063316E" w:rsidRPr="003B182B">
        <w:rPr>
          <w:sz w:val="24"/>
          <w:szCs w:val="24"/>
        </w:rPr>
        <w:t>:</w:t>
      </w:r>
    </w:p>
    <w:p w:rsidRDefault="0063316E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C948C0" w:rsidP="00C948C0" w:rsidR="00C948C0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VIŠNJA KNJEŽEVIĆ</w:t>
      </w:r>
      <w:r w:rsidRPr="006B13C0">
        <w:rPr>
          <w:sz w:val="24"/>
          <w:szCs w:val="24"/>
        </w:rPr>
        <w:t xml:space="preserve">, </w:t>
      </w:r>
      <w:r>
        <w:rPr>
          <w:sz w:val="24"/>
          <w:szCs w:val="24"/>
        </w:rPr>
        <w:t>Braće Radića 57A, Našićko Novo Selo</w:t>
      </w:r>
      <w:r w:rsidR="00801156">
        <w:rPr>
          <w:sz w:val="24"/>
          <w:szCs w:val="24"/>
        </w:rPr>
        <w:t xml:space="preserve">, </w:t>
      </w:r>
      <w:r>
        <w:rPr>
          <w:sz w:val="24"/>
          <w:szCs w:val="24"/>
        </w:rPr>
        <w:t>31511 Đurđenovac, OIB: 29937541135 u iznosu od 3.256,93 kn.</w:t>
      </w:r>
    </w:p>
    <w:p w:rsidRDefault="00C948C0" w:rsidP="00C948C0" w:rsidR="00C948C0">
      <w:pPr>
        <w:numPr>
          <w:ilvl w:val="12"/>
          <w:numId w:val="0"/>
        </w:numPr>
        <w:ind w:firstLine="708"/>
        <w:jc w:val="both"/>
        <w:rPr>
          <w:sz w:val="24"/>
          <w:szCs w:val="24"/>
        </w:rPr>
      </w:pPr>
    </w:p>
    <w:p w:rsidRDefault="00C948C0" w:rsidP="00C948C0" w:rsidR="00C948C0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Vjerovniku se osporava tražbina I. višeg isplatnog reda iz razloga što je navedeni iznos već priznat kao tražbina I. višeg isplatnog reda vjerovnika na općem ispitnom ročištu.</w:t>
      </w:r>
    </w:p>
    <w:p w:rsidRDefault="00EB5D2A" w:rsidP="00EB5D2A" w:rsidR="00EB5D2A" w:rsidRPr="00814755">
      <w:pPr>
        <w:numPr>
          <w:ilvl w:val="12"/>
          <w:numId w:val="0"/>
        </w:numPr>
        <w:ind w:left="360"/>
        <w:jc w:val="both"/>
        <w:rPr>
          <w:bCs/>
          <w:sz w:val="24"/>
          <w:szCs w:val="24"/>
        </w:rPr>
      </w:pPr>
    </w:p>
    <w:p w:rsidRDefault="00170E7C" w:rsidP="00617708" w:rsidR="00170E7C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 xml:space="preserve">. </w:t>
      </w:r>
      <w:r w:rsidR="00EB5D2A">
        <w:rPr>
          <w:sz w:val="24"/>
          <w:szCs w:val="24"/>
        </w:rPr>
        <w:t>i</w:t>
      </w:r>
      <w:r w:rsidRPr="003B182B">
        <w:rPr>
          <w:sz w:val="24"/>
          <w:szCs w:val="24"/>
        </w:rPr>
        <w:t xml:space="preserve"> </w:t>
      </w:r>
      <w:r w:rsidR="00EB5D2A">
        <w:rPr>
          <w:sz w:val="24"/>
          <w:szCs w:val="24"/>
        </w:rPr>
        <w:t>179. SZ-a</w:t>
      </w:r>
      <w:r w:rsidRPr="003B182B">
        <w:rPr>
          <w:sz w:val="24"/>
          <w:szCs w:val="24"/>
        </w:rPr>
        <w:t>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C948C0">
        <w:rPr>
          <w:sz w:val="24"/>
          <w:szCs w:val="24"/>
        </w:rPr>
        <w:t>27</w:t>
      </w:r>
      <w:r w:rsidR="00C91839">
        <w:rPr>
          <w:sz w:val="24"/>
          <w:szCs w:val="24"/>
        </w:rPr>
        <w:t>.</w:t>
      </w:r>
      <w:r w:rsidR="00C948C0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948C0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6946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</w:t>
      </w:r>
      <w:r w:rsidR="006946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4680" w:rsidP="00E91121" w:rsidR="006946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4680" w:rsidP="00E91121" w:rsidR="006946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94680" w:rsidP="00E91121" w:rsidR="006946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94680" w:rsidP="00E91121" w:rsidR="006946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4680" w:rsidP="00694680" w:rsidR="006946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91839" w:rsidP="00694680" w:rsidR="00170E7C" w:rsidRPr="003B182B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C948C0" w:rsidP="00170E7C" w:rsidR="00C948C0">
      <w:pPr>
        <w:jc w:val="both"/>
        <w:rPr>
          <w:sz w:val="24"/>
          <w:szCs w:val="24"/>
        </w:rPr>
      </w:pPr>
    </w:p>
    <w:sectPr w:rsidSect="00C032B4" w:rsidR="00C948C0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19C" w:rsidR="0031719C">
      <w:r>
        <w:separator/>
      </w:r>
    </w:p>
  </w:endnote>
  <w:endnote w:id="0" w:type="continuationSeparator">
    <w:p w:rsidRDefault="0031719C" w:rsidR="0031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19C" w:rsidR="0031719C">
      <w:r>
        <w:separator/>
      </w:r>
    </w:p>
  </w:footnote>
  <w:footnote w:id="0" w:type="continuationSeparator">
    <w:p w:rsidRDefault="0031719C" w:rsidR="00317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2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C91839">
      <w:rPr>
        <w:sz w:val="24"/>
      </w:rPr>
      <w:t>46</w:t>
    </w:r>
    <w:r w:rsidR="007029FA">
      <w:rPr>
        <w:sz w:val="24"/>
      </w:rPr>
      <w:t>5/2014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31429C"/>
    <w:multiLevelType w:val="hybridMultilevel"/>
    <w:tmpl w:val="4B28D070"/>
    <w:lvl w:tplc="CBC26CF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5A40D1"/>
    <w:multiLevelType w:val="hybridMultilevel"/>
    <w:tmpl w:val="4ECC4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0"/>
  </w:num>
  <w:num w:numId="4">
    <w:abstractNumId w:val="13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2"/>
  </w:num>
  <w:num w:numId="13">
    <w:abstractNumId w:val="9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5608A"/>
    <w:rsid w:val="00170E7C"/>
    <w:rsid w:val="0020306A"/>
    <w:rsid w:val="002B5D21"/>
    <w:rsid w:val="002C0CAF"/>
    <w:rsid w:val="00315B36"/>
    <w:rsid w:val="0031719C"/>
    <w:rsid w:val="003A5E14"/>
    <w:rsid w:val="003B182B"/>
    <w:rsid w:val="00470BFA"/>
    <w:rsid w:val="004B0A10"/>
    <w:rsid w:val="005660EA"/>
    <w:rsid w:val="005C6355"/>
    <w:rsid w:val="005F6E22"/>
    <w:rsid w:val="00617708"/>
    <w:rsid w:val="00625DB5"/>
    <w:rsid w:val="006262C8"/>
    <w:rsid w:val="0062661A"/>
    <w:rsid w:val="00631720"/>
    <w:rsid w:val="0063316E"/>
    <w:rsid w:val="00646877"/>
    <w:rsid w:val="00677361"/>
    <w:rsid w:val="00694680"/>
    <w:rsid w:val="006B0BB3"/>
    <w:rsid w:val="006E25FF"/>
    <w:rsid w:val="006E5C3D"/>
    <w:rsid w:val="007029FA"/>
    <w:rsid w:val="00714988"/>
    <w:rsid w:val="007F1B25"/>
    <w:rsid w:val="00801156"/>
    <w:rsid w:val="008302E2"/>
    <w:rsid w:val="00832CDE"/>
    <w:rsid w:val="00840C85"/>
    <w:rsid w:val="008653B6"/>
    <w:rsid w:val="0087705A"/>
    <w:rsid w:val="008B2319"/>
    <w:rsid w:val="008D616D"/>
    <w:rsid w:val="008E5310"/>
    <w:rsid w:val="008F25C8"/>
    <w:rsid w:val="009529C7"/>
    <w:rsid w:val="00981C62"/>
    <w:rsid w:val="009A0C08"/>
    <w:rsid w:val="009E3827"/>
    <w:rsid w:val="00A23EA4"/>
    <w:rsid w:val="00A42A2B"/>
    <w:rsid w:val="00A726F0"/>
    <w:rsid w:val="00AF7AD6"/>
    <w:rsid w:val="00B04F0B"/>
    <w:rsid w:val="00B174F1"/>
    <w:rsid w:val="00B17FC6"/>
    <w:rsid w:val="00B6640C"/>
    <w:rsid w:val="00B714E2"/>
    <w:rsid w:val="00BB16B4"/>
    <w:rsid w:val="00BD2EF4"/>
    <w:rsid w:val="00BD31FE"/>
    <w:rsid w:val="00C032B4"/>
    <w:rsid w:val="00C06160"/>
    <w:rsid w:val="00C33160"/>
    <w:rsid w:val="00C4679A"/>
    <w:rsid w:val="00C51E83"/>
    <w:rsid w:val="00C84FDC"/>
    <w:rsid w:val="00C91839"/>
    <w:rsid w:val="00C948C0"/>
    <w:rsid w:val="00C97126"/>
    <w:rsid w:val="00D254BA"/>
    <w:rsid w:val="00D3017A"/>
    <w:rsid w:val="00DD5CAF"/>
    <w:rsid w:val="00EA508E"/>
    <w:rsid w:val="00EB5D2A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694680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9468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694680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9468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2658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2016-04-27T11:35:00Z</dcterms:created>
  <dc:creator>nribaric</dc:creator>
  <cp:lastModifiedBy>Jadranka Zelić</cp:lastModifiedBy>
  <cp:lastPrinted>2016-04-27T11:35:00Z</cp:lastPrinted>
  <dcterms:modified xmlns:xsi="http://www.w3.org/2001/XMLSchema-instance" xsi:type="dcterms:W3CDTF">2016-04-27T11:39:00Z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