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5684" w14:paraId="8c85684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1E0642">
        <w:t>350</w:t>
      </w:r>
      <w:r>
        <w:t>/201</w:t>
      </w:r>
      <w:r w:rsidR="001E0642">
        <w:t>7</w:t>
      </w:r>
      <w:r>
        <w:t>-</w:t>
      </w:r>
      <w:r w:rsidR="001E0642">
        <w:t>3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</w:t>
      </w:r>
      <w:r w:rsidR="001E0642">
        <w:t>Osijek</w:t>
      </w:r>
      <w:r w:rsidR="00E23FAD">
        <w:t xml:space="preserve">, Podružnica </w:t>
      </w:r>
      <w:proofErr w:type="spellStart"/>
      <w:r w:rsidR="001E0642">
        <w:t>Sl.Brod</w:t>
      </w:r>
      <w:proofErr w:type="spellEnd"/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1E0642">
        <w:t xml:space="preserve">ENTE-X j.d.o.o. za trgovinu i usluge, </w:t>
      </w:r>
      <w:r>
        <w:rPr>
          <w:b/>
        </w:rPr>
        <w:t xml:space="preserve"> OIB: </w:t>
      </w:r>
      <w:r w:rsidR="001E0642">
        <w:rPr>
          <w:b/>
        </w:rPr>
        <w:t>69671321835</w:t>
      </w:r>
      <w:r>
        <w:t>,</w:t>
      </w:r>
      <w:r w:rsidR="001E0642">
        <w:t xml:space="preserve"> sa sjedištem u A. Jarića 13, SLAVONSKI BROD, dana 11. svibnja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1E0642">
        <w:t>ENTE-X j.d.o.o. za trgovinu i usluge, OIB: 69671321835 sa sjedištem u A. Jarića 13, SLAVONSKI BROD</w:t>
      </w:r>
      <w:r w:rsidR="00BC4B02">
        <w:rPr>
          <w:b/>
        </w:rPr>
        <w:t>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>se</w:t>
      </w:r>
      <w:r w:rsidR="00523619">
        <w:t xml:space="preserve"> Nikola Bojanić, Bačka 179, Osijek, OIB:.32886956915.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1E0642">
        <w:t>ENTE-X j.d.o.o. za trgovinu i usluge, OIB: 69671321835 sa sjedištem u A. Jarića 13, Slavonski Brod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>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1E0642">
        <w:t>21.2.</w:t>
      </w:r>
      <w:r w:rsidR="009C72A9">
        <w:t>201</w:t>
      </w:r>
      <w:r w:rsidR="001E0642">
        <w:t>7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>U Slavonskom Brodu</w:t>
      </w:r>
      <w:r w:rsidR="001E0642">
        <w:t>,</w:t>
      </w:r>
      <w:r>
        <w:t xml:space="preserve"> </w:t>
      </w:r>
      <w:r w:rsidR="001E0642">
        <w:t>11. svibnja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 Na ovo rješenje vjerovnici i zastupnik po zakonu dužnika, te imenovani stečajni upravitelj,  mogu uložiti žalbu u roku od osam  dana od  objav</w:t>
      </w:r>
      <w:r w:rsidR="00B872A2">
        <w:rPr>
          <w:sz w:val="16"/>
          <w:szCs w:val="16"/>
        </w:rPr>
        <w:t>e</w:t>
      </w:r>
      <w:r w:rsidRPr="005849BF">
        <w:rPr>
          <w:sz w:val="16"/>
          <w:szCs w:val="16"/>
        </w:rPr>
        <w:t xml:space="preserve">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 w:rsidR="00741F3B">
        <w:rPr>
          <w:b/>
          <w:sz w:val="22"/>
          <w:szCs w:val="22"/>
        </w:rPr>
        <w:t>STEČAJNOM DUŽNIKU</w:t>
      </w:r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A570C5">
        <w:rPr>
          <w:b/>
          <w:sz w:val="22"/>
          <w:szCs w:val="22"/>
        </w:rPr>
        <w:t xml:space="preserve"> i odmah</w:t>
      </w:r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1E0642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11.5.</w:t>
      </w:r>
      <w:r w:rsidR="009C72A9">
        <w:rPr>
          <w:b/>
          <w:sz w:val="22"/>
          <w:szCs w:val="22"/>
        </w:rPr>
        <w:t>201</w:t>
      </w:r>
      <w:r w:rsidR="00E23FAD">
        <w:rPr>
          <w:b/>
          <w:sz w:val="22"/>
          <w:szCs w:val="22"/>
        </w:rPr>
        <w:t>7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13641F"/>
    <w:rsid w:val="001E0642"/>
    <w:rsid w:val="00396F19"/>
    <w:rsid w:val="00523619"/>
    <w:rsid w:val="00741F3B"/>
    <w:rsid w:val="008D41BF"/>
    <w:rsid w:val="00920A4F"/>
    <w:rsid w:val="00992253"/>
    <w:rsid w:val="009C72A9"/>
    <w:rsid w:val="00A3122A"/>
    <w:rsid w:val="00A570C5"/>
    <w:rsid w:val="00AF3480"/>
    <w:rsid w:val="00B34718"/>
    <w:rsid w:val="00B872A2"/>
    <w:rsid w:val="00BC4B02"/>
    <w:rsid w:val="00C14D09"/>
    <w:rsid w:val="00C74209"/>
    <w:rsid w:val="00C82004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12368.03</izvorni_sadrzaj>
    <derivirana_varijabla naziv="DomainObject.Predmet.InicijalnaVrijednost_1">12368.03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ENTE-X j.d.o.o. za trgovinu i usluge</izvorni_sadrzaj>
    <derivirana_varijabla naziv="DomainObject.Predmet.ProtustrankaFormated_1">  ENTE-X j.d.o.o. za trgovinu i usluge</derivirana_varijabla>
  </DomainObject.Predmet.ProtustrankaFormated>
  <DomainObject.Predmet.ProtustrankaFormatedOIB>
    <izvorni_sadrzaj>  ENTE-X j.d.o.o. za trgovinu i usluge, OIB 69671321835</izvorni_sadrzaj>
    <derivirana_varijabla naziv="DomainObject.Predmet.ProtustrankaFormatedOIB_1">  ENTE-X j.d.o.o. za trgovinu i usluge, OIB 69671321835</derivirana_varijabla>
  </DomainObject.Predmet.ProtustrankaFormatedOIB>
  <DomainObject.Predmet.ProtustrankaFormatedWithAdress>
    <izvorni_sadrzaj> ENTE-X j.d.o.o. za trgovinu i usluge, A. Jarića 13, 35000 Slavonski Brod</izvorni_sadrzaj>
    <derivirana_varijabla naziv="DomainObject.Predmet.ProtustrankaFormatedWithAdress_1"> ENTE-X j.d.o.o. za trgovinu i usluge, A. Jarića 13, 35000 Slavonski Brod</derivirana_varijabla>
  </DomainObject.Predmet.ProtustrankaFormatedWithAdress>
  <DomainObject.Predmet.ProtustrankaFormatedWithAdressOIB>
    <izvorni_sadrzaj> ENTE-X j.d.o.o. za trgovinu i usluge, OIB 69671321835, A. Jarića 13, 35000 Slavonski Brod</izvorni_sadrzaj>
    <derivirana_varijabla naziv="DomainObject.Predmet.ProtustrankaFormatedWithAdressOIB_1"> ENTE-X j.d.o.o. za trgovinu i usluge, OIB 69671321835, A. Jarića 13, 35000 Slavonski Brod</derivirana_varijabla>
  </DomainObject.Predmet.ProtustrankaFormatedWithAdressOIB>
  <DomainObject.Predmet.ProtustrankaWithAdress>
    <izvorni_sadrzaj>ENTE-X j.d.o.o. za trgovinu i usluge A. Jarića 13, 35000 Slavonski Brod</izvorni_sadrzaj>
    <derivirana_varijabla naziv="DomainObject.Predmet.ProtustrankaWithAdress_1">ENTE-X j.d.o.o. za trgovinu i usluge A. Jarića 13, 35000 Slavonski Brod</derivirana_varijabla>
  </DomainObject.Predmet.ProtustrankaWithAdress>
  <DomainObject.Predmet.ProtustrankaWithAdressOIB>
    <izvorni_sadrzaj>ENTE-X j.d.o.o. za trgovinu i usluge, OIB 69671321835, A. Jarića 13, 35000 Slavonski Brod</izvorni_sadrzaj>
    <derivirana_varijabla naziv="DomainObject.Predmet.ProtustrankaWithAdressOIB_1">ENTE-X j.d.o.o. za trgovinu i usluge, OIB 69671321835, A. Jarića 13, 35000 Slavonski Brod</derivirana_varijabla>
  </DomainObject.Predmet.ProtustrankaWithAdressOIB>
  <DomainObject.Predmet.ProtustrankaNazivFormated>
    <izvorni_sadrzaj>ENTE-X j.d.o.o. za trgovinu i usluge</izvorni_sadrzaj>
    <derivirana_varijabla naziv="DomainObject.Predmet.ProtustrankaNazivFormated_1">ENTE-X j.d.o.o. za trgovinu i usluge</derivirana_varijabla>
  </DomainObject.Predmet.ProtustrankaNazivFormated>
  <DomainObject.Predmet.ProtustrankaNazivFormatedOIB>
    <izvorni_sadrzaj>ENTE-X j.d.o.o. za trgovinu i usluge, OIB 69671321835</izvorni_sadrzaj>
    <derivirana_varijabla naziv="DomainObject.Predmet.ProtustrankaNazivFormatedOIB_1">ENTE-X j.d.o.o. za trgovinu i usluge, OIB 69671321835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ENTE-X j.d.o.o. za trgovinu i usluge</item>
    </izvorni_sadrzaj>
    <derivirana_varijabla naziv="DomainObject.Predmet.ProtuStrankaListFormated_1">
      <item>ENTE-X j.d.o.o. za trgovinu i usluge</item>
    </derivirana_varijabla>
  </DomainObject.Predmet.ProtuStrankaListFormated>
  <DomainObject.Predmet.ProtuStrankaListFormatedOIB>
    <izvorni_sadrzaj>
      <item>ENTE-X j.d.o.o. za trgovinu i usluge, OIB 69671321835</item>
    </izvorni_sadrzaj>
    <derivirana_varijabla naziv="DomainObject.Predmet.ProtuStrankaListFormatedOIB_1">
      <item>ENTE-X j.d.o.o. za trgovinu i usluge, OIB 69671321835</item>
    </derivirana_varijabla>
  </DomainObject.Predmet.ProtuStrankaListFormatedOIB>
  <DomainObject.Predmet.ProtuStrankaListFormatedWithAdress>
    <izvorni_sadrzaj>
      <item>ENTE-X j.d.o.o. za trgovinu i usluge, A. Jarića 13, 35000 Slavonski Brod</item>
    </izvorni_sadrzaj>
    <derivirana_varijabla naziv="DomainObject.Predmet.ProtuStrankaListFormatedWithAdress_1">
      <item>ENTE-X j.d.o.o. za trgovinu i usluge, A. Jarića 13, 35000 Slavonski Brod</item>
    </derivirana_varijabla>
  </DomainObject.Predmet.ProtuStrankaListFormatedWithAdress>
  <DomainObject.Predmet.ProtuStrankaListFormatedWithAdressOIB>
    <izvorni_sadrzaj>
      <item>ENTE-X j.d.o.o. za trgovinu i usluge, OIB 69671321835, A. Jarića 13, 35000 Slavonski Brod</item>
    </izvorni_sadrzaj>
    <derivirana_varijabla naziv="DomainObject.Predmet.ProtuStrankaListFormatedWithAdressOIB_1">
      <item>ENTE-X j.d.o.o. za trgovinu i usluge, OIB 69671321835, A. Jarića 13, 35000 Slavonski Brod</item>
    </derivirana_varijabla>
  </DomainObject.Predmet.ProtuStrankaListFormatedWithAdressOIB>
  <DomainObject.Predmet.ProtuStrankaListNazivFormated>
    <izvorni_sadrzaj>
      <item>ENTE-X j.d.o.o. za trgovinu i usluge</item>
    </izvorni_sadrzaj>
    <derivirana_varijabla naziv="DomainObject.Predmet.ProtuStrankaListNazivFormated_1">
      <item>ENTE-X j.d.o.o. za trgovinu i usluge</item>
    </derivirana_varijabla>
  </DomainObject.Predmet.ProtuStrankaListNazivFormated>
  <DomainObject.Predmet.ProtuStrankaListNazivFormatedOIB>
    <izvorni_sadrzaj>
      <item>ENTE-X j.d.o.o. za trgovinu i usluge, OIB 69671321835</item>
    </izvorni_sadrzaj>
    <derivirana_varijabla naziv="DomainObject.Predmet.ProtuStrankaListNazivFormatedOIB_1">
      <item>ENTE-X j.d.o.o. za trgovinu i usluge, OIB 69671321835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ENTE-X j.d.o.o. za trgovinu i usluge</izvorni_sadrzaj>
    <derivirana_varijabla naziv="DomainObject.Predmet.ProtustrankaIDrugi_1">ENTE-X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ENTE-X j.d.o.o. za trgovinu i usluge, OIB 69671321835, A. Jarića 13, 35000 Slavonski Brod</izvorni_sadrzaj>
    <derivirana_varijabla naziv="DomainObject.Predmet.ProtustrankaIDrugiAdressOIB_1">ENTE-X j.d.o.o. za trgovinu i usluge, OIB 69671321835, A. Jarića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ENTE-X j.d.o.o. za trgovinu i usluge</item>
    </izvorni_sadrzaj>
    <derivirana_varijabla naziv="DomainObject.Predmet.SudioniciListNaziv_1">
      <item>Financijska agencija</item>
      <item>ENTE-X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ENTE-X j.d.o.o. za trgovinu i usluge, OIB 69671321835, A. Jarića 13,35000 Slavonski Brod</item>
    </izvorni_sadrzaj>
    <derivirana_varijabla naziv="DomainObject.Predmet.SudioniciListAdressOIB_1">
      <item>Financijska agencija, OIB 85821130368, Ulica grada Vukovara 70,10000 Zagreb</item>
      <item>ENTE-X j.d.o.o. za trgovinu i usluge, OIB 69671321835, A. Jarića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69671321835</item>
    </izvorni_sadrzaj>
    <derivirana_varijabla naziv="DomainObject.Predmet.SudioniciListNazivOIB_1">
      <item>, OIB 85821130368</item>
      <item>, OIB 69671321835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644</properties:Words>
  <properties:Characters>3388</properties:Characters>
  <properties:Lines>122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2017-05-11T11:43:00Z</dcterms:created>
  <dc:creator>bconka</dc:creator>
  <cp:lastModifiedBy>wsadmin</cp:lastModifiedBy>
  <cp:lastPrinted>2017-02-22T10:53:00Z</cp:lastPrinted>
  <dcterms:modified xmlns:xsi="http://www.w3.org/2001/XMLSchema-instance" xsi:type="dcterms:W3CDTF">2017-05-11T11:48:00Z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