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C5B31" w:rsidR="003C5B31">
        <w:tc>
          <w:tcPr>
            <w:tcW w:type="dxa" w:w="2985"/>
            <w:hideMark/>
          </w:tcPr>
          <w:p w:rsidRDefault="003C5B31" w:rsidP="003C5B31" w:rsidR="003C5B31">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C5B31" w:rsidP="003C5B31" w:rsidR="003C5B31">
            <w:pPr>
              <w:pStyle w:val="Bezproreda"/>
              <w:spacing w:after="0"/>
              <w:jc w:val="center"/>
            </w:pPr>
            <w:r>
              <w:t>Republika Hrvatska</w:t>
            </w:r>
          </w:p>
          <w:p w:rsidRDefault="003C5B31" w:rsidP="003C5B31" w:rsidR="003C5B31">
            <w:pPr>
              <w:pStyle w:val="Bezproreda"/>
              <w:spacing w:after="0"/>
              <w:jc w:val="center"/>
            </w:pPr>
            <w:r>
              <w:t>Trgovački sud u Varaždinu</w:t>
            </w:r>
          </w:p>
          <w:p w:rsidRDefault="003C5B31" w:rsidP="003C5B31" w:rsidR="003C5B31">
            <w:pPr>
              <w:pStyle w:val="Bezproreda"/>
              <w:spacing w:after="0"/>
              <w:jc w:val="center"/>
              <w:rPr>
                <w:lang w:eastAsia="en-US"/>
              </w:rPr>
            </w:pPr>
            <w:r>
              <w:t>Varaždin, Braće Radić 2</w:t>
            </w:r>
          </w:p>
        </w:tc>
      </w:tr>
    </w:tbl>
    <w:p w14:textId="f0a58fc" w14:paraId="f0a58fc" w:rsidRDefault="003C5B31" w:rsidP="003C5B31" w:rsidR="003C5B31">
      <w:pPr>
        <w:spacing w:after="0"/>
        <w:jc w:val="both"/>
        <w15:collapsed w:val="false"/>
      </w:pPr>
      <w:r>
        <w:tab/>
      </w:r>
      <w:r>
        <w:tab/>
      </w:r>
      <w:r>
        <w:tab/>
      </w:r>
      <w:r>
        <w:tab/>
      </w:r>
    </w:p>
    <w:p w:rsidRDefault="003C5B31" w:rsidP="003C5B31" w:rsidR="003C5B31">
      <w:pPr>
        <w:spacing w:after="0"/>
        <w:jc w:val="both"/>
      </w:pPr>
      <w:r>
        <w:t xml:space="preserve">                                                                                                  Poslovni broj: 3 St-822/2016-76</w:t>
      </w:r>
    </w:p>
    <w:p w:rsidRDefault="003C5B31" w:rsidP="003C5B31" w:rsidR="003C5B31">
      <w:pPr>
        <w:spacing w:after="0"/>
        <w:jc w:val="both"/>
      </w:pPr>
    </w:p>
    <w:p w:rsidRDefault="003C5B31" w:rsidP="003C5B31" w:rsidR="003C5B31">
      <w:pPr>
        <w:spacing w:after="0"/>
        <w:jc w:val="both"/>
      </w:pPr>
    </w:p>
    <w:p w:rsidRDefault="003C5B31" w:rsidP="003C5B31" w:rsidR="003C5B31">
      <w:pPr>
        <w:spacing w:after="0"/>
      </w:pPr>
    </w:p>
    <w:p w:rsidRDefault="003C5B31" w:rsidP="003C5B31" w:rsidR="003C5B31">
      <w:pPr>
        <w:pStyle w:val="Bezproreda"/>
        <w:spacing w:after="0"/>
        <w:jc w:val="center"/>
      </w:pPr>
      <w:r>
        <w:t>R E P U B L I K A    H R V A T S K A</w:t>
      </w:r>
    </w:p>
    <w:p w:rsidRDefault="003C5B31" w:rsidP="003C5B31" w:rsidR="003C5B31">
      <w:pPr>
        <w:pStyle w:val="Bezproreda"/>
        <w:spacing w:after="0"/>
        <w:jc w:val="center"/>
      </w:pPr>
    </w:p>
    <w:p w:rsidRDefault="003C5B31" w:rsidP="003C5B31" w:rsidR="003C5B31">
      <w:pPr>
        <w:pStyle w:val="Bezproreda"/>
        <w:spacing w:after="0"/>
        <w:jc w:val="center"/>
      </w:pPr>
      <w:r>
        <w:t>R J E Š E NJ E</w:t>
      </w:r>
    </w:p>
    <w:p w:rsidRDefault="003C5B31" w:rsidP="003C5B31" w:rsidR="003C5B31">
      <w:pPr>
        <w:pStyle w:val="Bezproreda"/>
        <w:spacing w:after="0"/>
        <w:jc w:val="center"/>
        <w:rPr>
          <w:b/>
        </w:rPr>
      </w:pPr>
    </w:p>
    <w:p w:rsidRDefault="003C5B31" w:rsidP="003C5B31" w:rsidR="003C5B31">
      <w:pPr>
        <w:pStyle w:val="Bezproreda"/>
        <w:spacing w:after="0"/>
        <w:jc w:val="both"/>
      </w:pPr>
    </w:p>
    <w:p w:rsidRDefault="003C5B31" w:rsidP="003C5B31" w:rsidR="003C5B31">
      <w:pPr>
        <w:pStyle w:val="Bezproreda"/>
        <w:spacing w:after="0"/>
        <w:ind w:firstLine="708"/>
        <w:jc w:val="both"/>
        <w:rPr>
          <w:lang w:eastAsia="en-US"/>
        </w:rPr>
      </w:pPr>
      <w:r>
        <w:t xml:space="preserve">Trgovački sud u Varaždinu, po sucu toga suda Jasni Lekić, u stečajnom postupku nad stečajnim dužnikom GRATIT d.o.o. u stečaju, </w:t>
      </w:r>
      <w:proofErr w:type="spellStart"/>
      <w:r>
        <w:t>Virje</w:t>
      </w:r>
      <w:proofErr w:type="spellEnd"/>
      <w:r>
        <w:t>, Novigradska 67, MBS: 010000832, OIB: 57919672883, dana 27. travnja 2018. godine,</w:t>
      </w:r>
    </w:p>
    <w:p w:rsidRDefault="003C5B31" w:rsidP="003C5B31" w:rsidR="003C5B31">
      <w:pPr>
        <w:pStyle w:val="Bezproreda"/>
        <w:spacing w:after="0"/>
        <w:ind w:firstLine="708"/>
        <w:jc w:val="both"/>
      </w:pPr>
    </w:p>
    <w:p w:rsidRDefault="003C5B31" w:rsidP="003C5B31" w:rsidR="003C5B31">
      <w:pPr>
        <w:pStyle w:val="Bezproreda"/>
        <w:spacing w:after="0"/>
        <w:jc w:val="both"/>
      </w:pPr>
    </w:p>
    <w:p w:rsidRDefault="003C5B31" w:rsidP="003C5B31" w:rsidR="003C5B31">
      <w:pPr>
        <w:pStyle w:val="Bezproreda"/>
        <w:spacing w:after="0"/>
        <w:jc w:val="center"/>
      </w:pPr>
      <w:r>
        <w:t>r i j e š i o   j e</w:t>
      </w:r>
    </w:p>
    <w:p w:rsidRDefault="003C5B31" w:rsidP="003C5B31" w:rsidR="003C5B31">
      <w:pPr>
        <w:pStyle w:val="Bezproreda"/>
        <w:spacing w:after="0"/>
        <w:jc w:val="center"/>
      </w:pPr>
    </w:p>
    <w:p w:rsidRDefault="003C5B31" w:rsidP="003C5B31" w:rsidR="003C5B31">
      <w:pPr>
        <w:spacing w:after="0"/>
      </w:pPr>
      <w:r>
        <w:t>1.Određuje se u prodaja nekretnina stečajnog dužnika u stečajnom postupku i to:</w:t>
      </w:r>
    </w:p>
    <w:p w:rsidRDefault="003C5B31" w:rsidP="003C5B31" w:rsidR="003C5B31">
      <w:pPr>
        <w:spacing w:after="0"/>
        <w:jc w:val="both"/>
      </w:pPr>
    </w:p>
    <w:p w:rsidRDefault="003C5B31" w:rsidP="003C5B31" w:rsidR="003C5B31">
      <w:pPr>
        <w:spacing w:after="0"/>
        <w:jc w:val="both"/>
      </w:pPr>
      <w:r>
        <w:t xml:space="preserve">a) kod Općinskog suda u Koprivnici, Zemljišnoknjižni odjel Koprivnica, katastarska općina </w:t>
      </w:r>
      <w:proofErr w:type="spellStart"/>
      <w:r>
        <w:t>Rasinja</w:t>
      </w:r>
      <w:proofErr w:type="spellEnd"/>
      <w:r>
        <w:t xml:space="preserve">, </w:t>
      </w:r>
      <w:proofErr w:type="spellStart"/>
      <w:r>
        <w:t>z.k</w:t>
      </w:r>
      <w:proofErr w:type="spellEnd"/>
      <w:r>
        <w:t>. uložak broj 4328, katastarske čestice broj:</w:t>
      </w:r>
    </w:p>
    <w:p w:rsidRDefault="003C5B31" w:rsidP="003C5B31" w:rsidR="003C5B31">
      <w:pPr>
        <w:spacing w:after="0"/>
        <w:jc w:val="both"/>
      </w:pPr>
      <w:r>
        <w:t xml:space="preserve">1646/1 livada u </w:t>
      </w:r>
      <w:proofErr w:type="spellStart"/>
      <w:r>
        <w:t>Mlačinama</w:t>
      </w:r>
      <w:proofErr w:type="spellEnd"/>
      <w:r>
        <w:t xml:space="preserve"> od 2 jutra, 1439 </w:t>
      </w:r>
      <w:proofErr w:type="spellStart"/>
      <w:r>
        <w:t>čhv</w:t>
      </w:r>
      <w:proofErr w:type="spellEnd"/>
      <w:r>
        <w:t>,</w:t>
      </w:r>
    </w:p>
    <w:p w:rsidRDefault="003C5B31" w:rsidP="003C5B31" w:rsidR="003C5B31">
      <w:pPr>
        <w:spacing w:after="0"/>
        <w:jc w:val="both"/>
      </w:pPr>
      <w:r>
        <w:t xml:space="preserve">1658/1 oranica pri groblju od 1 jutra, 1524 </w:t>
      </w:r>
      <w:proofErr w:type="spellStart"/>
      <w:r>
        <w:t>čhv</w:t>
      </w:r>
      <w:proofErr w:type="spellEnd"/>
      <w:r>
        <w:t>,</w:t>
      </w:r>
    </w:p>
    <w:p w:rsidRDefault="003C5B31" w:rsidP="003C5B31" w:rsidR="003C5B31">
      <w:pPr>
        <w:spacing w:after="0"/>
        <w:jc w:val="both"/>
      </w:pPr>
      <w:r>
        <w:t xml:space="preserve">1660 voćnjak pri groblju od 983 </w:t>
      </w:r>
      <w:proofErr w:type="spellStart"/>
      <w:r>
        <w:t>čhv</w:t>
      </w:r>
      <w:proofErr w:type="spellEnd"/>
      <w:r>
        <w:t>,</w:t>
      </w:r>
    </w:p>
    <w:p w:rsidRDefault="003C5B31" w:rsidP="003C5B31" w:rsidR="003C5B31">
      <w:pPr>
        <w:spacing w:after="0"/>
        <w:jc w:val="both"/>
      </w:pPr>
      <w:r>
        <w:t xml:space="preserve">2941/4 livada u </w:t>
      </w:r>
      <w:proofErr w:type="spellStart"/>
      <w:r>
        <w:t>Mlačinama</w:t>
      </w:r>
      <w:proofErr w:type="spellEnd"/>
      <w:r>
        <w:t xml:space="preserve"> od 45 </w:t>
      </w:r>
      <w:proofErr w:type="spellStart"/>
      <w:r>
        <w:t>čhv</w:t>
      </w:r>
      <w:proofErr w:type="spellEnd"/>
    </w:p>
    <w:p w:rsidRDefault="003C5B31" w:rsidP="003C5B31" w:rsidR="003C5B31">
      <w:pPr>
        <w:spacing w:after="0"/>
        <w:jc w:val="both"/>
      </w:pPr>
      <w:r>
        <w:t>a u kojoj cijeloj nekretnini dužnik dolazi upisan kao GRATIT D.O.O., VIRJE, RUSANOVA 11, MBS:010000832, u 1/</w:t>
      </w:r>
      <w:proofErr w:type="spellStart"/>
      <w:r>
        <w:t>1</w:t>
      </w:r>
      <w:proofErr w:type="spellEnd"/>
      <w:r>
        <w:t xml:space="preserve"> dijela.</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i Republika Hrvatska, Ministarstvo financija, Porezna uprava.</w:t>
      </w:r>
    </w:p>
    <w:p w:rsidRDefault="003C5B31" w:rsidP="003C5B31" w:rsidR="003C5B31">
      <w:pPr>
        <w:spacing w:after="0"/>
        <w:ind w:firstLine="708"/>
        <w:jc w:val="both"/>
      </w:pPr>
    </w:p>
    <w:p w:rsidRDefault="003C5B31" w:rsidP="003C5B31" w:rsidR="003C5B31">
      <w:pPr>
        <w:spacing w:after="0"/>
        <w:ind w:firstLine="708"/>
        <w:jc w:val="both"/>
      </w:pPr>
      <w:r>
        <w:t>Nekretnine pod točkom  1/a) prodaju se kao cjelina.</w:t>
      </w:r>
    </w:p>
    <w:p w:rsidRDefault="003C5B31" w:rsidP="003C5B31" w:rsidR="003C5B31">
      <w:pPr>
        <w:spacing w:after="0"/>
        <w:ind w:firstLine="708"/>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743.200,00 kn. </w:t>
      </w:r>
    </w:p>
    <w:p w:rsidRDefault="003C5B31" w:rsidP="003C5B31" w:rsidR="003C5B31">
      <w:pPr>
        <w:spacing w:after="0"/>
        <w:ind w:firstLine="708"/>
        <w:jc w:val="both"/>
      </w:pPr>
    </w:p>
    <w:p w:rsidRDefault="003C5B31" w:rsidP="003C5B31" w:rsidR="003C5B31">
      <w:pPr>
        <w:spacing w:after="0"/>
        <w:jc w:val="both"/>
      </w:pPr>
    </w:p>
    <w:p w:rsidRDefault="003C5B31" w:rsidP="003C5B31" w:rsidR="003C5B31">
      <w:pPr>
        <w:spacing w:after="0"/>
        <w:jc w:val="both"/>
      </w:pPr>
      <w:r>
        <w:t xml:space="preserve">b) kod Općinskog suda u Koprivnici, Zemljišnoknjižni odjel Koprivnica, katastarska općina </w:t>
      </w:r>
      <w:proofErr w:type="spellStart"/>
      <w:r>
        <w:t>Rasinja</w:t>
      </w:r>
      <w:proofErr w:type="spellEnd"/>
      <w:r>
        <w:t xml:space="preserve">, </w:t>
      </w:r>
      <w:proofErr w:type="spellStart"/>
      <w:r>
        <w:t>z.k</w:t>
      </w:r>
      <w:proofErr w:type="spellEnd"/>
      <w:r>
        <w:t>. uložak broj 4404, katastarske čestice broj:</w:t>
      </w:r>
    </w:p>
    <w:p w:rsidRDefault="003C5B31" w:rsidP="003C5B31" w:rsidR="003C5B31">
      <w:pPr>
        <w:spacing w:after="0"/>
        <w:jc w:val="both"/>
      </w:pPr>
      <w:r>
        <w:t xml:space="preserve">2942 livada u </w:t>
      </w:r>
      <w:proofErr w:type="spellStart"/>
      <w:r>
        <w:t>Mlačinama</w:t>
      </w:r>
      <w:proofErr w:type="spellEnd"/>
      <w:r>
        <w:t xml:space="preserve"> od 166 </w:t>
      </w:r>
      <w:proofErr w:type="spellStart"/>
      <w:r>
        <w:t>čhv</w:t>
      </w:r>
      <w:proofErr w:type="spellEnd"/>
      <w:r>
        <w:t>,</w:t>
      </w:r>
    </w:p>
    <w:p w:rsidRDefault="003C5B31" w:rsidP="003C5B31" w:rsidR="003C5B31">
      <w:pPr>
        <w:spacing w:after="0"/>
        <w:jc w:val="both"/>
      </w:pPr>
      <w:r>
        <w:t xml:space="preserve">2944 škola i dvor u </w:t>
      </w:r>
      <w:proofErr w:type="spellStart"/>
      <w:r>
        <w:t>Mlačinama</w:t>
      </w:r>
      <w:proofErr w:type="spellEnd"/>
      <w:r>
        <w:t xml:space="preserve"> od 1 jutro 136 </w:t>
      </w:r>
      <w:proofErr w:type="spellStart"/>
      <w:r>
        <w:t>čhv</w:t>
      </w:r>
      <w:proofErr w:type="spellEnd"/>
    </w:p>
    <w:p w:rsidRDefault="003C5B31" w:rsidP="003C5B31" w:rsidR="003C5B31">
      <w:pPr>
        <w:spacing w:after="0"/>
        <w:jc w:val="both"/>
      </w:pPr>
      <w:r>
        <w:lastRenderedPageBreak/>
        <w:t>a u kojoj cijeloj nekretnini dužnik dolazi upisan kao GRATIT D.O.O., VIRJE, RUSANOVA 11, MBS:010000832, u 1/</w:t>
      </w:r>
      <w:proofErr w:type="spellStart"/>
      <w:r>
        <w:t>1</w:t>
      </w:r>
      <w:proofErr w:type="spellEnd"/>
      <w:r>
        <w:t xml:space="preserve"> dijela;</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i Republika Hrvatska, Ministarstvo financija, Porezna uprava.</w:t>
      </w:r>
    </w:p>
    <w:p w:rsidRDefault="003C5B31" w:rsidP="003C5B31" w:rsidR="003C5B31">
      <w:pPr>
        <w:spacing w:after="0"/>
        <w:ind w:firstLine="708"/>
        <w:jc w:val="both"/>
      </w:pPr>
    </w:p>
    <w:p w:rsidRDefault="003C5B31" w:rsidP="003C5B31" w:rsidR="003C5B31">
      <w:pPr>
        <w:spacing w:after="0"/>
        <w:ind w:firstLine="708"/>
        <w:jc w:val="both"/>
      </w:pPr>
      <w:r>
        <w:t>Nekretnine pod točkom  1/b) prodaju se kao cjelina.</w:t>
      </w:r>
    </w:p>
    <w:p w:rsidRDefault="003C5B31" w:rsidP="003C5B31" w:rsidR="003C5B31">
      <w:pPr>
        <w:spacing w:after="0"/>
        <w:ind w:firstLine="708"/>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882.000,00 kn.</w:t>
      </w:r>
    </w:p>
    <w:p w:rsidRDefault="003C5B31" w:rsidP="003C5B31" w:rsidR="003C5B31">
      <w:pPr>
        <w:spacing w:after="0"/>
        <w:jc w:val="both"/>
      </w:pPr>
    </w:p>
    <w:p w:rsidRDefault="003C5B31" w:rsidP="003C5B31" w:rsidR="003C5B31">
      <w:pPr>
        <w:spacing w:after="0"/>
        <w:jc w:val="both"/>
      </w:pPr>
      <w:r>
        <w:t xml:space="preserve">c) kod Općinskog suda u Koprivnici, Zemljišnoknjižni odjel Koprivnica, katastarska općina </w:t>
      </w:r>
      <w:proofErr w:type="spellStart"/>
      <w:r>
        <w:t>Rasinja</w:t>
      </w:r>
      <w:proofErr w:type="spellEnd"/>
      <w:r>
        <w:t xml:space="preserve">, </w:t>
      </w:r>
      <w:proofErr w:type="spellStart"/>
      <w:r>
        <w:t>z.k</w:t>
      </w:r>
      <w:proofErr w:type="spellEnd"/>
      <w:r>
        <w:t>. uložak broj 4413, katastarske čestice broj:</w:t>
      </w:r>
    </w:p>
    <w:p w:rsidRDefault="003C5B31" w:rsidP="003C5B31" w:rsidR="003C5B31">
      <w:pPr>
        <w:spacing w:after="0"/>
        <w:jc w:val="both"/>
      </w:pPr>
      <w:r>
        <w:t xml:space="preserve">1658/2 oranica pri groblju od 304 </w:t>
      </w:r>
      <w:proofErr w:type="spellStart"/>
      <w:r>
        <w:t>čhv</w:t>
      </w:r>
      <w:proofErr w:type="spellEnd"/>
      <w:r>
        <w:t>,</w:t>
      </w:r>
    </w:p>
    <w:p w:rsidRDefault="003C5B31" w:rsidP="003C5B31" w:rsidR="003C5B31">
      <w:pPr>
        <w:spacing w:after="0"/>
        <w:jc w:val="both"/>
      </w:pPr>
      <w:r>
        <w:t xml:space="preserve">2939/2 </w:t>
      </w:r>
      <w:proofErr w:type="spellStart"/>
      <w:r>
        <w:t>orancia</w:t>
      </w:r>
      <w:proofErr w:type="spellEnd"/>
      <w:r>
        <w:t xml:space="preserve"> u </w:t>
      </w:r>
      <w:proofErr w:type="spellStart"/>
      <w:r>
        <w:t>Mlačinama</w:t>
      </w:r>
      <w:proofErr w:type="spellEnd"/>
      <w:r>
        <w:t xml:space="preserve"> od 1 jutro, 529 </w:t>
      </w:r>
      <w:proofErr w:type="spellStart"/>
      <w:r>
        <w:t>čhv</w:t>
      </w:r>
      <w:proofErr w:type="spellEnd"/>
      <w:r>
        <w:t>,</w:t>
      </w:r>
    </w:p>
    <w:p w:rsidRDefault="003C5B31" w:rsidP="003C5B31" w:rsidR="003C5B31">
      <w:pPr>
        <w:spacing w:after="0"/>
        <w:jc w:val="both"/>
      </w:pPr>
      <w:r>
        <w:t>a u kojoj cijeloj nekretnini dužnik dolazi upisan kao  GRATIT D.O.O., VIRJE, RUSANOVA 11, MBS:010000832, u 1/</w:t>
      </w:r>
      <w:proofErr w:type="spellStart"/>
      <w:r>
        <w:t>1</w:t>
      </w:r>
      <w:proofErr w:type="spellEnd"/>
      <w:r>
        <w:t xml:space="preserve"> dijela;</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i Republika Hrvatska, Ministarstvo financija, Porezna uprava.</w:t>
      </w:r>
    </w:p>
    <w:p w:rsidRDefault="003C5B31" w:rsidP="003C5B31" w:rsidR="003C5B31">
      <w:pPr>
        <w:spacing w:after="0"/>
        <w:ind w:firstLine="708"/>
        <w:jc w:val="both"/>
      </w:pPr>
    </w:p>
    <w:p w:rsidRDefault="003C5B31" w:rsidP="003C5B31" w:rsidR="003C5B31">
      <w:pPr>
        <w:spacing w:after="0"/>
        <w:ind w:firstLine="708"/>
        <w:jc w:val="both"/>
      </w:pPr>
      <w:r>
        <w:t>Nekretnine pod točkom  1/c) prodaju se kao cjelina.</w:t>
      </w:r>
    </w:p>
    <w:p w:rsidRDefault="003C5B31" w:rsidP="003C5B31" w:rsidR="003C5B31">
      <w:pPr>
        <w:spacing w:after="0"/>
        <w:ind w:firstLine="708"/>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205.800,00 kn. </w:t>
      </w:r>
    </w:p>
    <w:p w:rsidRDefault="003C5B31" w:rsidP="003C5B31" w:rsidR="003C5B31">
      <w:pPr>
        <w:spacing w:after="0"/>
        <w:jc w:val="both"/>
      </w:pPr>
    </w:p>
    <w:p w:rsidRDefault="003C5B31" w:rsidP="003C5B31" w:rsidR="003C5B31">
      <w:pPr>
        <w:spacing w:after="0"/>
        <w:jc w:val="both"/>
      </w:pPr>
      <w:r>
        <w:t xml:space="preserve">d) kod Općinskog suda u Koprivnici, Zemljišnoknjižni odjel Koprivnica, katastarska općina </w:t>
      </w:r>
      <w:proofErr w:type="spellStart"/>
      <w:r>
        <w:t>Rasinja</w:t>
      </w:r>
      <w:proofErr w:type="spellEnd"/>
      <w:r>
        <w:t xml:space="preserve">, </w:t>
      </w:r>
      <w:proofErr w:type="spellStart"/>
      <w:r>
        <w:t>z.k</w:t>
      </w:r>
      <w:proofErr w:type="spellEnd"/>
      <w:r>
        <w:t>. uložak broj 4413, katastarske čestice broj:</w:t>
      </w:r>
    </w:p>
    <w:p w:rsidRDefault="003C5B31" w:rsidP="003C5B31" w:rsidR="003C5B31">
      <w:pPr>
        <w:spacing w:after="0"/>
        <w:jc w:val="both"/>
      </w:pPr>
      <w:r>
        <w:t xml:space="preserve">2941/3 kuća i dvor u </w:t>
      </w:r>
      <w:proofErr w:type="spellStart"/>
      <w:r>
        <w:t>Mlačinama</w:t>
      </w:r>
      <w:proofErr w:type="spellEnd"/>
      <w:r>
        <w:t xml:space="preserve"> od 223 </w:t>
      </w:r>
      <w:proofErr w:type="spellStart"/>
      <w:r>
        <w:t>čhv</w:t>
      </w:r>
      <w:proofErr w:type="spellEnd"/>
    </w:p>
    <w:p w:rsidRDefault="003C5B31" w:rsidP="003C5B31" w:rsidR="003C5B31">
      <w:pPr>
        <w:spacing w:after="0"/>
        <w:jc w:val="both"/>
      </w:pPr>
      <w:r>
        <w:t>a u kojoj cijeloj nekretnini dužnik dolazi upisan kao GRATIT D.O.O., VIRJE, RUSANOVA 11, MBS:010000832, u 1/</w:t>
      </w:r>
      <w:proofErr w:type="spellStart"/>
      <w:r>
        <w:t>1</w:t>
      </w:r>
      <w:proofErr w:type="spellEnd"/>
      <w:r>
        <w:t xml:space="preserve"> dijela. </w:t>
      </w:r>
    </w:p>
    <w:p w:rsidRDefault="003C5B31" w:rsidP="003C5B31" w:rsidR="003C5B31">
      <w:pPr>
        <w:spacing w:after="0"/>
        <w:jc w:val="both"/>
      </w:pPr>
    </w:p>
    <w:p w:rsidRDefault="003C5B31" w:rsidP="003C5B31" w:rsidR="003C5B31">
      <w:pPr>
        <w:spacing w:after="0"/>
        <w:ind w:firstLine="708"/>
        <w:jc w:val="both"/>
      </w:pPr>
      <w:r>
        <w:t xml:space="preserve">Na navedenoj nekretnini </w:t>
      </w:r>
      <w:proofErr w:type="spellStart"/>
      <w:r>
        <w:t>razlučni</w:t>
      </w:r>
      <w:proofErr w:type="spellEnd"/>
      <w:r>
        <w:t xml:space="preserve"> vjerovnici su Zagrebačka banka d.d. i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188.900,00 kn.</w:t>
      </w:r>
    </w:p>
    <w:p w:rsidRDefault="003C5B31" w:rsidP="003C5B31" w:rsidR="003C5B31">
      <w:pPr>
        <w:spacing w:after="0"/>
        <w:jc w:val="both"/>
      </w:pPr>
    </w:p>
    <w:p w:rsidRDefault="003C5B31" w:rsidP="003C5B31" w:rsidR="003C5B31">
      <w:pPr>
        <w:spacing w:after="0"/>
        <w:jc w:val="both"/>
      </w:pPr>
      <w:r>
        <w:t xml:space="preserve">e)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497, broj katastarske čestice 8720/5, stambeno poslovna zgrada i dvorište u mjestu, ukupne površine 368 </w:t>
      </w:r>
      <w:proofErr w:type="spellStart"/>
      <w:r>
        <w:t>čhv</w:t>
      </w:r>
      <w:proofErr w:type="spellEnd"/>
      <w:r>
        <w:t>, 5. Suvlasnički dio s neodređenim omjerom ETAŽNO VLASNIŠTVO (E-5), 1. Poslovni prostor 01 na I katu sa 28,13 m2 a u kojoj cijeloj  nekretnini dužnik dolazi upisan kao GRATIT D.O.O., VIRJE, FERDE RUSANA 11;</w:t>
      </w:r>
    </w:p>
    <w:p w:rsidRDefault="003C5B31" w:rsidP="003C5B31" w:rsidR="003C5B31">
      <w:pPr>
        <w:spacing w:after="0"/>
        <w:jc w:val="both"/>
      </w:pPr>
    </w:p>
    <w:p w:rsidRDefault="003C5B31" w:rsidP="003C5B31" w:rsidR="003C5B31">
      <w:pPr>
        <w:spacing w:after="0"/>
        <w:ind w:firstLine="708"/>
        <w:jc w:val="both"/>
      </w:pPr>
      <w:r>
        <w:t xml:space="preserve">Na navedenoj nekretnini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117.000,00 kn. </w:t>
      </w:r>
    </w:p>
    <w:p w:rsidRDefault="003C5B31" w:rsidP="003C5B31" w:rsidR="003C5B31">
      <w:pPr>
        <w:spacing w:after="0"/>
        <w:jc w:val="both"/>
      </w:pPr>
    </w:p>
    <w:p w:rsidRDefault="003C5B31" w:rsidP="003C5B31" w:rsidR="003C5B31">
      <w:pPr>
        <w:spacing w:after="0"/>
        <w:jc w:val="both"/>
      </w:pPr>
      <w:r>
        <w:t xml:space="preserve">f)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497, broj katastarske čestice 8720/5, stambeno poslovna zgrada i dvorište u mjestu, ukupne površine 368 </w:t>
      </w:r>
      <w:proofErr w:type="spellStart"/>
      <w:r>
        <w:t>čhv</w:t>
      </w:r>
      <w:proofErr w:type="spellEnd"/>
      <w:r>
        <w:t>, 6. Suvlasnički dio s neodređenim omjerom ETAŽNO VLASNIŠTVO (E-6), 1. Poslovni prostor 02 na I katu sa 55,65 m2 a u kojoj cijeloj nekretnini dužnik dolazi upisan kao GRATIT D.O.O., VIRJE, NOVIGRADSKA 67;</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231.000,00 kn. </w:t>
      </w:r>
    </w:p>
    <w:p w:rsidRDefault="003C5B31" w:rsidP="003C5B31" w:rsidR="003C5B31">
      <w:pPr>
        <w:spacing w:after="0"/>
        <w:jc w:val="both"/>
      </w:pPr>
    </w:p>
    <w:p w:rsidRDefault="003C5B31" w:rsidP="003C5B31" w:rsidR="003C5B31">
      <w:pPr>
        <w:spacing w:after="0"/>
        <w:jc w:val="both"/>
      </w:pPr>
      <w:r>
        <w:t xml:space="preserve">g)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497, broj katastarske čestice 8720/5, stambeno poslovna zgrada i dvorište u mjestu, ukupne površine 368 </w:t>
      </w:r>
      <w:proofErr w:type="spellStart"/>
      <w:r>
        <w:t>čhv</w:t>
      </w:r>
      <w:proofErr w:type="spellEnd"/>
      <w:r>
        <w:t>, 7. Suvlasnički dio s neodređenim omjerom ETAŽNO VLASNIŠTVO (E-7), 1. Poslovni prostor 03 na I katu sa 25,</w:t>
      </w:r>
      <w:proofErr w:type="spellStart"/>
      <w:r>
        <w:t>25</w:t>
      </w:r>
      <w:proofErr w:type="spellEnd"/>
      <w:r>
        <w:t xml:space="preserve"> m2 a u kojoj cijeloj nekretnini dužnik dolazi upisan kao GRATIT D.O.O., VIRJE, FERDE RUSANA 11;</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105.000,00 kn. </w:t>
      </w:r>
    </w:p>
    <w:p w:rsidRDefault="003C5B31" w:rsidP="003C5B31" w:rsidR="003C5B31">
      <w:pPr>
        <w:spacing w:after="0"/>
        <w:jc w:val="both"/>
      </w:pPr>
    </w:p>
    <w:p w:rsidRDefault="003C5B31" w:rsidP="003C5B31" w:rsidR="003C5B31">
      <w:pPr>
        <w:spacing w:after="0"/>
        <w:jc w:val="both"/>
      </w:pPr>
      <w:r>
        <w:t xml:space="preserve">h)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2918, broj katastarske čestice 8157, Novigradska ulica površine 2 jutra 792 </w:t>
      </w:r>
      <w:proofErr w:type="spellStart"/>
      <w:r>
        <w:t>čhv</w:t>
      </w:r>
      <w:proofErr w:type="spellEnd"/>
      <w:r>
        <w:t xml:space="preserve">, poslovna zgrada br. 67 u Novigradskoj ulici površine 282 </w:t>
      </w:r>
      <w:proofErr w:type="spellStart"/>
      <w:r>
        <w:t>čhv</w:t>
      </w:r>
      <w:proofErr w:type="spellEnd"/>
      <w:r>
        <w:t xml:space="preserve">, benzinska stanica u Novigradskoj ulici površine 150 </w:t>
      </w:r>
      <w:proofErr w:type="spellStart"/>
      <w:r>
        <w:t>čhv</w:t>
      </w:r>
      <w:proofErr w:type="spellEnd"/>
      <w:r>
        <w:t xml:space="preserve">, industrijska zgrada u Novigradskoj ulici površine 282 </w:t>
      </w:r>
      <w:proofErr w:type="spellStart"/>
      <w:r>
        <w:t>čhv</w:t>
      </w:r>
      <w:proofErr w:type="spellEnd"/>
      <w:r>
        <w:t xml:space="preserve">, gospodarsko dvorište u Novigradskoj ulici površine 2 jutra 78 </w:t>
      </w:r>
      <w:proofErr w:type="spellStart"/>
      <w:r>
        <w:t>čhv</w:t>
      </w:r>
      <w:proofErr w:type="spellEnd"/>
      <w:r>
        <w:t xml:space="preserve">, ukupne površine 2 jutra 792 </w:t>
      </w:r>
      <w:proofErr w:type="spellStart"/>
      <w:r>
        <w:t>čhv</w:t>
      </w:r>
      <w:proofErr w:type="spellEnd"/>
      <w:r>
        <w:t xml:space="preserve"> i to:</w:t>
      </w:r>
    </w:p>
    <w:p w:rsidRDefault="003C5B31" w:rsidP="003C5B31" w:rsidR="003C5B31">
      <w:pPr>
        <w:spacing w:after="0"/>
        <w:jc w:val="both"/>
      </w:pPr>
      <w:r>
        <w:t xml:space="preserve">4. Suvlasnički dio: 391/6000 ETAŽNO VLASNIŠTVO (E-3), TRGOVINA GRAĐ. MATERIJALA u nacrtu označena zelenom bojom koja se sastoji od trgovine, kancelarije, spremišta, skladišta, muškog </w:t>
      </w:r>
      <w:proofErr w:type="spellStart"/>
      <w:r>
        <w:t>wc</w:t>
      </w:r>
      <w:proofErr w:type="spellEnd"/>
      <w:r>
        <w:t xml:space="preserve">-a ukupne neto površine 338,13 m2, </w:t>
      </w:r>
    </w:p>
    <w:p w:rsidRDefault="003C5B31" w:rsidP="003C5B31" w:rsidR="003C5B31">
      <w:pPr>
        <w:spacing w:after="0"/>
        <w:jc w:val="both"/>
      </w:pPr>
      <w:r>
        <w:t xml:space="preserve">5. Suvlasnički dio: 728/6000 ETAŽNO VLASNIŠTVO (E-4), POSLOVNI PROSTOR-GRATIT u nacrtu označeno ljubičastom bojom koja se sastoji od hodnika, garderobe, sanitarnog čvora, </w:t>
      </w:r>
      <w:proofErr w:type="spellStart"/>
      <w:r>
        <w:t>wc</w:t>
      </w:r>
      <w:proofErr w:type="spellEnd"/>
      <w:r>
        <w:t xml:space="preserve">-a, instalacija, skladišta, kuhinje, spremišta, </w:t>
      </w:r>
      <w:proofErr w:type="spellStart"/>
      <w:r>
        <w:t>blagavaone</w:t>
      </w:r>
      <w:proofErr w:type="spellEnd"/>
      <w:r>
        <w:t xml:space="preserve"> i tri spremišta ukupne neto površine 235,93 m2,</w:t>
      </w:r>
    </w:p>
    <w:p w:rsidRDefault="003C5B31" w:rsidP="003C5B31" w:rsidR="003C5B31">
      <w:pPr>
        <w:spacing w:after="0"/>
        <w:jc w:val="both"/>
      </w:pPr>
      <w:r>
        <w:t xml:space="preserve">6. Suvlasnički dio: 1340/6000 ETAŽNO VLASNIŠTVO (E-5), UREDI-GRATIT u nacrtu označeno smeđom bojom koja se sastoji od prostora </w:t>
      </w:r>
      <w:proofErr w:type="spellStart"/>
      <w:r>
        <w:t>međuetaže</w:t>
      </w:r>
      <w:proofErr w:type="spellEnd"/>
      <w:r>
        <w:t xml:space="preserve"> i prostora kata ukupne neto površine 617,05 m2,</w:t>
      </w:r>
    </w:p>
    <w:p w:rsidRDefault="003C5B31" w:rsidP="003C5B31" w:rsidR="003C5B31">
      <w:pPr>
        <w:spacing w:after="0"/>
        <w:jc w:val="both"/>
      </w:pPr>
      <w:r>
        <w:lastRenderedPageBreak/>
        <w:t xml:space="preserve">7. Suvlasnički dio: 2143/6000 ETAŽNO VLASNIŠTVO (E-6), BRAVARSKA RADIONA-ARMIRAČNICA u nacrtu označeno </w:t>
      </w:r>
      <w:proofErr w:type="spellStart"/>
      <w:r>
        <w:t>roznom</w:t>
      </w:r>
      <w:proofErr w:type="spellEnd"/>
      <w:r>
        <w:t xml:space="preserve"> bojom koja se sastoji od prostora prizemlja i prostora kata ukupne neto površine 994,82 m2,</w:t>
      </w:r>
    </w:p>
    <w:p w:rsidRDefault="003C5B31" w:rsidP="003C5B31" w:rsidR="003C5B31">
      <w:pPr>
        <w:spacing w:after="0"/>
        <w:jc w:val="both"/>
      </w:pPr>
      <w:r>
        <w:t>a u kojoj cijeloj nekretnini dužnik dolazi upisan kao GRATIT D.O.O., OIB: 57919672883, NOVIGRADSKA 67, 48326 VIRJE, HRVATSKA.</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i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6.760.000,00 kn. </w:t>
      </w:r>
    </w:p>
    <w:p w:rsidRDefault="003C5B31" w:rsidP="003C5B31" w:rsidR="003C5B31">
      <w:pPr>
        <w:spacing w:after="0"/>
        <w:jc w:val="both"/>
      </w:pPr>
    </w:p>
    <w:p w:rsidRDefault="003C5B31" w:rsidP="003C5B31" w:rsidR="003C5B31">
      <w:pPr>
        <w:spacing w:after="0"/>
        <w:jc w:val="both"/>
      </w:pPr>
      <w:r>
        <w:t xml:space="preserve">i)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6506, broj katastarske čestice 8115/2, oranica u </w:t>
      </w:r>
      <w:proofErr w:type="spellStart"/>
      <w:r>
        <w:t>Taborišću</w:t>
      </w:r>
      <w:proofErr w:type="spellEnd"/>
      <w:r>
        <w:t xml:space="preserve"> površine 1131 </w:t>
      </w:r>
      <w:proofErr w:type="spellStart"/>
      <w:r>
        <w:t>čhv</w:t>
      </w:r>
      <w:proofErr w:type="spellEnd"/>
      <w:r>
        <w:t xml:space="preserve"> a u kojoj cijeloj nekretnini dužnik dolazi upisan kao GRATIT D.O.O., VIRJE, FERDE RUSANA 11, u 1/</w:t>
      </w:r>
      <w:proofErr w:type="spellStart"/>
      <w:r>
        <w:t>1</w:t>
      </w:r>
      <w:proofErr w:type="spellEnd"/>
      <w:r>
        <w:t xml:space="preserve"> dijela.</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i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154.000,00 kn. </w:t>
      </w:r>
    </w:p>
    <w:p w:rsidRDefault="003C5B31" w:rsidP="003C5B31" w:rsidR="003C5B31">
      <w:pPr>
        <w:spacing w:after="0"/>
        <w:jc w:val="both"/>
      </w:pPr>
    </w:p>
    <w:p w:rsidRDefault="003C5B31" w:rsidP="003C5B31" w:rsidR="003C5B31">
      <w:pPr>
        <w:spacing w:after="0"/>
        <w:jc w:val="both"/>
      </w:pPr>
      <w:r>
        <w:t xml:space="preserve">j) kod Općinskog suda u Koprivnici, Zemljišnoknjižni odjel Koprivnica, katastarska općina </w:t>
      </w:r>
      <w:proofErr w:type="spellStart"/>
      <w:r>
        <w:t>Virje</w:t>
      </w:r>
      <w:proofErr w:type="spellEnd"/>
      <w:r>
        <w:t xml:space="preserve">, </w:t>
      </w:r>
      <w:proofErr w:type="spellStart"/>
      <w:r>
        <w:t>z.k</w:t>
      </w:r>
      <w:proofErr w:type="spellEnd"/>
      <w:r>
        <w:t>. uložak broj 8105, katastarske čestice broj:</w:t>
      </w:r>
    </w:p>
    <w:p w:rsidRDefault="003C5B31" w:rsidP="003C5B31" w:rsidR="003C5B31">
      <w:pPr>
        <w:spacing w:after="0"/>
        <w:jc w:val="both"/>
      </w:pPr>
      <w:r>
        <w:t xml:space="preserve">8863/3 ZGRADA MLINA, UPRAVNA ZGRADA, SKLADIŠTE I DVOR U SELU od 1 jutra, 92 </w:t>
      </w:r>
      <w:proofErr w:type="spellStart"/>
      <w:r>
        <w:t>čhv</w:t>
      </w:r>
      <w:proofErr w:type="spellEnd"/>
      <w:r>
        <w:t>,</w:t>
      </w:r>
    </w:p>
    <w:p w:rsidRDefault="003C5B31" w:rsidP="003C5B31" w:rsidR="003C5B31">
      <w:pPr>
        <w:spacing w:after="0"/>
        <w:jc w:val="both"/>
      </w:pPr>
      <w:r>
        <w:t xml:space="preserve">8863/5 DVORIŠTE U SELU od 28 </w:t>
      </w:r>
      <w:proofErr w:type="spellStart"/>
      <w:r>
        <w:t>čhv</w:t>
      </w:r>
      <w:proofErr w:type="spellEnd"/>
      <w:r>
        <w:t>,</w:t>
      </w:r>
    </w:p>
    <w:p w:rsidRDefault="003C5B31" w:rsidP="003C5B31" w:rsidR="003C5B31">
      <w:pPr>
        <w:spacing w:after="0"/>
        <w:jc w:val="both"/>
      </w:pPr>
      <w:r>
        <w:t>a u kojoj cijeloj nekretnini dužnik dolazi upisan kao GRATIT D.O.O., OIB: 57919672883, NOVIGRADSKA 67, u 1/</w:t>
      </w:r>
      <w:proofErr w:type="spellStart"/>
      <w:r>
        <w:t>1</w:t>
      </w:r>
      <w:proofErr w:type="spellEnd"/>
      <w:r>
        <w:t xml:space="preserve"> dijela.</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i Republika Hrvatska, Ministarstvo financija, Porezna uprava.</w:t>
      </w:r>
    </w:p>
    <w:p w:rsidRDefault="003C5B31" w:rsidP="003C5B31" w:rsidR="003C5B31">
      <w:pPr>
        <w:spacing w:after="0"/>
        <w:ind w:firstLine="708"/>
        <w:jc w:val="both"/>
      </w:pPr>
    </w:p>
    <w:p w:rsidRDefault="003C5B31" w:rsidP="003C5B31" w:rsidR="003C5B31">
      <w:pPr>
        <w:spacing w:after="0"/>
        <w:ind w:firstLine="708"/>
        <w:jc w:val="both"/>
      </w:pPr>
      <w:r>
        <w:t>Nekretnine pod točkom  1/j) prodaju se kao cjelina.</w:t>
      </w:r>
    </w:p>
    <w:p w:rsidRDefault="003C5B31" w:rsidP="003C5B31" w:rsidR="003C5B31">
      <w:pPr>
        <w:spacing w:after="0"/>
        <w:ind w:firstLine="708"/>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2.770.000,00 kn. </w:t>
      </w:r>
    </w:p>
    <w:p w:rsidRDefault="003C5B31" w:rsidP="003C5B31" w:rsidR="003C5B31">
      <w:pPr>
        <w:spacing w:after="0"/>
        <w:jc w:val="both"/>
      </w:pPr>
    </w:p>
    <w:p w:rsidRDefault="003C5B31" w:rsidP="003C5B31" w:rsidR="003C5B31">
      <w:pPr>
        <w:spacing w:after="0"/>
        <w:jc w:val="both"/>
      </w:pPr>
      <w:r>
        <w:t xml:space="preserve">k)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14929, broj katastarske čestice 10485/392, u ul. Đure Sudete kbr.5 površine 267 </w:t>
      </w:r>
      <w:proofErr w:type="spellStart"/>
      <w:r>
        <w:t>čhv</w:t>
      </w:r>
      <w:proofErr w:type="spellEnd"/>
      <w:r>
        <w:t xml:space="preserve">, zgrada br. 5 u ul. Đure Sudete površine 142 </w:t>
      </w:r>
      <w:proofErr w:type="spellStart"/>
      <w:r>
        <w:t>čhv</w:t>
      </w:r>
      <w:proofErr w:type="spellEnd"/>
      <w:r>
        <w:t xml:space="preserve">, dvorište u ul. Đure Sudete površine 125 </w:t>
      </w:r>
      <w:proofErr w:type="spellStart"/>
      <w:r>
        <w:t>čhv</w:t>
      </w:r>
      <w:proofErr w:type="spellEnd"/>
      <w:r>
        <w:t xml:space="preserve">, ukupne površine 267 </w:t>
      </w:r>
      <w:proofErr w:type="spellStart"/>
      <w:r>
        <w:t>čhv</w:t>
      </w:r>
      <w:proofErr w:type="spellEnd"/>
      <w:r>
        <w:t xml:space="preserve">, </w:t>
      </w:r>
    </w:p>
    <w:p w:rsidRDefault="003C5B31" w:rsidP="003C5B31" w:rsidR="003C5B31">
      <w:pPr>
        <w:spacing w:after="0"/>
        <w:jc w:val="both"/>
      </w:pPr>
      <w:r>
        <w:t xml:space="preserve">1. Suvlasnički dio: 505/6000 ETAŽNO VLASNIŠTVO (E-1), 1. PODRUM u nacrtu označeno crvenom bojom, ukupne </w:t>
      </w:r>
      <w:proofErr w:type="spellStart"/>
      <w:r>
        <w:t>netto</w:t>
      </w:r>
      <w:proofErr w:type="spellEnd"/>
      <w:r>
        <w:t xml:space="preserve"> površine 102,96 m2, a u kojoj cijeloj nekretnini </w:t>
      </w:r>
      <w:r>
        <w:lastRenderedPageBreak/>
        <w:t>dužnik dolazi upisan kao GRATIT D.O.O., OIB: 57919672883, VIRJE, NOVIGRADSKA 67.</w:t>
      </w: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187.000,00 kn.</w:t>
      </w:r>
    </w:p>
    <w:p w:rsidRDefault="003C5B31" w:rsidP="003C5B31" w:rsidR="003C5B31">
      <w:pPr>
        <w:spacing w:after="0"/>
        <w:jc w:val="both"/>
      </w:pPr>
    </w:p>
    <w:p w:rsidRDefault="003C5B31" w:rsidP="003C5B31" w:rsidR="003C5B31">
      <w:pPr>
        <w:spacing w:after="0"/>
        <w:jc w:val="both"/>
      </w:pPr>
      <w:r>
        <w:t xml:space="preserve">l)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14929, broj katastarske čestice 10485/392, u ul. Đure Sudete kbr.5 površine 267 </w:t>
      </w:r>
      <w:proofErr w:type="spellStart"/>
      <w:r>
        <w:t>čhv</w:t>
      </w:r>
      <w:proofErr w:type="spellEnd"/>
      <w:r>
        <w:t xml:space="preserve">, zgrada br. 5 u ul. Đure Sudete površine 142 </w:t>
      </w:r>
      <w:proofErr w:type="spellStart"/>
      <w:r>
        <w:t>čhv</w:t>
      </w:r>
      <w:proofErr w:type="spellEnd"/>
      <w:r>
        <w:t xml:space="preserve">, dvorište u ul. Đure Sudete površine 125 </w:t>
      </w:r>
      <w:proofErr w:type="spellStart"/>
      <w:r>
        <w:t>čhv</w:t>
      </w:r>
      <w:proofErr w:type="spellEnd"/>
      <w:r>
        <w:t xml:space="preserve">, ukupne površine 267 </w:t>
      </w:r>
      <w:proofErr w:type="spellStart"/>
      <w:r>
        <w:t>čhv</w:t>
      </w:r>
      <w:proofErr w:type="spellEnd"/>
      <w:r>
        <w:t xml:space="preserve">, </w:t>
      </w:r>
    </w:p>
    <w:p w:rsidRDefault="003C5B31" w:rsidP="003C5B31" w:rsidR="003C5B31">
      <w:pPr>
        <w:spacing w:after="0"/>
        <w:jc w:val="both"/>
      </w:pPr>
      <w:r>
        <w:t xml:space="preserve">2. Suvlasnički dio: 505/6000 ETAŽNO VLASNIŠTVO (E-2), 1. PODRUM u nacrtu označeno plavom bojom, ukupne </w:t>
      </w:r>
      <w:proofErr w:type="spellStart"/>
      <w:r>
        <w:t>netto</w:t>
      </w:r>
      <w:proofErr w:type="spellEnd"/>
      <w:r>
        <w:t xml:space="preserve"> površine 102,96 m2, a u kojoj cijeloj nekretnini dužnik dolazi upisan kao GRATIT D.O.O., OIB: 57919672883, VIRJE, NOVIGRADSKA 67.</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187.000,00 kn. </w:t>
      </w:r>
    </w:p>
    <w:p w:rsidRDefault="003C5B31" w:rsidP="003C5B31" w:rsidR="003C5B31">
      <w:pPr>
        <w:spacing w:after="0"/>
        <w:jc w:val="both"/>
      </w:pPr>
    </w:p>
    <w:p w:rsidRDefault="003C5B31" w:rsidP="003C5B31" w:rsidR="003C5B31">
      <w:pPr>
        <w:spacing w:after="0"/>
        <w:jc w:val="both"/>
      </w:pPr>
      <w:r>
        <w:t xml:space="preserve">m)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14929, broj katastarske čestice 10485/392, u ul. Đure Sudete kbr.5 površine 267 </w:t>
      </w:r>
      <w:proofErr w:type="spellStart"/>
      <w:r>
        <w:t>čhv</w:t>
      </w:r>
      <w:proofErr w:type="spellEnd"/>
      <w:r>
        <w:t xml:space="preserve">, zgrada br. 5 u ul. Đure Sudete površine 142 </w:t>
      </w:r>
      <w:proofErr w:type="spellStart"/>
      <w:r>
        <w:t>čhv</w:t>
      </w:r>
      <w:proofErr w:type="spellEnd"/>
      <w:r>
        <w:t xml:space="preserve">, dvorište u ul. Đure Sudete površine 125 </w:t>
      </w:r>
      <w:proofErr w:type="spellStart"/>
      <w:r>
        <w:t>čhv</w:t>
      </w:r>
      <w:proofErr w:type="spellEnd"/>
      <w:r>
        <w:t xml:space="preserve">, ukupne površine 267 </w:t>
      </w:r>
      <w:proofErr w:type="spellStart"/>
      <w:r>
        <w:t>čhv</w:t>
      </w:r>
      <w:proofErr w:type="spellEnd"/>
      <w:r>
        <w:t xml:space="preserve">, </w:t>
      </w:r>
    </w:p>
    <w:p w:rsidRDefault="003C5B31" w:rsidP="003C5B31" w:rsidR="003C5B31">
      <w:pPr>
        <w:spacing w:after="0"/>
        <w:jc w:val="both"/>
      </w:pPr>
      <w:r>
        <w:t xml:space="preserve">3. Suvlasnički dio: 270/6000 ETAŽNO VLASNIŠTVO (E-3), 1. LOKAL 1 U PRIZEMLJU – FOTO STUDIO- u nacrtu označeno crvenom bojom, sastoji se od lokala i sanitarnog čvora, ukupne </w:t>
      </w:r>
      <w:proofErr w:type="spellStart"/>
      <w:r>
        <w:t>netto</w:t>
      </w:r>
      <w:proofErr w:type="spellEnd"/>
      <w:r>
        <w:t xml:space="preserve"> površine 54,89 m2, a u kojoj cijeloj nekretnini dužnik dolazi upisan kao GRATIT D.O.O., OIB: 57919672883, VIRJE, NOVIGRADSKA 67.</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371.000,00 kn. </w:t>
      </w:r>
    </w:p>
    <w:p w:rsidRDefault="003C5B31" w:rsidP="003C5B31" w:rsidR="003C5B31">
      <w:pPr>
        <w:spacing w:after="0"/>
        <w:jc w:val="both"/>
      </w:pPr>
    </w:p>
    <w:p w:rsidRDefault="003C5B31" w:rsidP="003C5B31" w:rsidR="003C5B31">
      <w:pPr>
        <w:spacing w:after="0"/>
        <w:jc w:val="both"/>
      </w:pPr>
      <w:r>
        <w:t xml:space="preserve">n)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14929, broj katastarske čestice 10485/392, u ul. Đure Sudete kbr.5 površine 267 </w:t>
      </w:r>
      <w:proofErr w:type="spellStart"/>
      <w:r>
        <w:t>čhv</w:t>
      </w:r>
      <w:proofErr w:type="spellEnd"/>
      <w:r>
        <w:t xml:space="preserve">, zgrada br. 5 u ul. Đure Sudete površine 142 </w:t>
      </w:r>
      <w:proofErr w:type="spellStart"/>
      <w:r>
        <w:t>čhv</w:t>
      </w:r>
      <w:proofErr w:type="spellEnd"/>
      <w:r>
        <w:t xml:space="preserve">, dvorište u ul. Đure Sudete površine 125 </w:t>
      </w:r>
      <w:proofErr w:type="spellStart"/>
      <w:r>
        <w:t>čhv</w:t>
      </w:r>
      <w:proofErr w:type="spellEnd"/>
      <w:r>
        <w:t xml:space="preserve">, ukupne površine 267 </w:t>
      </w:r>
      <w:proofErr w:type="spellStart"/>
      <w:r>
        <w:t>čhv</w:t>
      </w:r>
      <w:proofErr w:type="spellEnd"/>
      <w:r>
        <w:t xml:space="preserve">, </w:t>
      </w:r>
    </w:p>
    <w:p w:rsidRDefault="003C5B31" w:rsidP="003C5B31" w:rsidR="003C5B31">
      <w:pPr>
        <w:spacing w:after="0"/>
        <w:jc w:val="both"/>
      </w:pPr>
      <w:r>
        <w:t xml:space="preserve">4. Suvlasnički dio: 203/6000 ETAŽNO VLASNIŠTVO (E-4), 1. LOKAL 2 U PRIZEMLJU – FRIZERSKI SALON- u nacrtu označeno plavom bojom, sastoji se od lokala, ureda i sanitarnog čvora, ukupne </w:t>
      </w:r>
      <w:proofErr w:type="spellStart"/>
      <w:r>
        <w:t>netto</w:t>
      </w:r>
      <w:proofErr w:type="spellEnd"/>
      <w:r>
        <w:t xml:space="preserve"> površine 41,28 m2, a u kojoj cijeloj nekretnini dužnik dolazi upisan kao GRATIT D.O.O., OIB: 57919672883, VIRJE, NOVIGRADSKA 67.</w:t>
      </w:r>
    </w:p>
    <w:p w:rsidRDefault="003C5B31" w:rsidP="003C5B31" w:rsidR="003C5B31">
      <w:pPr>
        <w:spacing w:after="0"/>
        <w:jc w:val="both"/>
      </w:pPr>
    </w:p>
    <w:p w:rsidRDefault="003C5B31" w:rsidP="003C5B31" w:rsidR="003C5B31">
      <w:pPr>
        <w:spacing w:after="0"/>
        <w:ind w:firstLine="708"/>
        <w:jc w:val="both"/>
      </w:pPr>
      <w:r>
        <w:lastRenderedPageBreak/>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279.000,00 kn. </w:t>
      </w:r>
    </w:p>
    <w:p w:rsidRDefault="003C5B31" w:rsidP="003C5B31" w:rsidR="003C5B31">
      <w:pPr>
        <w:spacing w:after="0"/>
        <w:jc w:val="both"/>
      </w:pPr>
    </w:p>
    <w:p w:rsidRDefault="003C5B31" w:rsidP="003C5B31" w:rsidR="003C5B31">
      <w:pPr>
        <w:spacing w:after="0"/>
        <w:jc w:val="both"/>
      </w:pPr>
      <w:r>
        <w:t xml:space="preserve">o)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14929, broj katastarske čestice 10485/392, u ul. Đure Sudete kbr.5 površine 267 </w:t>
      </w:r>
      <w:proofErr w:type="spellStart"/>
      <w:r>
        <w:t>čhv</w:t>
      </w:r>
      <w:proofErr w:type="spellEnd"/>
      <w:r>
        <w:t xml:space="preserve">, zgrada br. 5 u ul. Đure Sudete površine 142 </w:t>
      </w:r>
      <w:proofErr w:type="spellStart"/>
      <w:r>
        <w:t>čhv</w:t>
      </w:r>
      <w:proofErr w:type="spellEnd"/>
      <w:r>
        <w:t xml:space="preserve">, dvorište u ul. Đure Sudete površine 125 </w:t>
      </w:r>
      <w:proofErr w:type="spellStart"/>
      <w:r>
        <w:t>čhv</w:t>
      </w:r>
      <w:proofErr w:type="spellEnd"/>
      <w:r>
        <w:t xml:space="preserve">, ukupne površine 267 </w:t>
      </w:r>
      <w:proofErr w:type="spellStart"/>
      <w:r>
        <w:t>čhv</w:t>
      </w:r>
      <w:proofErr w:type="spellEnd"/>
      <w:r>
        <w:t xml:space="preserve">, </w:t>
      </w:r>
    </w:p>
    <w:p w:rsidRDefault="003C5B31" w:rsidP="003C5B31" w:rsidR="003C5B31">
      <w:pPr>
        <w:spacing w:after="0"/>
        <w:jc w:val="both"/>
      </w:pPr>
      <w:r>
        <w:t xml:space="preserve">6. Suvlasnički dio: 400/6000 ETAŽNO VLASNIŠTVO (E-6), 1. LOKAL 4 U PRIZEMLJU – TRGOVINA- u nacrtu označeno crvenom šrafurom, sastoji se od prodajnog prostora, skladišta i sanitarnog čvora, ukupne </w:t>
      </w:r>
      <w:proofErr w:type="spellStart"/>
      <w:r>
        <w:t>netto</w:t>
      </w:r>
      <w:proofErr w:type="spellEnd"/>
      <w:r>
        <w:t xml:space="preserve"> površine 81,50 m2, a u kojoj cijeloj nekretnini dužnik dolazi upisan kao GRATIT D.O.O., OIB: 57919672883, VIRJE, NOVIGRADSKA 67.</w:t>
      </w: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551.000,00 kn. </w:t>
      </w:r>
    </w:p>
    <w:p w:rsidRDefault="003C5B31" w:rsidP="003C5B31" w:rsidR="003C5B31">
      <w:pPr>
        <w:spacing w:after="0"/>
        <w:jc w:val="both"/>
      </w:pPr>
    </w:p>
    <w:p w:rsidRDefault="003C5B31" w:rsidP="003C5B31" w:rsidR="003C5B31">
      <w:pPr>
        <w:spacing w:after="0"/>
        <w:jc w:val="both"/>
      </w:pPr>
      <w:r>
        <w:t xml:space="preserve">p)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14929, broj katastarske čestice 10485/392, u ul. Đure Sudete kbr.5 površine 267 </w:t>
      </w:r>
      <w:proofErr w:type="spellStart"/>
      <w:r>
        <w:t>čhv</w:t>
      </w:r>
      <w:proofErr w:type="spellEnd"/>
      <w:r>
        <w:t xml:space="preserve">, zgrada br. 5 u ul. Đure Sudete površine 142 </w:t>
      </w:r>
      <w:proofErr w:type="spellStart"/>
      <w:r>
        <w:t>čhv</w:t>
      </w:r>
      <w:proofErr w:type="spellEnd"/>
      <w:r>
        <w:t xml:space="preserve">, dvorište u ul. Đure Sudete površine 125 </w:t>
      </w:r>
      <w:proofErr w:type="spellStart"/>
      <w:r>
        <w:t>čhv</w:t>
      </w:r>
      <w:proofErr w:type="spellEnd"/>
      <w:r>
        <w:t xml:space="preserve">, ukupne površine 267 </w:t>
      </w:r>
      <w:proofErr w:type="spellStart"/>
      <w:r>
        <w:t>čhv</w:t>
      </w:r>
      <w:proofErr w:type="spellEnd"/>
      <w:r>
        <w:t xml:space="preserve">, </w:t>
      </w:r>
    </w:p>
    <w:p w:rsidRDefault="003C5B31" w:rsidP="003C5B31" w:rsidR="003C5B31">
      <w:pPr>
        <w:spacing w:after="0"/>
        <w:jc w:val="both"/>
      </w:pPr>
      <w:r>
        <w:t>7. Suvlasnički dio: 508/6000 ETAŽNO VLASNIŠTVO (E-7), 1. LOKAL 5 U PRIZEMLJU – KAFIĆ- u nacrtu označeno plavom šrafurom, sastoji se od lokala, četiri sanitarna čvora i hodnika, ukupne neto površine 103,56 m2, a u kojoj cijeloj nekretnini dužnik dolazi upisan kao GRATIT D.O.O., OIB: 57919672883, VIRJE, NOVIGRADSKA 67.</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700.000,00 kn. </w:t>
      </w:r>
    </w:p>
    <w:p w:rsidRDefault="003C5B31" w:rsidP="003C5B31" w:rsidR="003C5B31">
      <w:pPr>
        <w:spacing w:after="0"/>
        <w:jc w:val="both"/>
      </w:pPr>
    </w:p>
    <w:p w:rsidRDefault="003C5B31" w:rsidP="003C5B31" w:rsidR="003C5B31">
      <w:pPr>
        <w:spacing w:after="0"/>
        <w:jc w:val="both"/>
      </w:pPr>
      <w:r>
        <w:t xml:space="preserve">r)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14929, broj katastarske čestice 10485/392, u ul. Đure Sudete kbr.5 površine 267 </w:t>
      </w:r>
      <w:proofErr w:type="spellStart"/>
      <w:r>
        <w:t>čhv</w:t>
      </w:r>
      <w:proofErr w:type="spellEnd"/>
      <w:r>
        <w:t xml:space="preserve">, zgrada br. 5 u ul. Đure Sudete površine 142 </w:t>
      </w:r>
      <w:proofErr w:type="spellStart"/>
      <w:r>
        <w:t>čhv</w:t>
      </w:r>
      <w:proofErr w:type="spellEnd"/>
      <w:r>
        <w:t xml:space="preserve">, dvorište u ul. Đure Sudete površine 125 </w:t>
      </w:r>
      <w:proofErr w:type="spellStart"/>
      <w:r>
        <w:t>čhv</w:t>
      </w:r>
      <w:proofErr w:type="spellEnd"/>
      <w:r>
        <w:t xml:space="preserve">, ukupne površine 267 </w:t>
      </w:r>
      <w:proofErr w:type="spellStart"/>
      <w:r>
        <w:t>čhv</w:t>
      </w:r>
      <w:proofErr w:type="spellEnd"/>
      <w:r>
        <w:t xml:space="preserve">, </w:t>
      </w:r>
    </w:p>
    <w:p w:rsidRDefault="003C5B31" w:rsidP="003C5B31" w:rsidR="003C5B31">
      <w:pPr>
        <w:spacing w:after="0"/>
        <w:jc w:val="both"/>
      </w:pPr>
      <w:r>
        <w:t>8. Suvlasnički dio: 241/6000 ETAŽNO VLASNIŠTVO (E-8), 1. GARAŽA 6 U PRIZEMLJU u nacrtu označeno zelenom šrafurom, sastoji se od garaže, ukupne neto površine 49,14 m2, a u kojoj cijeloj nekretnini dužnik dolazi upisan kao GRATIT D.O.O., OIB: 57919672883, VIRJE, NOVIGRADSKA 67.</w:t>
      </w:r>
    </w:p>
    <w:p w:rsidRDefault="003C5B31" w:rsidP="003C5B31" w:rsidR="003C5B31">
      <w:pPr>
        <w:spacing w:after="0"/>
        <w:jc w:val="both"/>
      </w:pPr>
    </w:p>
    <w:p w:rsidRDefault="003C5B31" w:rsidP="003C5B31" w:rsidR="003C5B31">
      <w:pPr>
        <w:spacing w:after="0"/>
        <w:ind w:firstLine="708"/>
        <w:jc w:val="both"/>
      </w:pPr>
      <w:r>
        <w:lastRenderedPageBreak/>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134.000,00 kn. </w:t>
      </w:r>
    </w:p>
    <w:p w:rsidRDefault="003C5B31" w:rsidP="003C5B31" w:rsidR="003C5B31">
      <w:pPr>
        <w:spacing w:after="0"/>
        <w:jc w:val="both"/>
      </w:pPr>
    </w:p>
    <w:p w:rsidRDefault="003C5B31" w:rsidP="003C5B31" w:rsidR="003C5B31">
      <w:pPr>
        <w:spacing w:after="0"/>
        <w:jc w:val="both"/>
      </w:pPr>
      <w:r>
        <w:t xml:space="preserve">s) kod Općinskog suda u Koprivnici, Zemljišnoknjižni odjel Koprivnica, katastarska općina </w:t>
      </w:r>
      <w:proofErr w:type="spellStart"/>
      <w:r>
        <w:t>Virje</w:t>
      </w:r>
      <w:proofErr w:type="spellEnd"/>
      <w:r>
        <w:t xml:space="preserve">, </w:t>
      </w:r>
      <w:proofErr w:type="spellStart"/>
      <w:r>
        <w:t>z.k</w:t>
      </w:r>
      <w:proofErr w:type="spellEnd"/>
      <w:r>
        <w:t xml:space="preserve">. uložak broj 14929, broj katastarske čestice 10485/392, u ul. Đure Sudete kbr.5 površine 267 </w:t>
      </w:r>
      <w:proofErr w:type="spellStart"/>
      <w:r>
        <w:t>čhv</w:t>
      </w:r>
      <w:proofErr w:type="spellEnd"/>
      <w:r>
        <w:t xml:space="preserve">, zgrada br. 5 u ul. Đure Sudete površine 142 </w:t>
      </w:r>
      <w:proofErr w:type="spellStart"/>
      <w:r>
        <w:t>čhv</w:t>
      </w:r>
      <w:proofErr w:type="spellEnd"/>
      <w:r>
        <w:t xml:space="preserve">, dvorište u ul. Đure Sudete površine 125 </w:t>
      </w:r>
      <w:proofErr w:type="spellStart"/>
      <w:r>
        <w:t>čhv</w:t>
      </w:r>
      <w:proofErr w:type="spellEnd"/>
      <w:r>
        <w:t xml:space="preserve">, ukupne površine 267 </w:t>
      </w:r>
      <w:proofErr w:type="spellStart"/>
      <w:r>
        <w:t>čhv</w:t>
      </w:r>
      <w:proofErr w:type="spellEnd"/>
      <w:r>
        <w:t xml:space="preserve">, </w:t>
      </w:r>
    </w:p>
    <w:p w:rsidRDefault="003C5B31" w:rsidP="003C5B31" w:rsidR="003C5B31">
      <w:pPr>
        <w:spacing w:after="0"/>
        <w:jc w:val="both"/>
      </w:pPr>
      <w:r>
        <w:t xml:space="preserve">11. Suvlasnički dio: 283/6000 ETAŽNO VLASNIŠTVO (E-11), STAN 3 NA KATU u nacrtu označeno plavom bojom, sastoji se od </w:t>
      </w:r>
      <w:proofErr w:type="spellStart"/>
      <w:r>
        <w:t>predprostora</w:t>
      </w:r>
      <w:proofErr w:type="spellEnd"/>
      <w:r>
        <w:t>, hodnika, dvije sobe, dnevnog boravka, kuhinje, ostave i kupaone, ukupne neto površine 57,55 m2, a u kojoj cijeloj nekretnini dužnik dolazi upisan kao GRATIT D.O.O., OIB: 57919672883, VIRJE, NOVIGRADSKA 67.</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vjerovnici su Zagrebačka banka d.d., Hrvatska banka za obnovu i razvitak, te Republika Hrvatska, Ministarstvo financija, Porezna uprava.</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313.000,00 kn. </w:t>
      </w:r>
    </w:p>
    <w:p w:rsidRDefault="003C5B31" w:rsidP="003C5B31" w:rsidR="003C5B31">
      <w:pPr>
        <w:spacing w:after="0"/>
        <w:jc w:val="both"/>
      </w:pPr>
    </w:p>
    <w:p w:rsidRDefault="003C5B31" w:rsidP="003C5B31" w:rsidR="003C5B31">
      <w:pPr>
        <w:spacing w:after="0"/>
        <w:jc w:val="both"/>
      </w:pPr>
      <w:r>
        <w:t xml:space="preserve">t) kod Općinskog građanskog suda u Zagrebu, zemljišnoknjižni odjel Zagreb, katastarska općina Trnje, </w:t>
      </w:r>
      <w:proofErr w:type="spellStart"/>
      <w:r>
        <w:t>z.k</w:t>
      </w:r>
      <w:proofErr w:type="spellEnd"/>
      <w:r>
        <w:t>. uložak broj 10594, katastarska čestica broj 1636/2 kuća br. 13a i dvorište od 230,00 m2, a u kojoj cijeloj nekretnini dužnik dolazi upisan kao GRATIT D.O.O., OIB: 57919672883, UL. F. RUSANA BR. 11, VIRJE u 1/</w:t>
      </w:r>
      <w:proofErr w:type="spellStart"/>
      <w:r>
        <w:t>1</w:t>
      </w:r>
      <w:proofErr w:type="spellEnd"/>
      <w:r>
        <w:t xml:space="preserve"> dijela.</w:t>
      </w:r>
    </w:p>
    <w:p w:rsidRDefault="003C5B31" w:rsidP="003C5B31" w:rsidR="003C5B31">
      <w:pPr>
        <w:spacing w:after="0"/>
        <w:jc w:val="both"/>
      </w:pPr>
    </w:p>
    <w:p w:rsidRDefault="003C5B31" w:rsidP="003C5B31" w:rsidR="003C5B31">
      <w:pPr>
        <w:spacing w:after="0"/>
        <w:ind w:firstLine="708"/>
        <w:jc w:val="both"/>
      </w:pPr>
      <w:r>
        <w:t xml:space="preserve">Na navedenim nekretninama </w:t>
      </w:r>
      <w:proofErr w:type="spellStart"/>
      <w:r>
        <w:t>razlučni</w:t>
      </w:r>
      <w:proofErr w:type="spellEnd"/>
      <w:r>
        <w:t xml:space="preserve"> vjerovnik je Erste&amp;</w:t>
      </w:r>
      <w:proofErr w:type="spellStart"/>
      <w:r>
        <w:t>steiermarkische</w:t>
      </w:r>
      <w:proofErr w:type="spellEnd"/>
      <w:r>
        <w:t xml:space="preserve"> </w:t>
      </w:r>
      <w:proofErr w:type="spellStart"/>
      <w:r>
        <w:t>bank</w:t>
      </w:r>
      <w:proofErr w:type="spellEnd"/>
      <w:r>
        <w:t xml:space="preserve"> d.d.</w:t>
      </w:r>
    </w:p>
    <w:p w:rsidRDefault="003C5B31" w:rsidP="003C5B31" w:rsidR="003C5B31">
      <w:pPr>
        <w:spacing w:after="0"/>
        <w:jc w:val="both"/>
      </w:pPr>
    </w:p>
    <w:p w:rsidRDefault="003C5B31" w:rsidP="003C5B31" w:rsidR="003C5B31">
      <w:pPr>
        <w:spacing w:after="0"/>
        <w:ind w:firstLine="708"/>
        <w:jc w:val="both"/>
      </w:pPr>
      <w:r>
        <w:t>Procijenjena vrijednost nekretnine prema procjeni stalnog sudskog vještaka za graditeljstvo i procjenu nekretnina tvrtke Međimurje-</w:t>
      </w:r>
      <w:proofErr w:type="spellStart"/>
      <w:r>
        <w:t>investa</w:t>
      </w:r>
      <w:proofErr w:type="spellEnd"/>
      <w:r>
        <w:t xml:space="preserve"> d.o.o. Čakovec iznosi 450.000,00 kn. </w:t>
      </w:r>
    </w:p>
    <w:p w:rsidRDefault="003C5B31" w:rsidP="003C5B31" w:rsidR="003C5B31">
      <w:pPr>
        <w:spacing w:after="0"/>
        <w:jc w:val="both"/>
      </w:pPr>
    </w:p>
    <w:p w:rsidRDefault="003C5B31" w:rsidP="003C5B31" w:rsidR="003C5B31">
      <w:pPr>
        <w:spacing w:after="0"/>
        <w:jc w:val="both"/>
      </w:pPr>
      <w:r>
        <w:t>2.</w:t>
      </w:r>
      <w:r>
        <w:tab/>
        <w:t xml:space="preserve">Ovo rješenje dostaviti će se Općinskom sudu u Koprivnici, Zemljišnoknjižnom odjelu u Koprivnici i Općinskom građanskom sud u Zagrebu, Zemljišnoknjižnom odjelu Zagreb, radi upisa zabilježbe rješenja o prodaji nekretnina u stečajnom postupku. </w:t>
      </w:r>
    </w:p>
    <w:p w:rsidRDefault="003C5B31" w:rsidP="003C5B31" w:rsidR="003C5B31">
      <w:pPr>
        <w:spacing w:after="0"/>
        <w:jc w:val="both"/>
      </w:pPr>
    </w:p>
    <w:p w:rsidRDefault="003C5B31" w:rsidP="003C5B31" w:rsidR="003C5B31">
      <w:pPr>
        <w:spacing w:after="0"/>
        <w:jc w:val="both"/>
      </w:pPr>
      <w:r>
        <w:t>3.</w:t>
      </w:r>
      <w:r>
        <w:tab/>
        <w:t>Nalaže se Općinskom sudu u Koprivnici, Zemljišnoknjižnom odjelu u Koprivnici, da upiše zabilježbu rješenja o prodaji u stečajnom postupku nekretnina navedenih pod točkom 1.a, 1.b., 1.c., 1.d., 1.e., 1.f., 1.g., 1.h., 1.i., 1.j., 1.k., 1.l., 1.m., 1.n., 1.o., 1.p., 1.r. i 1.s. izreke ovog rješenja.</w:t>
      </w:r>
    </w:p>
    <w:p w:rsidRDefault="003C5B31" w:rsidP="003C5B31" w:rsidR="003C5B31">
      <w:pPr>
        <w:spacing w:after="0"/>
        <w:jc w:val="both"/>
      </w:pPr>
    </w:p>
    <w:p w:rsidRDefault="003C5B31" w:rsidP="003C5B31" w:rsidR="003C5B31">
      <w:pPr>
        <w:spacing w:after="0"/>
        <w:jc w:val="both"/>
      </w:pPr>
      <w:r>
        <w:t xml:space="preserve">4. </w:t>
      </w:r>
      <w:r>
        <w:tab/>
        <w:t>Nalaže se Općinskom građanskom sud u Zagrebu, Zemljišnoknjižnom odjelu Zagreb, da upiše zabilježbu rješenja o prodaji nekretnina u stečajnom postupku navedenih pod točkom 1.t izreke ovog rješenja.</w:t>
      </w:r>
    </w:p>
    <w:p w:rsidRDefault="003C5B31" w:rsidP="003C5B31" w:rsidR="003C5B31">
      <w:pPr>
        <w:spacing w:after="0"/>
        <w:jc w:val="both"/>
      </w:pPr>
    </w:p>
    <w:p w:rsidRDefault="003C5B31" w:rsidP="003C5B31" w:rsidR="003C5B31">
      <w:pPr>
        <w:spacing w:after="0"/>
        <w:jc w:val="both"/>
      </w:pPr>
      <w:r>
        <w:t>5.</w:t>
      </w:r>
      <w:r>
        <w:tab/>
        <w:t>Stečajni sudac će posebnim zaključkom o prodaji utvrditi vrijednost nekretnina, te način i uvjete prodaje, sukladno članku 247. st. 3. Stečajnog zakona.</w:t>
      </w:r>
    </w:p>
    <w:p w:rsidRDefault="003C5B31" w:rsidP="003C5B31" w:rsidR="003C5B31">
      <w:pPr>
        <w:spacing w:after="0"/>
        <w:jc w:val="both"/>
      </w:pPr>
    </w:p>
    <w:p w:rsidRDefault="003C5B31" w:rsidP="003C5B31" w:rsidR="003C5B31">
      <w:pPr>
        <w:spacing w:after="0"/>
        <w:jc w:val="center"/>
      </w:pPr>
      <w:r>
        <w:t>Obrazloženje</w:t>
      </w:r>
    </w:p>
    <w:p w:rsidRDefault="003C5B31" w:rsidP="003C5B31" w:rsidR="003C5B31">
      <w:pPr>
        <w:spacing w:after="0"/>
        <w:jc w:val="center"/>
      </w:pPr>
    </w:p>
    <w:p w:rsidRDefault="003C5B31" w:rsidP="003C5B31" w:rsidR="003C5B31">
      <w:pPr>
        <w:spacing w:after="0"/>
        <w:ind w:firstLine="708"/>
        <w:jc w:val="both"/>
      </w:pPr>
      <w:r>
        <w:t>Prema članku 247. st. 1. Stečajnog zakona (</w:t>
      </w:r>
      <w:proofErr w:type="spellStart"/>
      <w:r>
        <w:t>N.N</w:t>
      </w:r>
      <w:proofErr w:type="spellEnd"/>
      <w:r>
        <w:t xml:space="preserve">. 71/15 i 104/17, dalje skraćeno: SZ-a) koji se primjenjuje u ovoj pravnoj stvari u skladu s člankom 441. st. 2. SZ-a, nekretnina na kojoj postoji </w:t>
      </w:r>
      <w:proofErr w:type="spellStart"/>
      <w:r>
        <w:t>razlučno</w:t>
      </w:r>
      <w:proofErr w:type="spellEnd"/>
      <w:r>
        <w:t xml:space="preserve"> pravo prodaje se u stečajnom postupku na prijedlog stečajnog upravitelja ili </w:t>
      </w:r>
      <w:proofErr w:type="spellStart"/>
      <w:r>
        <w:t>razlučnog</w:t>
      </w:r>
      <w:proofErr w:type="spellEnd"/>
      <w:r>
        <w:t xml:space="preserve"> vjerovnika, uz odgovarajuću primjenu pravila ovršnog postupka o ovrsi na nekretnini. Sukladno stavku 2. istog zakonskog propisa, o prodaji nekretnine sud odlučuje rješenjem protiv kojeg pravo na žalbu imaju stečajni upravitelj i </w:t>
      </w:r>
      <w:proofErr w:type="spellStart"/>
      <w:r>
        <w:t>razlučni</w:t>
      </w:r>
      <w:proofErr w:type="spellEnd"/>
      <w:r>
        <w:t xml:space="preserve"> vjerovnici. U rješenju o prodaji nekretnine sud će odrediti da se nekretnina prodaje u stečajnom </w:t>
      </w:r>
      <w:proofErr w:type="spellStart"/>
      <w:r>
        <w:t>posutpku</w:t>
      </w:r>
      <w:proofErr w:type="spellEnd"/>
      <w:r>
        <w:t>. U zemljišnoj knjizi upisat će se zabilježba rješenja o prodaji nekretnine. Prema stavku 3. i 4. članka 247. SZ-a, sud će zaključkom o prodaji utvrditi vrijednost nekretnine, način prodaje i uvjete prodaje. Prodaju nekretnine provodi Financijska agencija elektroničkom javnom dražbom. Nekretnina se ne može prodati na prvoj dražbi ispod tri četvrtine utvrđene (procijenjene) vrijednosti nekretnine, na drugoj dražbi ispod jedne polovine utvrđene (procijenjene) vrijednosti nekretnine, na trećoj dražbi ispod jedne četvrtine utvrđene (procijenjene) vrijednosti nekretnine.</w:t>
      </w:r>
    </w:p>
    <w:p w:rsidRDefault="003C5B31" w:rsidP="003C5B31" w:rsidR="003C5B31">
      <w:pPr>
        <w:spacing w:after="0"/>
        <w:ind w:firstLine="708"/>
        <w:jc w:val="both"/>
      </w:pPr>
    </w:p>
    <w:p w:rsidRDefault="003C5B31" w:rsidP="003C5B31" w:rsidR="003C5B31">
      <w:pPr>
        <w:spacing w:after="0"/>
        <w:ind w:firstLine="720"/>
        <w:jc w:val="both"/>
      </w:pPr>
      <w:r>
        <w:t xml:space="preserve">Na izvještajnom ročištu  i skupštini vjerovnika  u stečajnom postupku nad stečajnim dužnikom </w:t>
      </w:r>
      <w:proofErr w:type="spellStart"/>
      <w:r>
        <w:t>Gratit</w:t>
      </w:r>
      <w:proofErr w:type="spellEnd"/>
      <w:r>
        <w:t xml:space="preserve"> d.o.o. ''u stečaju'' dana 7.12.2016. donijeta je odluka da se pristupi prodaji sve imovine stečajnog dužnika u stečajnom postupku.</w:t>
      </w:r>
    </w:p>
    <w:p w:rsidRDefault="003C5B31" w:rsidP="003C5B31" w:rsidR="003C5B31">
      <w:pPr>
        <w:spacing w:after="0"/>
        <w:ind w:firstLine="720"/>
        <w:jc w:val="both"/>
      </w:pPr>
    </w:p>
    <w:p w:rsidRDefault="003C5B31" w:rsidP="003C5B31" w:rsidR="003C5B31">
      <w:pPr>
        <w:spacing w:after="0"/>
        <w:ind w:firstLine="708"/>
        <w:jc w:val="both"/>
      </w:pPr>
      <w:r>
        <w:t xml:space="preserve">Stečajni je upravitelj podneskom od dana 07. veljače 2017. predložio prodaju nekretnina u stečajnom postupku, te podneskom od 20. ožujka 2018. dodatno obrazložio način prodaje prema cjelinama sukladno lokacijama na kojima se nekretnine nalaze, sve prema </w:t>
      </w:r>
      <w:proofErr w:type="spellStart"/>
      <w:r>
        <w:t>procjenbenim</w:t>
      </w:r>
      <w:proofErr w:type="spellEnd"/>
      <w:r>
        <w:t xml:space="preserve"> elaboratima Međimurje-</w:t>
      </w:r>
      <w:proofErr w:type="spellStart"/>
      <w:r>
        <w:t>investa</w:t>
      </w:r>
      <w:proofErr w:type="spellEnd"/>
      <w:r>
        <w:t xml:space="preserve"> d.o.o., stalnog sudskog vještaka građevinske struke. </w:t>
      </w:r>
    </w:p>
    <w:p w:rsidRDefault="003C5B31" w:rsidP="003C5B31" w:rsidR="003C5B31">
      <w:pPr>
        <w:spacing w:after="0"/>
        <w:ind w:firstLine="708"/>
        <w:jc w:val="both"/>
      </w:pPr>
    </w:p>
    <w:p w:rsidRDefault="003C5B31" w:rsidP="003C5B31" w:rsidR="003C5B31">
      <w:pPr>
        <w:spacing w:after="0"/>
        <w:ind w:firstLine="708"/>
        <w:jc w:val="both"/>
      </w:pPr>
      <w:r>
        <w:t xml:space="preserve">U odnosu na primjedbu vjerovnika Erste &amp; </w:t>
      </w:r>
      <w:proofErr w:type="spellStart"/>
      <w:r>
        <w:t>Steiermärkische</w:t>
      </w:r>
      <w:proofErr w:type="spellEnd"/>
      <w:r>
        <w:t xml:space="preserve"> </w:t>
      </w:r>
      <w:proofErr w:type="spellStart"/>
      <w:r>
        <w:t>bank</w:t>
      </w:r>
      <w:proofErr w:type="spellEnd"/>
      <w:r>
        <w:t xml:space="preserve"> d.d. u podnesku od 20.12.2016. vezano na prodaju </w:t>
      </w:r>
      <w:proofErr w:type="spellStart"/>
      <w:r>
        <w:t>čkbr</w:t>
      </w:r>
      <w:proofErr w:type="spellEnd"/>
      <w:r>
        <w:t xml:space="preserve">. 1636/2, stečajni upravitelj se očitovao podneskom od 1.3.2018. navodeći da je stečajni dužnik vlasnik nekretnina upisanih u zemljišne knjige Općinskog građanskog suda u Zagrebu, katastarska općina Trnje i to </w:t>
      </w:r>
      <w:proofErr w:type="spellStart"/>
      <w:r>
        <w:t>čkbr</w:t>
      </w:r>
      <w:proofErr w:type="spellEnd"/>
      <w:r>
        <w:t xml:space="preserve">. 1636/2 kuća br. 13A i dvorište u </w:t>
      </w:r>
      <w:proofErr w:type="spellStart"/>
      <w:r>
        <w:t>Bosutska</w:t>
      </w:r>
      <w:proofErr w:type="spellEnd"/>
      <w:r>
        <w:t xml:space="preserve"> 13A upisana u </w:t>
      </w:r>
      <w:proofErr w:type="spellStart"/>
      <w:r>
        <w:t>zk.ul</w:t>
      </w:r>
      <w:proofErr w:type="spellEnd"/>
      <w:r>
        <w:t xml:space="preserve">. 10594 k.o. Trnje, te </w:t>
      </w:r>
      <w:proofErr w:type="spellStart"/>
      <w:r>
        <w:t>čkbr</w:t>
      </w:r>
      <w:proofErr w:type="spellEnd"/>
      <w:r>
        <w:t xml:space="preserve">. 1636/3 dvorište u Trnjanskoj cesti upisana u </w:t>
      </w:r>
      <w:proofErr w:type="spellStart"/>
      <w:r>
        <w:t>zk.ul</w:t>
      </w:r>
      <w:proofErr w:type="spellEnd"/>
      <w:r>
        <w:t xml:space="preserve">. 3624 k.o. Trnje. Na nekretnini upisanoj u </w:t>
      </w:r>
      <w:proofErr w:type="spellStart"/>
      <w:r>
        <w:t>zk.ul</w:t>
      </w:r>
      <w:proofErr w:type="spellEnd"/>
      <w:r>
        <w:t xml:space="preserve">. 10594 k.o. Trnje je </w:t>
      </w:r>
      <w:proofErr w:type="spellStart"/>
      <w:r>
        <w:t>razlučni</w:t>
      </w:r>
      <w:proofErr w:type="spellEnd"/>
      <w:r>
        <w:t xml:space="preserve"> vjerovnik Erste &amp; </w:t>
      </w:r>
      <w:proofErr w:type="spellStart"/>
      <w:r>
        <w:t>Steiermärkische</w:t>
      </w:r>
      <w:proofErr w:type="spellEnd"/>
      <w:r>
        <w:t xml:space="preserve"> </w:t>
      </w:r>
      <w:proofErr w:type="spellStart"/>
      <w:r>
        <w:t>bank</w:t>
      </w:r>
      <w:proofErr w:type="spellEnd"/>
      <w:r>
        <w:t xml:space="preserve"> d.d., dok na nekretnini upisanoj u </w:t>
      </w:r>
      <w:proofErr w:type="spellStart"/>
      <w:r>
        <w:t>zk.ul</w:t>
      </w:r>
      <w:proofErr w:type="spellEnd"/>
      <w:r>
        <w:t xml:space="preserve">. 3624 k.o. Trnje nema </w:t>
      </w:r>
      <w:proofErr w:type="spellStart"/>
      <w:r>
        <w:t>razlučnog</w:t>
      </w:r>
      <w:proofErr w:type="spellEnd"/>
      <w:r>
        <w:t xml:space="preserve"> vjerovnika odnosno ta nekretnina nije opterećena </w:t>
      </w:r>
      <w:proofErr w:type="spellStart"/>
      <w:r>
        <w:t>razlučnim</w:t>
      </w:r>
      <w:proofErr w:type="spellEnd"/>
      <w:r>
        <w:t xml:space="preserve"> pravom, te će se prodavati odvojeno.</w:t>
      </w:r>
    </w:p>
    <w:p w:rsidRDefault="003C5B31" w:rsidP="003C5B31" w:rsidR="003C5B31">
      <w:pPr>
        <w:spacing w:after="0"/>
        <w:ind w:firstLine="708"/>
        <w:jc w:val="both"/>
      </w:pPr>
    </w:p>
    <w:p w:rsidRDefault="003C5B31" w:rsidP="003C5B31" w:rsidR="003C5B31">
      <w:pPr>
        <w:spacing w:after="0"/>
        <w:ind w:firstLine="708"/>
        <w:jc w:val="both"/>
      </w:pPr>
      <w:proofErr w:type="spellStart"/>
      <w:r>
        <w:t>Razlučni</w:t>
      </w:r>
      <w:proofErr w:type="spellEnd"/>
      <w:r>
        <w:t xml:space="preserve"> vjerovnik Erste &amp; </w:t>
      </w:r>
      <w:proofErr w:type="spellStart"/>
      <w:r>
        <w:t>Steiermärkische</w:t>
      </w:r>
      <w:proofErr w:type="spellEnd"/>
      <w:r>
        <w:t xml:space="preserve"> </w:t>
      </w:r>
      <w:proofErr w:type="spellStart"/>
      <w:r>
        <w:t>bank</w:t>
      </w:r>
      <w:proofErr w:type="spellEnd"/>
      <w:r>
        <w:t xml:space="preserve"> d.d. također je predložio da sud odredi prodaju nekretnina u stečajnom postupku stečajnog dužnika na kojima postoji </w:t>
      </w:r>
      <w:proofErr w:type="spellStart"/>
      <w:r>
        <w:t>razlučno</w:t>
      </w:r>
      <w:proofErr w:type="spellEnd"/>
      <w:r>
        <w:t xml:space="preserve"> pravo.</w:t>
      </w:r>
    </w:p>
    <w:p w:rsidRDefault="003C5B31" w:rsidP="003C5B31" w:rsidR="003C5B31">
      <w:pPr>
        <w:spacing w:after="0"/>
        <w:jc w:val="both"/>
      </w:pPr>
    </w:p>
    <w:p w:rsidRDefault="003C5B31" w:rsidP="003C5B31" w:rsidR="003C5B31">
      <w:pPr>
        <w:spacing w:after="0"/>
        <w:ind w:firstLine="720"/>
        <w:jc w:val="both"/>
      </w:pPr>
      <w:r>
        <w:t xml:space="preserve">Slijedom svega naprijed navedenog, sud je donio rješenje o prodaji nekretnina na kojima postoji </w:t>
      </w:r>
      <w:proofErr w:type="spellStart"/>
      <w:r>
        <w:t>razlučno</w:t>
      </w:r>
      <w:proofErr w:type="spellEnd"/>
      <w:r>
        <w:t xml:space="preserve"> pravo citiranih u izreci ovog rješenja, te naložio upis zabilježbe rješenja o prodaji nekretnina u zemljišnim knjigama, sukladno članku 247. stavak 2. SZ-a.</w:t>
      </w:r>
    </w:p>
    <w:p w:rsidRDefault="003C5B31" w:rsidP="003C5B31" w:rsidR="003C5B31">
      <w:pPr>
        <w:spacing w:after="0"/>
        <w:ind w:firstLine="720"/>
        <w:jc w:val="both"/>
      </w:pPr>
    </w:p>
    <w:p w:rsidRDefault="003C5B31" w:rsidP="003C5B31" w:rsidR="003C5B31">
      <w:pPr>
        <w:spacing w:after="0"/>
        <w:ind w:firstLine="720"/>
        <w:jc w:val="both"/>
      </w:pPr>
    </w:p>
    <w:p w:rsidRDefault="003C5B31" w:rsidP="003C5B31" w:rsidR="003C5B31">
      <w:pPr>
        <w:spacing w:after="0"/>
        <w:ind w:firstLine="720"/>
        <w:jc w:val="both"/>
      </w:pPr>
    </w:p>
    <w:p w:rsidRDefault="003C5B31" w:rsidP="003C5B31" w:rsidR="003C5B31">
      <w:pPr>
        <w:spacing w:after="0"/>
        <w:ind w:firstLine="720"/>
        <w:jc w:val="both"/>
      </w:pPr>
      <w:r>
        <w:lastRenderedPageBreak/>
        <w:t>Nakon pravomoćnosti ovog rješenja sud donosi poseban zaključak o prodaji nekretnina stečajnog dužnika sukladno članku 247. SZ-a.</w:t>
      </w:r>
    </w:p>
    <w:p w:rsidRDefault="003C5B31" w:rsidP="003C5B31" w:rsidR="003C5B31">
      <w:pPr>
        <w:pStyle w:val="Bezproreda"/>
        <w:spacing w:after="0"/>
        <w:jc w:val="both"/>
      </w:pPr>
    </w:p>
    <w:p w:rsidRDefault="003C5B31" w:rsidP="003C5B31" w:rsidR="003C5B31">
      <w:pPr>
        <w:pStyle w:val="Bezproreda"/>
        <w:spacing w:after="0"/>
        <w:jc w:val="both"/>
      </w:pPr>
    </w:p>
    <w:p w:rsidRDefault="003C5B31" w:rsidP="003C5B31" w:rsidR="003C5B31">
      <w:pPr>
        <w:pStyle w:val="Bezproreda"/>
        <w:spacing w:after="0"/>
        <w:jc w:val="center"/>
      </w:pPr>
      <w:r>
        <w:t>Varaždin, 27. travnja 2018.</w:t>
      </w:r>
    </w:p>
    <w:p w:rsidRDefault="003C5B31" w:rsidP="003C5B31" w:rsidR="003C5B31">
      <w:pPr>
        <w:pStyle w:val="Bezproreda"/>
        <w:spacing w:after="0"/>
        <w:jc w:val="center"/>
      </w:pPr>
    </w:p>
    <w:p w:rsidRDefault="003C5B31" w:rsidP="003C5B31" w:rsidR="003C5B31">
      <w:pPr>
        <w:pStyle w:val="Bezproreda"/>
        <w:spacing w:after="0"/>
        <w:jc w:val="both"/>
      </w:pPr>
    </w:p>
    <w:p w:rsidRDefault="003C5B31" w:rsidP="003C5B31" w:rsidR="003C5B31">
      <w:pPr>
        <w:pStyle w:val="Bezproreda"/>
        <w:spacing w:after="0"/>
        <w:jc w:val="both"/>
      </w:pPr>
      <w:r>
        <w:tab/>
      </w:r>
      <w:r>
        <w:tab/>
      </w:r>
      <w:r>
        <w:tab/>
      </w:r>
      <w:r>
        <w:tab/>
      </w:r>
      <w:r>
        <w:tab/>
        <w:t xml:space="preserve">                                                      Sudac:</w:t>
      </w:r>
    </w:p>
    <w:p w:rsidRDefault="003C5B31" w:rsidP="003C5B31" w:rsidR="003C5B31">
      <w:pPr>
        <w:pStyle w:val="Bezproreda"/>
        <w:spacing w:after="0"/>
        <w:jc w:val="both"/>
      </w:pPr>
    </w:p>
    <w:p w:rsidRDefault="003C5B31" w:rsidP="003C5B31" w:rsidR="003C5B31">
      <w:pPr>
        <w:pStyle w:val="Bezproreda"/>
        <w:spacing w:after="0"/>
        <w:jc w:val="both"/>
      </w:pPr>
      <w:r>
        <w:t xml:space="preserve">                                                                                                            Jasna Lekić</w:t>
      </w:r>
    </w:p>
    <w:p w:rsidRDefault="003C5B31" w:rsidP="003C5B31" w:rsidR="003C5B31">
      <w:pPr>
        <w:pStyle w:val="Bezproreda"/>
        <w:spacing w:after="0"/>
        <w:jc w:val="both"/>
      </w:pPr>
    </w:p>
    <w:p w:rsidRDefault="003C5B31" w:rsidP="003C5B31" w:rsidR="003C5B31">
      <w:pPr>
        <w:pStyle w:val="Bezproreda"/>
        <w:spacing w:after="0"/>
        <w:jc w:val="both"/>
      </w:pPr>
    </w:p>
    <w:p w:rsidRDefault="003C5B31" w:rsidP="003C5B31" w:rsidR="003C5B31">
      <w:pPr>
        <w:pStyle w:val="Bezproreda"/>
        <w:spacing w:after="0"/>
        <w:jc w:val="both"/>
      </w:pPr>
      <w:r>
        <w:t xml:space="preserve">                                                                                      </w:t>
      </w:r>
    </w:p>
    <w:p w:rsidRDefault="003C5B31" w:rsidP="003C5B31" w:rsidR="003C5B31">
      <w:pPr>
        <w:pStyle w:val="Bezproreda"/>
        <w:spacing w:after="0"/>
        <w:jc w:val="both"/>
        <w:rPr>
          <w:b/>
          <w:u w:val="single"/>
        </w:rPr>
      </w:pPr>
    </w:p>
    <w:p w:rsidRDefault="003C5B31" w:rsidP="003C5B31" w:rsidR="003C5B31">
      <w:pPr>
        <w:pStyle w:val="Bezproreda"/>
        <w:spacing w:after="0"/>
        <w:jc w:val="both"/>
      </w:pPr>
      <w:r>
        <w:t>POUKA O PRAVNOM LIJEKU:</w:t>
      </w:r>
    </w:p>
    <w:p w:rsidRDefault="003C5B31" w:rsidP="003C5B31" w:rsidR="003C5B31">
      <w:pPr>
        <w:pStyle w:val="Bezproreda"/>
        <w:spacing w:after="0"/>
        <w:jc w:val="both"/>
      </w:pPr>
    </w:p>
    <w:p w:rsidRDefault="003C5B31" w:rsidP="003C5B31" w:rsidR="003C5B31">
      <w:pPr>
        <w:spacing w:after="0"/>
        <w:ind w:firstLine="708"/>
        <w:jc w:val="both"/>
      </w:pPr>
      <w:r>
        <w:t xml:space="preserve">Protiv ovog rješenja žalbu može podnijeti stečajni upravitelj i </w:t>
      </w:r>
      <w:proofErr w:type="spellStart"/>
      <w:r>
        <w:t>razlučni</w:t>
      </w:r>
      <w:proofErr w:type="spellEnd"/>
      <w:r>
        <w:t xml:space="preserve"> vjerovnici. Žalba se podnosi ovome sudu u tri (3) primjerka u roku od osam (8) dana od dana dostave pisanog </w:t>
      </w:r>
      <w:proofErr w:type="spellStart"/>
      <w:r>
        <w:t>otpravka</w:t>
      </w:r>
      <w:proofErr w:type="spellEnd"/>
      <w:r>
        <w:t xml:space="preserve"> rješenja, a o žalbi odlučuje Visoki trgovački sud Republike Hrvatske u Zagrebu. </w:t>
      </w:r>
    </w:p>
    <w:p w:rsidRDefault="003C5B31" w:rsidP="003C5B31" w:rsidR="003C5B31">
      <w:pPr>
        <w:pStyle w:val="Bezproreda"/>
        <w:spacing w:after="0"/>
        <w:ind w:firstLine="708"/>
        <w:jc w:val="both"/>
      </w:pPr>
    </w:p>
    <w:p w:rsidRDefault="003C5B31" w:rsidP="003C5B31" w:rsidR="003C5B31">
      <w:pPr>
        <w:pStyle w:val="Bezproreda"/>
        <w:spacing w:after="0"/>
        <w:jc w:val="both"/>
      </w:pPr>
    </w:p>
    <w:p w:rsidRDefault="003C5B31" w:rsidP="003C5B31" w:rsidR="003C5B31">
      <w:pPr>
        <w:pStyle w:val="Bezproreda"/>
        <w:spacing w:after="0"/>
        <w:jc w:val="both"/>
      </w:pPr>
    </w:p>
    <w:p w:rsidRDefault="003C5B31" w:rsidP="003C5B31" w:rsidR="003C5B31">
      <w:pPr>
        <w:pStyle w:val="Bezproreda"/>
        <w:spacing w:after="0"/>
        <w:jc w:val="both"/>
      </w:pPr>
    </w:p>
    <w:p w:rsidRDefault="003C5B31" w:rsidP="003C5B31" w:rsidR="003C5B31">
      <w:pPr>
        <w:spacing w:after="0"/>
      </w:pPr>
      <w:r>
        <w:t xml:space="preserve">DNA: 1. Stečajni upravitelj Tomislav </w:t>
      </w:r>
      <w:proofErr w:type="spellStart"/>
      <w:r>
        <w:t>Đuričin</w:t>
      </w:r>
      <w:proofErr w:type="spellEnd"/>
      <w:r>
        <w:t>, iz Varaždina, Dravska poljana br. 1</w:t>
      </w:r>
    </w:p>
    <w:p w:rsidRDefault="003C5B31" w:rsidP="003C5B31" w:rsidR="003C5B31">
      <w:pPr>
        <w:spacing w:after="0"/>
        <w:jc w:val="both"/>
      </w:pPr>
      <w:r>
        <w:t xml:space="preserve">             2. Republika Hrvatska, zastupana po Županijskom državnom odvjetništvu u Varaždinu</w:t>
      </w:r>
    </w:p>
    <w:p w:rsidRDefault="003C5B31" w:rsidP="003C5B31" w:rsidR="003C5B31">
      <w:pPr>
        <w:spacing w:after="0"/>
        <w:jc w:val="both"/>
      </w:pPr>
      <w:r>
        <w:t xml:space="preserve">           3. Zagrebačka banka d.d., Trg bana J. Jelačića 10, Zagreb</w:t>
      </w:r>
    </w:p>
    <w:p w:rsidRDefault="003C5B31" w:rsidP="003C5B31" w:rsidR="003C5B31">
      <w:pPr>
        <w:spacing w:after="0"/>
        <w:jc w:val="both"/>
      </w:pPr>
      <w:r>
        <w:t xml:space="preserve">           4. Erste &amp; </w:t>
      </w:r>
      <w:proofErr w:type="spellStart"/>
      <w:r>
        <w:t>Steiermärkische</w:t>
      </w:r>
      <w:proofErr w:type="spellEnd"/>
      <w:r>
        <w:t xml:space="preserve"> </w:t>
      </w:r>
      <w:proofErr w:type="spellStart"/>
      <w:r>
        <w:t>bank</w:t>
      </w:r>
      <w:proofErr w:type="spellEnd"/>
      <w:r>
        <w:t xml:space="preserve"> d.d., Jadranski trg 3a, Rijeka, zastupan po </w:t>
      </w:r>
    </w:p>
    <w:p w:rsidRDefault="003C5B31" w:rsidP="003C5B31" w:rsidR="003C5B31">
      <w:pPr>
        <w:spacing w:after="0"/>
        <w:jc w:val="both"/>
      </w:pPr>
      <w:r>
        <w:t xml:space="preserve">               Odvjetničkom društvu Mađarić &amp; </w:t>
      </w:r>
      <w:proofErr w:type="spellStart"/>
      <w:r>
        <w:t>Lui</w:t>
      </w:r>
      <w:proofErr w:type="spellEnd"/>
      <w:r>
        <w:t xml:space="preserve"> d.o.o., Pisarnica Varaždin, Kapucinski trg 5/I</w:t>
      </w:r>
    </w:p>
    <w:p w:rsidRDefault="003C5B31" w:rsidP="003C5B31" w:rsidR="003C5B31">
      <w:pPr>
        <w:spacing w:after="0"/>
        <w:jc w:val="both"/>
      </w:pPr>
      <w:r>
        <w:t xml:space="preserve">           5. Hrvatska banka za obnovu i razvitak, Strossmayerov trg 9, Zagreb</w:t>
      </w:r>
    </w:p>
    <w:p w:rsidRDefault="003C5B31" w:rsidP="003C5B31" w:rsidR="003C5B31">
      <w:pPr>
        <w:spacing w:after="0"/>
        <w:jc w:val="both"/>
      </w:pPr>
      <w:r>
        <w:t xml:space="preserve">           6. Općinski sud u Koprivnici, zemljišnoknjižni odjel, Hrvatske državnosti 5,</w:t>
      </w:r>
    </w:p>
    <w:p w:rsidRDefault="003C5B31" w:rsidP="003C5B31" w:rsidR="003C5B31">
      <w:pPr>
        <w:spacing w:after="0"/>
        <w:jc w:val="both"/>
      </w:pPr>
      <w:r>
        <w:t xml:space="preserve">               nakon pravomoćnosti</w:t>
      </w:r>
    </w:p>
    <w:p w:rsidRDefault="003C5B31" w:rsidP="003C5B31" w:rsidR="003C5B31">
      <w:pPr>
        <w:spacing w:after="0"/>
        <w:jc w:val="both"/>
      </w:pPr>
      <w:r>
        <w:t xml:space="preserve">           7. Općinski građanski sud u Zagrebu, zemljišnoknjižni odjel Zagreb, Ulica Hrvatske</w:t>
      </w:r>
    </w:p>
    <w:p w:rsidRDefault="003C5B31" w:rsidP="003C5B31" w:rsidR="003C5B31">
      <w:pPr>
        <w:spacing w:after="0"/>
        <w:jc w:val="both"/>
      </w:pPr>
      <w:r>
        <w:t xml:space="preserve">               bratske zajednice </w:t>
      </w:r>
      <w:proofErr w:type="spellStart"/>
      <w:r>
        <w:t>bb</w:t>
      </w:r>
      <w:proofErr w:type="spellEnd"/>
      <w:r>
        <w:t>, nakon pravomoćnosti</w:t>
      </w:r>
    </w:p>
    <w:p w:rsidRDefault="003C5B31" w:rsidP="003C5B31" w:rsidR="003C5B31">
      <w:pPr>
        <w:spacing w:after="0"/>
        <w:jc w:val="both"/>
      </w:pPr>
      <w:r>
        <w:t xml:space="preserve">           8. e-Oglasna ploča suda</w:t>
      </w:r>
    </w:p>
    <w:p w:rsidRDefault="003C5B31" w:rsidP="003C5B31" w:rsidR="003C5B31">
      <w:pPr>
        <w:pStyle w:val="Bezproreda"/>
        <w:spacing w:after="0"/>
        <w:jc w:val="both"/>
      </w:pPr>
    </w:p>
    <w:p w:rsidRDefault="00AE649C" w:rsidP="003C5B31" w:rsidR="00AE649C" w:rsidRPr="00B76F3C">
      <w:pPr>
        <w:pStyle w:val="NormaleSPIS"/>
        <w:spacing w:after="0"/>
      </w:pPr>
    </w:p>
    <w:p w:rsidRDefault="00AB4602" w:rsidP="003C5B3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3C5B3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3E2" w:rsidP="00537B78" w:rsidR="002C13E2">
      <w:r>
        <w:separator/>
      </w:r>
    </w:p>
  </w:endnote>
  <w:endnote w:id="0" w:type="continuationSeparator">
    <w:p w:rsidRDefault="002C13E2" w:rsidP="00537B78" w:rsidR="002C13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3E2" w:rsidP="00537B78" w:rsidR="002C13E2">
      <w:r>
        <w:separator/>
      </w:r>
    </w:p>
  </w:footnote>
  <w:footnote w:id="0" w:type="continuationSeparator">
    <w:p w:rsidRDefault="002C13E2" w:rsidP="00537B78" w:rsidR="002C13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13E2"/>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5B3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BC7"/>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43632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St-822/2016-76</izvorni_sadrzaj>
    <derivirana_varijabla naziv="DomainObject.Oznaka_1">St-822/2016-76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Pomoćni omot na VTS-u
6.10.2017. poslan u referadu 3</izvorni_sadrzaj>
    <derivirana_varijabla naziv="DomainObject.Predmet.PrimjedbaSuca_1">Pomoćni omot na VTS-u
6.10.2017. poslan u referadu 3</derivirana_varijabla>
  </DomainObject.Predmet.PrimjedbaSuca>
  <DomainObject.Predmet.PrimjedbaUpisnicara>
    <izvorni_sadrzaj/>
    <derivirana_varijabla naziv="DomainObject.Predmet.PrimjedbaUpisnicara_1"/>
  </DomainObject.Predmet.PrimjedbaUpisnicara>
  <DomainObject.Predmet.ProtustrankaFormated>
    <izvorni_sadrzaj>  GRATIT d.o.o. za građevinarstvo, trgovinu i turizam</izvorni_sadrzaj>
    <derivirana_varijabla naziv="DomainObject.Predmet.ProtustrankaFormated_1">  GRATIT d.o.o. za građevinarstvo, trgovinu i turizam</derivirana_varijabla>
  </DomainObject.Predmet.ProtustrankaFormated>
  <DomainObject.Predmet.ProtustrankaFormatedOIB>
    <izvorni_sadrzaj>  GRATIT d.o.o. za građevinarstvo, trgovinu i turizam, OIB 57919672883</izvorni_sadrzaj>
    <derivirana_varijabla naziv="DomainObject.Predmet.ProtustrankaFormatedOIB_1">  GRATIT d.o.o. za građevinarstvo, trgovinu i turizam, OIB 57919672883</derivirana_varijabla>
  </DomainObject.Predmet.ProtustrankaFormatedOIB>
  <DomainObject.Predmet.ProtustrankaFormatedWithAdress>
    <izvorni_sadrzaj> GRATIT d.o.o. za građevinarstvo, trgovinu i turizam, Novigradska 67, 48350 Virje</izvorni_sadrzaj>
    <derivirana_varijabla naziv="DomainObject.Predmet.ProtustrankaFormatedWithAdress_1"> GRATIT d.o.o. za građevinarstvo, trgovinu i turizam, Novigradska 67, 48350 Virje</derivirana_varijabla>
  </DomainObject.Predmet.ProtustrankaFormatedWithAdress>
  <DomainObject.Predmet.ProtustrankaFormatedWithAdressOIB>
    <izvorni_sadrzaj> GRATIT d.o.o. za građevinarstvo, trgovinu i turizam, OIB 57919672883, Novigradska 67, 48350 Virje</izvorni_sadrzaj>
    <derivirana_varijabla naziv="DomainObject.Predmet.ProtustrankaFormatedWithAdressOIB_1"> GRATIT d.o.o. za građevinarstvo, trgovinu i turizam, OIB 57919672883, Novigradska 67, 48350 Virje</derivirana_varijabla>
  </DomainObject.Predmet.ProtustrankaFormatedWithAdressOIB>
  <DomainObject.Predmet.ProtustrankaWithAdress>
    <izvorni_sadrzaj>GRATIT d.o.o. za građevinarstvo, trgovinu i turizam Novigradska 67, 48350 Virje</izvorni_sadrzaj>
    <derivirana_varijabla naziv="DomainObject.Predmet.ProtustrankaWithAdress_1">GRATIT d.o.o. za građevinarstvo, trgovinu i turizam Novigradska 67, 48350 Virje</derivirana_varijabla>
  </DomainObject.Predmet.ProtustrankaWithAdress>
  <DomainObject.Predmet.ProtustrankaWithAdressOIB>
    <izvorni_sadrzaj>GRATIT d.o.o. za građevinarstvo, trgovinu i turizam, OIB 57919672883, Novigradska 67, 48350 Virje</izvorni_sadrzaj>
    <derivirana_varijabla naziv="DomainObject.Predmet.ProtustrankaWithAdressOIB_1">GRATIT d.o.o. za građevinarstvo, trgovinu i turizam, OIB 57919672883, Novigradska 67, 48350 Virje</derivirana_varijabla>
  </DomainObject.Predmet.ProtustrankaWithAdressOIB>
  <DomainObject.Predmet.ProtustrankaNazivFormated>
    <izvorni_sadrzaj>GRATIT d.o.o. za građevinarstvo, trgovinu i turizam</izvorni_sadrzaj>
    <derivirana_varijabla naziv="DomainObject.Predmet.ProtustrankaNazivFormated_1">GRATIT d.o.o. za građevinarstvo, trgovinu i turizam</derivirana_varijabla>
  </DomainObject.Predmet.ProtustrankaNazivFormated>
  <DomainObject.Predmet.ProtustrankaNazivFormatedOIB>
    <izvorni_sadrzaj>GRATIT d.o.o. za građevinarstvo, trgovinu i turizam, OIB 57919672883</izvorni_sadrzaj>
    <derivirana_varijabla naziv="DomainObject.Predmet.ProtustrankaNazivFormatedOIB_1">GRATIT d.o.o. za građevinarstvo, trgovinu i turizam, OIB 57919672883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1545437.64</izvorni_sadrzaj>
    <derivirana_varijabla naziv="DomainObject.Predmet.TrenutnaVrijednost_1">1545437.64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GRATIT d.o.o. za građevinarstvo, trgovinu i turizam</item>
    </izvorni_sadrzaj>
    <derivirana_varijabla naziv="DomainObject.Predmet.ProtuStrankaListFormated_1">
      <item>GRATIT d.o.o. za građevinarstvo, trgovinu i turizam</item>
    </derivirana_varijabla>
  </DomainObject.Predmet.ProtuStrankaListFormated>
  <DomainObject.Predmet.ProtuStrankaListFormatedOIB>
    <izvorni_sadrzaj>
      <item>GRATIT d.o.o. za građevinarstvo, trgovinu i turizam, OIB 57919672883</item>
    </izvorni_sadrzaj>
    <derivirana_varijabla naziv="DomainObject.Predmet.ProtuStrankaListFormatedOIB_1">
      <item>GRATIT d.o.o. za građevinarstvo, trgovinu i turizam, OIB 57919672883</item>
    </derivirana_varijabla>
  </DomainObject.Predmet.ProtuStrankaListFormatedOIB>
  <DomainObject.Predmet.ProtuStrankaListFormatedWithAdress>
    <izvorni_sadrzaj>
      <item>GRATIT d.o.o. za građevinarstvo, trgovinu i turizam, Novigradska 67, 48350 Virje</item>
    </izvorni_sadrzaj>
    <derivirana_varijabla naziv="DomainObject.Predmet.ProtuStrankaListFormatedWithAdress_1">
      <item>GRATIT d.o.o. za građevinarstvo, trgovinu i turizam, Novigradska 67, 48350 Virje</item>
    </derivirana_varijabla>
  </DomainObject.Predmet.ProtuStrankaListFormatedWithAdress>
  <DomainObject.Predmet.ProtuStrankaListFormatedWithAdressOIB>
    <izvorni_sadrzaj>
      <item>GRATIT d.o.o. za građevinarstvo, trgovinu i turizam, OIB 57919672883, Novigradska 67, 48350 Virje</item>
    </izvorni_sadrzaj>
    <derivirana_varijabla naziv="DomainObject.Predmet.ProtuStrankaListFormatedWithAdressOIB_1">
      <item>GRATIT d.o.o. za građevinarstvo, trgovinu i turizam, OIB 57919672883, Novigradska 67, 48350 Virje</item>
    </derivirana_varijabla>
  </DomainObject.Predmet.ProtuStrankaListFormatedWithAdressOIB>
  <DomainObject.Predmet.ProtuStrankaListNazivFormated>
    <izvorni_sadrzaj>
      <item>GRATIT d.o.o. za građevinarstvo, trgovinu i turizam</item>
    </izvorni_sadrzaj>
    <derivirana_varijabla naziv="DomainObject.Predmet.ProtuStrankaListNazivFormated_1">
      <item>GRATIT d.o.o. za građevinarstvo, trgovinu i turizam</item>
    </derivirana_varijabla>
  </DomainObject.Predmet.ProtuStrankaListNazivFormated>
  <DomainObject.Predmet.ProtuStrankaListNazivFormatedOIB>
    <izvorni_sadrzaj>
      <item>GRATIT d.o.o. za građevinarstvo, trgovinu i turizam, OIB 57919672883</item>
    </izvorni_sadrzaj>
    <derivirana_varijabla naziv="DomainObject.Predmet.ProtuStrankaListNazivFormatedOIB_1">
      <item>GRATIT d.o.o. za građevinarstvo, trgovinu i turizam, OIB 57919672883</item>
    </derivirana_varijabla>
  </DomainObject.Predmet.ProtuStrankaListNazivFormatedOIB>
  <DomainObject.Predmet.OstaliListFormated>
    <izvorni_sadrzaj>
      <item>sudski registar</item>
      <item>Tomislav Đuričin</item>
      <item>ZAGREBAČKA BANKA DIONIČKO DRUŠTVO</item>
      <item>MAĐARIĆ &amp; LUI - odvjetničko društvo d.o.o.</item>
      <item>HRVATSKI ZAVOD ZA MIROVINSKO OSIGURANJE</item>
      <item>LAGER BAŠIĆ, d.o.o. za proizvodnju, trgovinu i usluge</item>
      <item>Tomislav Dumenčić, odvjetnik</item>
    </izvorni_sadrzaj>
    <derivirana_varijabla naziv="DomainObject.Predmet.OstaliListFormated_1">
      <item>sudski registar</item>
      <item>Tomislav Đuričin</item>
      <item>ZAGREBAČKA BANKA DIONIČKO DRUŠTVO</item>
      <item>MAĐARIĆ &amp; LUI - odvjetničko društvo d.o.o.</item>
      <item>HRVATSKI ZAVOD ZA MIROVINSKO OSIGURANJE</item>
      <item>LAGER BAŠIĆ, d.o.o. za proizvodnju, trgovinu i usluge</item>
      <item>Tomislav Dumenčić, odvjetnik</item>
    </derivirana_varijabla>
  </DomainObject.Predmet.OstaliListFormated>
  <DomainObject.Predmet.OstaliListFormatedOIB>
    <izvorni_sadrzaj>
      <item>sudski registar</item>
      <item>Tomislav Đuričin</item>
      <item>ZAGREBAČKA BANKA DIONIČKO DRUŠTVO, OIB 92963223473</item>
      <item>MAĐARIĆ &amp; LUI - odvjetničko društvo d.o.o., OIB 27355904472</item>
      <item>HRVATSKI ZAVOD ZA MIROVINSKO OSIGURANJE, OIB 84397956623</item>
      <item>LAGER BAŠIĆ, d.o.o. za proizvodnju, trgovinu i usluge, OIB 49617677906</item>
      <item>Tomislav Dumenčić, odvjetnik, OIB 27487405236</item>
    </izvorni_sadrzaj>
    <derivirana_varijabla naziv="DomainObject.Predmet.OstaliListFormatedOIB_1">
      <item>sudski registar</item>
      <item>Tomislav Đuričin</item>
      <item>ZAGREBAČKA BANKA DIONIČKO DRUŠTVO, OIB 92963223473</item>
      <item>MAĐARIĆ &amp; LUI - odvjetničko društvo d.o.o., OIB 27355904472</item>
      <item>HRVATSKI ZAVOD ZA MIROVINSKO OSIGURANJE, OIB 84397956623</item>
      <item>LAGER BAŠIĆ, d.o.o. za proizvodnju, trgovinu i usluge, OIB 49617677906</item>
      <item>Tomislav Dumenčić, odvjetnik, OIB 27487405236</item>
    </derivirana_varijabla>
  </DomainObject.Predmet.OstaliListFormatedOIB>
  <DomainObject.Predmet.OstaliListFormatedWithAdress>
    <izvorni_sadrzaj>
      <item>sudski registar</item>
      <item>Tomislav Đuričin</item>
      <item>ZAGREBAČKA BANKA DIONIČKO DRUŠTVO, Trg bana Josipa Jelačića 10, 10000 Zagreb</item>
      <item>MAĐARIĆ &amp; LUI - odvjetničko društvo d.o.o., Ilica 191F, 10000 Zagreb</item>
      <item>HRVATSKI ZAVOD ZA MIROVINSKO OSIGURANJE, A. Mihanovića 3, 10000 Zagreb</item>
      <item>LAGER BAŠIĆ, d.o.o. za proizvodnju, trgovinu i usluge, Trgovačka ulica 3, 10255 Donji Stupnik</item>
      <item>Tomislav Dumenčić, odvjetnik, Trg hrvatskih velikana 4, p.p.813, 10000 Zagreb</item>
    </izvorni_sadrzaj>
    <derivirana_varijabla naziv="DomainObject.Predmet.OstaliListFormatedWithAdress_1">
      <item>sudski registar</item>
      <item>Tomislav Đuričin</item>
      <item>ZAGREBAČKA BANKA DIONIČKO DRUŠTVO, Trg bana Josipa Jelačića 10, 10000 Zagreb</item>
      <item>MAĐARIĆ &amp; LUI - odvjetničko društvo d.o.o., Ilica 191F, 10000 Zagreb</item>
      <item>HRVATSKI ZAVOD ZA MIROVINSKO OSIGURANJE, A. Mihanovića 3, 10000 Zagreb</item>
      <item>LAGER BAŠIĆ, d.o.o. za proizvodnju, trgovinu i usluge, Trgovačka ulica 3, 10255 Donji Stupnik</item>
      <item>Tomislav Dumenčić, odvjetnik, Trg hrvatskih velikana 4, p.p.813, 10000 Zagreb</item>
    </derivirana_varijabla>
  </DomainObject.Predmet.OstaliListFormatedWithAdress>
  <DomainObject.Predmet.OstaliListFormatedWithAdressOIB>
    <izvorni_sadrzaj>
      <item>sudski registar</item>
      <item>Tomislav Đuričin</item>
      <item>ZAGREBAČKA BANKA DIONIČKO DRUŠTVO, OIB 92963223473, Trg bana Josipa Jelačića 10, 10000 Zagreb</item>
      <item>MAĐARIĆ &amp; LUI - odvjetničko društvo d.o.o., OIB 27355904472, Ilica 191F, 10000 Zagreb</item>
      <item>HRVATSKI ZAVOD ZA MIROVINSKO OSIGURANJE, OIB 84397956623, A. Mihanovića 3, 10000 Zagreb</item>
      <item>LAGER BAŠIĆ, d.o.o. za proizvodnju, trgovinu i usluge, OIB 49617677906, Trgovačka ulica 3, 10255 Donji Stupnik</item>
      <item>Tomislav Dumenčić, odvjetnik, OIB 27487405236, Trg hrvatskih velikana 4, p.p.813, 10000 Zagreb</item>
    </izvorni_sadrzaj>
    <derivirana_varijabla naziv="DomainObject.Predmet.OstaliListFormatedWithAdressOIB_1">
      <item>sudski registar</item>
      <item>Tomislav Đuričin</item>
      <item>ZAGREBAČKA BANKA DIONIČKO DRUŠTVO, OIB 92963223473, Trg bana Josipa Jelačića 10, 10000 Zagreb</item>
      <item>MAĐARIĆ &amp; LUI - odvjetničko društvo d.o.o., OIB 27355904472, Ilica 191F, 10000 Zagreb</item>
      <item>HRVATSKI ZAVOD ZA MIROVINSKO OSIGURANJE, OIB 84397956623, A. Mihanovića 3, 10000 Zagreb</item>
      <item>LAGER BAŠIĆ, d.o.o. za proizvodnju, trgovinu i usluge, OIB 49617677906, Trgovačka ulica 3, 10255 Donji Stupnik</item>
      <item>Tomislav Dumenčić, odvjetnik, OIB 27487405236, Trg hrvatskih velikana 4, p.p.813, 10000 Zagreb</item>
    </derivirana_varijabla>
  </DomainObject.Predmet.OstaliListFormatedWithAdressOIB>
  <DomainObject.Predmet.OstaliListNazivFormated>
    <izvorni_sadrzaj>
      <item>sudski registar</item>
      <item>Tomislav Đuričin</item>
      <item>ZAGREBAČKA BANKA DIONIČKO DRUŠTVO</item>
      <item>MAĐARIĆ &amp; LUI - odvjetničko društvo d.o.o.</item>
      <item>HRVATSKI ZAVOD ZA MIROVINSKO OSIGURANJE</item>
      <item>LAGER BAŠIĆ, d.o.o. za proizvodnju, trgovinu i usluge</item>
      <item>Tomislav Dumenčić, odvjetnik</item>
    </izvorni_sadrzaj>
    <derivirana_varijabla naziv="DomainObject.Predmet.OstaliListNazivFormated_1">
      <item>sudski registar</item>
      <item>Tomislav Đuričin</item>
      <item>ZAGREBAČKA BANKA DIONIČKO DRUŠTVO</item>
      <item>MAĐARIĆ &amp; LUI - odvjetničko društvo d.o.o.</item>
      <item>HRVATSKI ZAVOD ZA MIROVINSKO OSIGURANJE</item>
      <item>LAGER BAŠIĆ, d.o.o. za proizvodnju, trgovinu i usluge</item>
      <item>Tomislav Dumenčić, odvjetnik</item>
    </derivirana_varijabla>
  </DomainObject.Predmet.OstaliListNazivFormated>
  <DomainObject.Predmet.OstaliListNazivFormatedOIB>
    <izvorni_sadrzaj>
      <item>sudski registar</item>
      <item>Tomislav Đuričin</item>
      <item>ZAGREBAČKA BANKA DIONIČKO DRUŠTVO, OIB 92963223473</item>
      <item>MAĐARIĆ &amp; LUI - odvjetničko društvo d.o.o., OIB 27355904472</item>
      <item>HRVATSKI ZAVOD ZA MIROVINSKO OSIGURANJE, OIB 84397956623</item>
      <item>LAGER BAŠIĆ, d.o.o. za proizvodnju, trgovinu i usluge, OIB 49617677906</item>
      <item>Tomislav Dumenčić, odvjetnik, OIB 27487405236</item>
    </izvorni_sadrzaj>
    <derivirana_varijabla naziv="DomainObject.Predmet.OstaliListNazivFormatedOIB_1">
      <item>sudski registar</item>
      <item>Tomislav Đuričin</item>
      <item>ZAGREBAČKA BANKA DIONIČKO DRUŠTVO, OIB 92963223473</item>
      <item>MAĐARIĆ &amp; LUI - odvjetničko društvo d.o.o., OIB 27355904472</item>
      <item>HRVATSKI ZAVOD ZA MIROVINSKO OSIGURANJE, OIB 84397956623</item>
      <item>LAGER BAŠIĆ, d.o.o. za proizvodnju, trgovinu i usluge, OIB 49617677906</item>
      <item>Tomislav Dumenčić, odvjetnik, OIB 27487405236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St-822/2016-76</izvorni_sadrzaj>
    <derivirana_varijabla naziv="DomainObject.PoslovniBrojDokumenta_1">St-822/2016-76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GRATIT d.o.o. za građevinarstvo, trgovinu i turizam</izvorni_sadrzaj>
    <derivirana_varijabla naziv="DomainObject.Predmet.ProtustrankaIDrugi_1">GRATIT d.o.o. za građevinarstvo, trgovinu i turizam</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GRATIT d.o.o. za građevinarstvo, trgovinu i turizam, OIB 57919672883, Novigradska 67, 48350 Virje</izvorni_sadrzaj>
    <derivirana_varijabla naziv="DomainObject.Predmet.ProtustrankaIDrugiAdressOIB_1">GRATIT d.o.o. za građevinarstvo, trgovinu i turizam, OIB 57919672883, Novigradska 67,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GRATIT d.o.o. za građevinarstvo, trgovinu i turizam</item>
      <item>sudski registar</item>
      <item>Tomislav Đuričin</item>
      <item>ZAGREBAČKA BANKA DIONIČKO DRUŠTVO</item>
      <item>MAĐARIĆ &amp; LUI - odvjetničko društvo d.o.o.</item>
      <item>HRVATSKI ZAVOD ZA MIROVINSKO OSIGURANJE</item>
      <item>LAGER BAŠIĆ, d.o.o. za proizvodnju, trgovinu i usluge</item>
      <item>Tomislav Dumenčić, odvjetnik</item>
    </izvorni_sadrzaj>
    <derivirana_varijabla naziv="DomainObject.Predmet.SudioniciListNaziv_1">
      <item>Financijska agencija</item>
      <item>GRATIT d.o.o. za građevinarstvo, trgovinu i turizam</item>
      <item>sudski registar</item>
      <item>Tomislav Đuričin</item>
      <item>ZAGREBAČKA BANKA DIONIČKO DRUŠTVO</item>
      <item>MAĐARIĆ &amp; LUI - odvjetničko društvo d.o.o.</item>
      <item>HRVATSKI ZAVOD ZA MIROVINSKO OSIGURANJE</item>
      <item>LAGER BAŠIĆ, d.o.o. za proizvodnju, trgovinu i usluge</item>
      <item>Tomislav Dumenčić, odvjetnik</item>
    </derivirana_varijabla>
  </DomainObject.Predmet.SudioniciListNaziv>
  <DomainObject.Predmet.SudioniciListAdressOIB>
    <izvorni_sadrzaj>
      <item>Financijska agencija, OIB 85821130368</item>
      <item>GRATIT d.o.o. za građevinarstvo, trgovinu i turizam, OIB 57919672883, Novigradska 67,48350 Virje</item>
      <item>sudski registar</item>
      <item>Tomislav Đuričin</item>
      <item>ZAGREBAČKA BANKA DIONIČKO DRUŠTVO, OIB 92963223473, Trg bana Josipa Jelačića 10,10000 Zagreb</item>
      <item>MAĐARIĆ &amp; LUI - odvjetničko društvo d.o.o., OIB 27355904472, Ilica 191F,10000 Zagreb</item>
      <item>HRVATSKI ZAVOD ZA MIROVINSKO OSIGURANJE, OIB 84397956623, A. Mihanovića 3,10000 Zagreb</item>
      <item>LAGER BAŠIĆ, d.o.o. za proizvodnju, trgovinu i usluge, OIB 49617677906, Trgovačka ulica 3,10255 Donji Stupnik</item>
      <item>Tomislav Dumenčić, odvjetnik, OIB 27487405236, Trg hrvatskih velikana 4, p.p.813,10000 Zagreb</item>
    </izvorni_sadrzaj>
    <derivirana_varijabla naziv="DomainObject.Predmet.SudioniciListAdressOIB_1">
      <item>Financijska agencija, OIB 85821130368</item>
      <item>GRATIT d.o.o. za građevinarstvo, trgovinu i turizam, OIB 57919672883, Novigradska 67,48350 Virje</item>
      <item>sudski registar</item>
      <item>Tomislav Đuričin</item>
      <item>ZAGREBAČKA BANKA DIONIČKO DRUŠTVO, OIB 92963223473, Trg bana Josipa Jelačića 10,10000 Zagreb</item>
      <item>MAĐARIĆ &amp; LUI - odvjetničko društvo d.o.o., OIB 27355904472, Ilica 191F,10000 Zagreb</item>
      <item>HRVATSKI ZAVOD ZA MIROVINSKO OSIGURANJE, OIB 84397956623, A. Mihanovića 3,10000 Zagreb</item>
      <item>LAGER BAŠIĆ, d.o.o. za proizvodnju, trgovinu i usluge, OIB 49617677906, Trgovačka ulica 3,10255 Donji Stupnik</item>
      <item>Tomislav Dumenčić, odvjetnik, OIB 27487405236, Trg hrvatskih velikana 4, p.p.813,10000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2674C6-C60E-474F-A737-8067B3E80A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3126</properties:Words>
  <properties:Characters>18980</properties:Characters>
  <properties:Lines>423</properties:Lines>
  <properties:Paragraphs>127</properties:Paragraphs>
  <properties:TotalTime>11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2018-04-27T12:05:00Z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St-822/2016-76 / Odluka - Rješenje - prodaja (odluka_St-822_2016-76.docx)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