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b97a" w14:paraId="696b97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F4ED6">
        <w:t>372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9F4ED6">
        <w:t>CRYS</w:t>
      </w:r>
      <w:r w:rsidR="00F17F27">
        <w:t>T</w:t>
      </w:r>
      <w:r w:rsidR="009F4ED6">
        <w:t>ALL d.o.o., Drniš, Ispod Badnja 5, OIB: 23771478006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8713D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F4ED6">
        <w:t>CRYS</w:t>
      </w:r>
      <w:r w:rsidR="00F17F27">
        <w:t>T</w:t>
      </w:r>
      <w:r w:rsidR="009F4ED6">
        <w:t>ALL d.o.o., Drniš, Ispod Badnja 5, OIB: 23771478006</w:t>
      </w:r>
      <w:r w:rsidR="007046CC">
        <w:t xml:space="preserve">, sa danom </w:t>
      </w:r>
      <w:r w:rsidR="00E8713D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F17F27">
        <w:t>Zdenko Krstić iz Osijeka, Županijska 2, OIB: 13827089798.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9F4ED6">
        <w:t>CRYS</w:t>
      </w:r>
      <w:r w:rsidR="00F17F27">
        <w:t>T</w:t>
      </w:r>
      <w:r w:rsidR="009F4ED6">
        <w:t>ALL d.o.o., Drniš, Ispod Badnja 5, OIB: 23771478006</w:t>
      </w:r>
      <w:r>
        <w:t xml:space="preserve">, sa danom </w:t>
      </w:r>
      <w:r w:rsidR="00E8713D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9F4ED6">
        <w:t>CRYS</w:t>
      </w:r>
      <w:r w:rsidR="00F17F27">
        <w:t>T</w:t>
      </w:r>
      <w:r w:rsidR="009F4ED6">
        <w:t>ALL d.o.o., Drniš, Ispod Badnja 5, OIB: 23771478006</w:t>
      </w:r>
      <w:r w:rsidR="00E83EE3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F4ED6">
        <w:t>372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6B0496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E8713D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23E" w:rsidP="00EB4DE6" w:rsidR="0086723E">
      <w:r>
        <w:separator/>
      </w:r>
    </w:p>
  </w:endnote>
  <w:endnote w:id="0" w:type="continuationSeparator">
    <w:p w:rsidRDefault="0086723E" w:rsidP="00EB4DE6" w:rsidR="0086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23E" w:rsidP="00EB4DE6" w:rsidR="0086723E">
      <w:r>
        <w:separator/>
      </w:r>
    </w:p>
  </w:footnote>
  <w:footnote w:id="0" w:type="continuationSeparator">
    <w:p w:rsidRDefault="0086723E" w:rsidP="00EB4DE6" w:rsidR="008672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91C62">
      <w:rPr>
        <w:noProof/>
      </w:rPr>
      <w:t>2</w:t>
    </w:r>
    <w:r>
      <w:fldChar w:fldCharType="end"/>
    </w:r>
    <w:r>
      <w:t xml:space="preserve">                            </w:t>
    </w:r>
    <w:r w:rsidR="009F4ED6">
      <w:t xml:space="preserve">                        9 St-372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B6B72"/>
    <w:rsid w:val="000F68AC"/>
    <w:rsid w:val="001134E8"/>
    <w:rsid w:val="00122CE6"/>
    <w:rsid w:val="001A1043"/>
    <w:rsid w:val="00221738"/>
    <w:rsid w:val="002A577B"/>
    <w:rsid w:val="003038A0"/>
    <w:rsid w:val="00347B56"/>
    <w:rsid w:val="004D1A15"/>
    <w:rsid w:val="00527C04"/>
    <w:rsid w:val="005944A7"/>
    <w:rsid w:val="005E392A"/>
    <w:rsid w:val="00641917"/>
    <w:rsid w:val="006B0496"/>
    <w:rsid w:val="006E5648"/>
    <w:rsid w:val="007046CC"/>
    <w:rsid w:val="00791DC6"/>
    <w:rsid w:val="007F1DFD"/>
    <w:rsid w:val="008068F2"/>
    <w:rsid w:val="0086723E"/>
    <w:rsid w:val="008B03EF"/>
    <w:rsid w:val="009229A6"/>
    <w:rsid w:val="009F4ED6"/>
    <w:rsid w:val="00A05719"/>
    <w:rsid w:val="00A32FF2"/>
    <w:rsid w:val="00A4361C"/>
    <w:rsid w:val="00AC5066"/>
    <w:rsid w:val="00C07A69"/>
    <w:rsid w:val="00C84E3C"/>
    <w:rsid w:val="00CB4E78"/>
    <w:rsid w:val="00D3065F"/>
    <w:rsid w:val="00E113E9"/>
    <w:rsid w:val="00E1175B"/>
    <w:rsid w:val="00E83EE3"/>
    <w:rsid w:val="00E8713D"/>
    <w:rsid w:val="00E91C62"/>
    <w:rsid w:val="00EB4DE6"/>
    <w:rsid w:val="00EC15DD"/>
    <w:rsid w:val="00F1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CRYSTALL d.o.o. za trgovinu i usluge</izvorni_sadrzaj>
    <derivirana_varijabla naziv="DomainObject.Predmet.ProtustrankaFormated_1">  CRYSTALL d.o.o. za trgovinu i usluge</derivirana_varijabla>
  </DomainObject.Predmet.ProtustrankaFormated>
  <DomainObject.Predmet.ProtustrankaFormatedOIB>
    <izvorni_sadrzaj>  CRYSTALL d.o.o. za trgovinu i usluge, OIB 23771478006</izvorni_sadrzaj>
    <derivirana_varijabla naziv="DomainObject.Predmet.ProtustrankaFormatedOIB_1">  CRYSTALL d.o.o. za trgovinu i usluge, OIB 23771478006</derivirana_varijabla>
  </DomainObject.Predmet.ProtustrankaFormatedOIB>
  <DomainObject.Predmet.ProtustrankaFormatedWithAdress>
    <izvorni_sadrzaj> CRYSTALL d.o.o. za trgovinu i usluge, Ispod Badnja 5 , 22320 Drniš</izvorni_sadrzaj>
    <derivirana_varijabla naziv="DomainObject.Predmet.ProtustrankaFormatedWithAdress_1"> CRYSTALL d.o.o. za trgovinu i usluge, Ispod Badnja 5 , 22320 Drniš</derivirana_varijabla>
  </DomainObject.Predmet.ProtustrankaFormatedWithAdress>
  <DomainObject.Predmet.ProtustrankaFormatedWithAdressOIB>
    <izvorni_sadrzaj> CRYSTALL d.o.o. za trgovinu i usluge, OIB 23771478006, Ispod Badnja 5 , 22320 Drniš</izvorni_sadrzaj>
    <derivirana_varijabla naziv="DomainObject.Predmet.ProtustrankaFormatedWithAdressOIB_1"> CRYSTALL d.o.o. za trgovinu i usluge, OIB 23771478006, Ispod Badnja 5 , 22320 Drniš</derivirana_varijabla>
  </DomainObject.Predmet.ProtustrankaFormatedWithAdressOIB>
  <DomainObject.Predmet.ProtustrankaWithAdress>
    <izvorni_sadrzaj>CRYSTALL d.o.o. za trgovinu i usluge Ispod Badnja 5 , 22320 Drniš</izvorni_sadrzaj>
    <derivirana_varijabla naziv="DomainObject.Predmet.ProtustrankaWithAdress_1">CRYSTALL d.o.o. za trgovinu i usluge Ispod Badnja 5 , 22320 Drniš</derivirana_varijabla>
  </DomainObject.Predmet.ProtustrankaWithAdress>
  <DomainObject.Predmet.ProtustrankaWithAdressOIB>
    <izvorni_sadrzaj>CRYSTALL d.o.o. za trgovinu i usluge, OIB 23771478006, Ispod Badnja 5 , 22320 Drniš</izvorni_sadrzaj>
    <derivirana_varijabla naziv="DomainObject.Predmet.ProtustrankaWithAdressOIB_1">CRYSTALL d.o.o. za trgovinu i usluge, OIB 23771478006, Ispod Badnja 5 , 22320 Drniš</derivirana_varijabla>
  </DomainObject.Predmet.ProtustrankaWithAdressOIB>
  <DomainObject.Predmet.ProtustrankaNazivFormated>
    <izvorni_sadrzaj>CRYSTALL d.o.o. za trgovinu i usluge</izvorni_sadrzaj>
    <derivirana_varijabla naziv="DomainObject.Predmet.ProtustrankaNazivFormated_1">CRYSTALL d.o.o. za trgovinu i usluge</derivirana_varijabla>
  </DomainObject.Predmet.ProtustrankaNazivFormated>
  <DomainObject.Predmet.ProtustrankaNazivFormatedOIB>
    <izvorni_sadrzaj>CRYSTALL d.o.o. za trgovinu i usluge, OIB 23771478006</izvorni_sadrzaj>
    <derivirana_varijabla naziv="DomainObject.Predmet.ProtustrankaNazivFormatedOIB_1">CRYSTALL d.o.o. za trgovinu i usluge, OIB 23771478006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CRYSTALL d.o.o. za trgovinu i usluge</item>
    </izvorni_sadrzaj>
    <derivirana_varijabla naziv="DomainObject.Predmet.ProtuStrankaListFormated_1">
      <item>CRYSTALL d.o.o. za trgovinu i usluge</item>
    </derivirana_varijabla>
  </DomainObject.Predmet.ProtuStrankaListFormated>
  <DomainObject.Predmet.ProtuStrankaListFormatedOIB>
    <izvorni_sadrzaj>
      <item>CRYSTALL d.o.o. za trgovinu i usluge, OIB 23771478006</item>
    </izvorni_sadrzaj>
    <derivirana_varijabla naziv="DomainObject.Predmet.ProtuStrankaListFormatedOIB_1">
      <item>CRYSTALL d.o.o. za trgovinu i usluge, OIB 23771478006</item>
    </derivirana_varijabla>
  </DomainObject.Predmet.ProtuStrankaListFormatedOIB>
  <DomainObject.Predmet.ProtuStrankaListFormatedWithAdress>
    <izvorni_sadrzaj>
      <item>CRYSTALL d.o.o. za trgovinu i usluge, Ispod Badnja 5 , 22320 Drniš</item>
    </izvorni_sadrzaj>
    <derivirana_varijabla naziv="DomainObject.Predmet.ProtuStrankaListFormatedWithAdress_1">
      <item>CRYSTALL d.o.o. za trgovinu i usluge, Ispod Badnja 5 , 22320 Drniš</item>
    </derivirana_varijabla>
  </DomainObject.Predmet.ProtuStrankaListFormatedWithAdress>
  <DomainObject.Predmet.ProtuStrankaListFormatedWithAdressOIB>
    <izvorni_sadrzaj>
      <item>CRYSTALL d.o.o. za trgovinu i usluge, OIB 23771478006, Ispod Badnja 5 , 22320 Drniš</item>
    </izvorni_sadrzaj>
    <derivirana_varijabla naziv="DomainObject.Predmet.ProtuStrankaListFormatedWithAdressOIB_1">
      <item>CRYSTALL d.o.o. za trgovinu i usluge, OIB 23771478006, Ispod Badnja 5 , 22320 Drniš</item>
    </derivirana_varijabla>
  </DomainObject.Predmet.ProtuStrankaListFormatedWithAdressOIB>
  <DomainObject.Predmet.ProtuStrankaListNazivFormated>
    <izvorni_sadrzaj>
      <item>CRYSTALL d.o.o. za trgovinu i usluge</item>
    </izvorni_sadrzaj>
    <derivirana_varijabla naziv="DomainObject.Predmet.ProtuStrankaListNazivFormated_1">
      <item>CRYSTALL d.o.o. za trgovinu i usluge</item>
    </derivirana_varijabla>
  </DomainObject.Predmet.ProtuStrankaListNazivFormated>
  <DomainObject.Predmet.ProtuStrankaListNazivFormatedOIB>
    <izvorni_sadrzaj>
      <item>CRYSTALL d.o.o. za trgovinu i usluge, OIB 23771478006</item>
    </izvorni_sadrzaj>
    <derivirana_varijabla naziv="DomainObject.Predmet.ProtuStrankaListNazivFormatedOIB_1">
      <item>CRYSTALL d.o.o. za trgovinu i usluge, OIB 23771478006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CRYSTALL d.o.o. za trgovinu i usluge</izvorni_sadrzaj>
    <derivirana_varijabla naziv="DomainObject.Predmet.ProtustrankaIDrugi_1">CRYSTALL d.o.o. za trgovinu i usluge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CRYSTALL d.o.o. za trgovinu i usluge, OIB 23771478006, Ispod Badnja 5 , 22320 Drniš</izvorni_sadrzaj>
    <derivirana_varijabla naziv="DomainObject.Predmet.ProtustrankaIDrugiAdressOIB_1">CRYSTALL d.o.o. za trgovinu i usluge, OIB 23771478006, Ispod Badnja 5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CRYSTALL d.o.o. za trgovinu i usluge</item>
    </izvorni_sadrzaj>
    <derivirana_varijabla naziv="DomainObject.Predmet.SudioniciListNaziv_1">
      <item>FINA - RC Split</item>
      <item>CRYSTALL d.o.o. za trgovinu i usluge</item>
    </derivirana_varijabla>
  </DomainObject.Predmet.SudioniciListNaziv>
  <DomainObject.Predmet.SudioniciListAdressOIB>
    <izvorni_sadrzaj>
      <item>FINA - RC Split, OIB 85821130368, Mažuranićevo šetalište 24b,21000 Split</item>
      <item>CRYSTALL d.o.o. za trgovinu i usluge, OIB 23771478006, Ispod Badnja 5 ,22320 Drniš</item>
    </izvorni_sadrzaj>
    <derivirana_varijabla naziv="DomainObject.Predmet.SudioniciListAdressOIB_1">
      <item>FINA - RC Split, OIB 85821130368, Mažuranićevo šetalište 24b,21000 Split</item>
      <item>CRYSTALL d.o.o. za trgovinu i usluge, OIB 23771478006, Ispod Badnja 5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23771478006</item>
    </izvorni_sadrzaj>
    <derivirana_varijabla naziv="DomainObject.Predmet.SudioniciListNazivOIB_1">
      <item>, OIB 85821130368</item>
      <item>, OIB 23771478006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2464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2015-12-28T10:22:00Z</dcterms:created>
  <dc:creator>mgulin1</dc:creator>
  <cp:keywords/>
  <cp:lastModifiedBy>Katarina Benić</cp:lastModifiedBy>
  <cp:lastPrinted>2015-12-28T10:45:00Z</cp:lastPrinted>
  <dcterms:modified xmlns:xsi="http://www.w3.org/2001/XMLSchema-instance" xsi:type="dcterms:W3CDTF">2015-12-28T10:45:00Z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