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11ab" w14:paraId="0cc11ab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C1190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Posl.br.7.St-1</w:t>
      </w:r>
      <w:r w:rsidR="001369E1">
        <w:rPr>
          <w:b/>
          <w:lang w:val="hr-HR"/>
        </w:rPr>
        <w:t>082</w:t>
      </w:r>
      <w:r w:rsidR="00D5781E">
        <w:rPr>
          <w:b/>
          <w:lang w:val="hr-HR"/>
        </w:rPr>
        <w:t>/</w:t>
      </w:r>
      <w:r w:rsidR="001369E1">
        <w:rPr>
          <w:b/>
          <w:lang w:val="hr-HR"/>
        </w:rPr>
        <w:t>17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7622F5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</w:t>
      </w:r>
      <w:r w:rsidR="005F5F0C">
        <w:rPr>
          <w:lang w:val="hr-HR"/>
        </w:rPr>
        <w:t xml:space="preserve"> CANOSSA STUDIO j.d.o.o. za fotografske i video usluge, OIB: 30878052916, Potok 2, 20233 Trsteno</w:t>
      </w:r>
      <w:r w:rsidR="007622F5">
        <w:rPr>
          <w:lang w:val="hr-HR"/>
        </w:rPr>
        <w:t xml:space="preserve">, dana </w:t>
      </w:r>
      <w:r w:rsidR="005F5F0C">
        <w:rPr>
          <w:lang w:val="hr-HR"/>
        </w:rPr>
        <w:t>01</w:t>
      </w:r>
      <w:r w:rsidR="007622F5">
        <w:rPr>
          <w:lang w:val="hr-HR"/>
        </w:rPr>
        <w:t xml:space="preserve">. </w:t>
      </w:r>
      <w:r w:rsidR="005F5F0C">
        <w:rPr>
          <w:lang w:val="hr-HR"/>
        </w:rPr>
        <w:t>veljače 2018</w:t>
      </w:r>
      <w:r w:rsidR="007622F5">
        <w:rPr>
          <w:lang w:val="hr-HR"/>
        </w:rPr>
        <w:t>.g.</w:t>
      </w:r>
    </w:p>
    <w:p w:rsidRDefault="007622F5" w:rsidP="00F73428" w:rsidR="007622F5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5F5F0C" w:rsidR="00CF597E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1369E1">
        <w:rPr>
          <w:lang w:val="hr-HR"/>
        </w:rPr>
        <w:t>1</w:t>
      </w:r>
      <w:r w:rsidRPr="00F73428">
        <w:rPr>
          <w:lang w:val="hr-HR"/>
        </w:rPr>
        <w:t xml:space="preserve">. </w:t>
      </w:r>
      <w:r w:rsidR="001369E1">
        <w:rPr>
          <w:lang w:val="hr-HR"/>
        </w:rPr>
        <w:t>prosinca 2017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5F5F0C">
        <w:rPr>
          <w:lang w:val="hr-HR"/>
        </w:rPr>
        <w:t>CANOSSA STUDIO j.d.o.o. za fotografske i video usluge, OIB: 30878052916, Potok 2, 20233 Trsteno</w:t>
      </w:r>
    </w:p>
    <w:p w:rsidRDefault="005F5F0C" w:rsidP="005F5F0C" w:rsidR="005F5F0C" w:rsidRPr="00F73428">
      <w:pPr>
        <w:ind w:firstLine="708"/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99205B" w:rsidP="00F73428" w:rsidR="00CF597E" w:rsidRPr="00F73428">
      <w:pPr>
        <w:ind w:firstLine="360"/>
        <w:jc w:val="both"/>
        <w:rPr>
          <w:lang w:val="hr-HR"/>
        </w:rPr>
      </w:pPr>
      <w:r>
        <w:rPr>
          <w:lang w:val="hr-HR"/>
        </w:rPr>
        <w:t>D</w:t>
      </w:r>
      <w:r w:rsidR="00CF597E" w:rsidRPr="00F73428">
        <w:rPr>
          <w:lang w:val="hr-HR"/>
        </w:rPr>
        <w:t xml:space="preserve">ana </w:t>
      </w:r>
      <w:r w:rsidR="001369E1">
        <w:rPr>
          <w:lang w:val="hr-HR"/>
        </w:rPr>
        <w:t>31</w:t>
      </w:r>
      <w:r w:rsidR="00CF597E" w:rsidRPr="00F73428">
        <w:rPr>
          <w:lang w:val="hr-HR"/>
        </w:rPr>
        <w:t xml:space="preserve">. </w:t>
      </w:r>
      <w:r w:rsidR="001369E1">
        <w:rPr>
          <w:lang w:val="hr-HR"/>
        </w:rPr>
        <w:t>siječnja 2018</w:t>
      </w:r>
      <w:r w:rsidR="00CF597E" w:rsidRPr="00F73428">
        <w:rPr>
          <w:lang w:val="hr-HR"/>
        </w:rPr>
        <w:t xml:space="preserve">. god. </w:t>
      </w:r>
      <w:r w:rsidR="001369E1">
        <w:rPr>
          <w:lang w:val="hr-HR"/>
        </w:rPr>
        <w:t>Hrvatski zavod za mirovinsko osiguranje, Područni ured u Dubrovniku</w:t>
      </w:r>
      <w:r w:rsidRPr="00F73428">
        <w:rPr>
          <w:lang w:val="hr-HR"/>
        </w:rPr>
        <w:t xml:space="preserve"> (list spisa</w:t>
      </w:r>
      <w:r>
        <w:rPr>
          <w:lang w:val="hr-HR"/>
        </w:rPr>
        <w:t xml:space="preserve"> </w:t>
      </w:r>
      <w:r w:rsidR="001369E1">
        <w:rPr>
          <w:lang w:val="hr-HR"/>
        </w:rPr>
        <w:t>9-10</w:t>
      </w:r>
      <w:r w:rsidRPr="00F73428">
        <w:rPr>
          <w:lang w:val="hr-HR"/>
        </w:rPr>
        <w:t>)</w:t>
      </w:r>
      <w:r>
        <w:rPr>
          <w:lang w:val="hr-HR"/>
        </w:rPr>
        <w:t xml:space="preserve"> je </w:t>
      </w:r>
      <w:r w:rsidR="00CF597E" w:rsidRPr="00F73428">
        <w:rPr>
          <w:lang w:val="hr-HR"/>
        </w:rPr>
        <w:t>dostavi</w:t>
      </w:r>
      <w:r w:rsidR="001369E1">
        <w:rPr>
          <w:lang w:val="hr-HR"/>
        </w:rPr>
        <w:t>o</w:t>
      </w:r>
      <w:r w:rsidR="00CF597E" w:rsidRPr="00F73428">
        <w:rPr>
          <w:lang w:val="hr-HR"/>
        </w:rPr>
        <w:t xml:space="preserve"> sudu </w:t>
      </w:r>
      <w:r w:rsidR="001369E1">
        <w:rPr>
          <w:lang w:val="hr-HR"/>
        </w:rPr>
        <w:t>ispis osiguranika prijavljenih u trgovačkom društvu</w:t>
      </w:r>
      <w:r w:rsidR="005F5F0C">
        <w:rPr>
          <w:lang w:val="hr-HR"/>
        </w:rPr>
        <w:t xml:space="preserve"> CANOSSA STUDIO j.d.o.o., OIB: 30878052916 </w:t>
      </w:r>
      <w:r w:rsidR="001369E1">
        <w:rPr>
          <w:lang w:val="hr-HR"/>
        </w:rPr>
        <w:t>iz kojeg proizlazi da dužnik ima jednog zaposlenika.</w:t>
      </w:r>
      <w:r w:rsidR="00CF597E"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 xml:space="preserve">Iz navedenog proizlazi da nisu ispunjene pretpostavke za provedbu skraćenog stečajnog postupka jer dužnik </w:t>
      </w:r>
      <w:r w:rsidR="001369E1">
        <w:rPr>
          <w:lang w:val="hr-HR"/>
        </w:rPr>
        <w:t>ima zaposlenih.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0431C0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 xml:space="preserve">Dubrovnik, </w:t>
      </w:r>
      <w:r w:rsidR="005F5F0C">
        <w:rPr>
          <w:b/>
          <w:lang w:val="hr-HR"/>
        </w:rPr>
        <w:t>01</w:t>
      </w:r>
      <w:r w:rsidR="007622F5">
        <w:rPr>
          <w:b/>
          <w:lang w:val="hr-HR"/>
        </w:rPr>
        <w:t xml:space="preserve">. </w:t>
      </w:r>
      <w:r w:rsidR="005F5F0C">
        <w:rPr>
          <w:b/>
          <w:lang w:val="hr-HR"/>
        </w:rPr>
        <w:t>veljače</w:t>
      </w:r>
      <w:r w:rsidR="007622F5">
        <w:rPr>
          <w:b/>
          <w:lang w:val="hr-HR"/>
        </w:rPr>
        <w:t xml:space="preserve"> </w:t>
      </w:r>
      <w:r w:rsidR="005F5F0C">
        <w:rPr>
          <w:b/>
          <w:lang w:val="hr-HR"/>
        </w:rPr>
        <w:t xml:space="preserve"> 2018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AF9" w:rsidRPr="00BC2AF9">
          <w:rPr>
            <w:noProof/>
            <w:lang w:val="hr-HR"/>
          </w:rPr>
          <w:t>2</w:t>
        </w:r>
        <w:r>
          <w:fldChar w:fldCharType="end"/>
        </w:r>
        <w:r w:rsidR="009C1190">
          <w:t xml:space="preserve"> </w:t>
        </w:r>
        <w:r w:rsidR="009C1190">
          <w:tab/>
        </w:r>
        <w:r w:rsidR="009C1190">
          <w:tab/>
          <w:t>Posl.br.7.St-1</w:t>
        </w:r>
        <w:r w:rsidR="001369E1">
          <w:t>082/17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1369E1"/>
    <w:rsid w:val="002033F6"/>
    <w:rsid w:val="00214D07"/>
    <w:rsid w:val="002C7643"/>
    <w:rsid w:val="003940EB"/>
    <w:rsid w:val="004A6A62"/>
    <w:rsid w:val="005F5F0C"/>
    <w:rsid w:val="006F3EF3"/>
    <w:rsid w:val="007622F5"/>
    <w:rsid w:val="007D3F12"/>
    <w:rsid w:val="0099205B"/>
    <w:rsid w:val="009C1190"/>
    <w:rsid w:val="00BC2AF9"/>
    <w:rsid w:val="00CF597E"/>
    <w:rsid w:val="00D53669"/>
    <w:rsid w:val="00D5781E"/>
    <w:rsid w:val="00ED4B36"/>
    <w:rsid w:val="00F73428"/>
    <w:rsid w:val="00F9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2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AF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AF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AF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AF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2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AF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AF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AF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AF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St-1082/2017</izvorni_sadrzaj>
    <derivirana_varijabla naziv="DomainObject.Predmet.OznakaBroj_1">St-1082/2017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CANOSSA STUDIO j.d.o.o. za fotografske i video usluge</izvorni_sadrzaj>
    <derivirana_varijabla naziv="DomainObject.Predmet.ProtustrankaFormated_1">  CANOSSA STUDIO j.d.o.o. za fotografske i video usluge</derivirana_varijabla>
  </DomainObject.Predmet.ProtustrankaFormated>
  <DomainObject.Predmet.ProtustrankaFormatedOIB>
    <izvorni_sadrzaj>  CANOSSA STUDIO j.d.o.o. za fotografske i video usluge, OIB 30878052916</izvorni_sadrzaj>
    <derivirana_varijabla naziv="DomainObject.Predmet.ProtustrankaFormatedOIB_1">  CANOSSA STUDIO j.d.o.o. za fotografske i video usluge, OIB 30878052916</derivirana_varijabla>
  </DomainObject.Predmet.ProtustrankaFormatedOIB>
  <DomainObject.Predmet.ProtustrankaFormatedWithAdress>
    <izvorni_sadrzaj> CANOSSA STUDIO j.d.o.o. za fotografske i video usluge, Potok 2, 20235 Trsteno</izvorni_sadrzaj>
    <derivirana_varijabla naziv="DomainObject.Predmet.ProtustrankaFormatedWithAdress_1"> CANOSSA STUDIO j.d.o.o. za fotografske i video usluge, Potok 2, 20235 Trsteno</derivirana_varijabla>
  </DomainObject.Predmet.ProtustrankaFormatedWithAdress>
  <DomainObject.Predmet.ProtustrankaFormatedWithAdressOIB>
    <izvorni_sadrzaj> CANOSSA STUDIO j.d.o.o. za fotografske i video usluge, OIB 30878052916, Potok 2, 20235 Trsteno</izvorni_sadrzaj>
    <derivirana_varijabla naziv="DomainObject.Predmet.ProtustrankaFormatedWithAdressOIB_1"> CANOSSA STUDIO j.d.o.o. za fotografske i video usluge, OIB 30878052916, Potok 2, 20235 Trsteno</derivirana_varijabla>
  </DomainObject.Predmet.ProtustrankaFormatedWithAdressOIB>
  <DomainObject.Predmet.ProtustrankaWithAdress>
    <izvorni_sadrzaj>CANOSSA STUDIO j.d.o.o. za fotografske i video usluge Potok 2, 20235 Trsteno</izvorni_sadrzaj>
    <derivirana_varijabla naziv="DomainObject.Predmet.ProtustrankaWithAdress_1">CANOSSA STUDIO j.d.o.o. za fotografske i video usluge Potok 2, 20235 Trsteno</derivirana_varijabla>
  </DomainObject.Predmet.ProtustrankaWithAdress>
  <DomainObject.Predmet.ProtustrankaWithAdressOIB>
    <izvorni_sadrzaj>CANOSSA STUDIO j.d.o.o. za fotografske i video usluge, OIB 30878052916, Potok 2, 20235 Trsteno</izvorni_sadrzaj>
    <derivirana_varijabla naziv="DomainObject.Predmet.ProtustrankaWithAdressOIB_1">CANOSSA STUDIO j.d.o.o. za fotografske i video usluge, OIB 30878052916, Potok 2, 20235 Trsteno</derivirana_varijabla>
  </DomainObject.Predmet.ProtustrankaWithAdressOIB>
  <DomainObject.Predmet.ProtustrankaNazivFormated>
    <izvorni_sadrzaj>CANOSSA STUDIO j.d.o.o. za fotografske i video usluge</izvorni_sadrzaj>
    <derivirana_varijabla naziv="DomainObject.Predmet.ProtustrankaNazivFormated_1">CANOSSA STUDIO j.d.o.o. za fotografske i video usluge</derivirana_varijabla>
  </DomainObject.Predmet.ProtustrankaNazivFormated>
  <DomainObject.Predmet.ProtustrankaNazivFormatedOIB>
    <izvorni_sadrzaj>CANOSSA STUDIO j.d.o.o. za fotografske i video usluge, OIB 30878052916</izvorni_sadrzaj>
    <derivirana_varijabla naziv="DomainObject.Predmet.ProtustrankaNazivFormatedOIB_1">CANOSSA STUDIO j.d.o.o. za fotografske i video usluge, OIB 30878052916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58592.99</izvorni_sadrzaj>
    <derivirana_varijabla naziv="DomainObject.Predmet.TrenutnaVrijednost_1">58592.99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CANOSSA STUDIO j.d.o.o. za fotografske i video usluge</item>
    </izvorni_sadrzaj>
    <derivirana_varijabla naziv="DomainObject.Predmet.ProtuStrankaListFormated_1">
      <item>CANOSSA STUDIO j.d.o.o. za fotografske i video usluge</item>
    </derivirana_varijabla>
  </DomainObject.Predmet.ProtuStrankaListFormated>
  <DomainObject.Predmet.ProtuStrankaListFormatedOIB>
    <izvorni_sadrzaj>
      <item>CANOSSA STUDIO j.d.o.o. za fotografske i video usluge, OIB 30878052916</item>
    </izvorni_sadrzaj>
    <derivirana_varijabla naziv="DomainObject.Predmet.ProtuStrankaListFormatedOIB_1">
      <item>CANOSSA STUDIO j.d.o.o. za fotografske i video usluge, OIB 30878052916</item>
    </derivirana_varijabla>
  </DomainObject.Predmet.ProtuStrankaListFormatedOIB>
  <DomainObject.Predmet.ProtuStrankaListFormatedWithAdress>
    <izvorni_sadrzaj>
      <item>CANOSSA STUDIO j.d.o.o. za fotografske i video usluge, Potok 2, 20235 Trsteno</item>
    </izvorni_sadrzaj>
    <derivirana_varijabla naziv="DomainObject.Predmet.ProtuStrankaListFormatedWithAdress_1">
      <item>CANOSSA STUDIO j.d.o.o. za fotografske i video usluge, Potok 2, 20235 Trsteno</item>
    </derivirana_varijabla>
  </DomainObject.Predmet.ProtuStrankaListFormatedWithAdress>
  <DomainObject.Predmet.ProtuStrankaListFormatedWithAdressOIB>
    <izvorni_sadrzaj>
      <item>CANOSSA STUDIO j.d.o.o. za fotografske i video usluge, OIB 30878052916, Potok 2, 20235 Trsteno</item>
    </izvorni_sadrzaj>
    <derivirana_varijabla naziv="DomainObject.Predmet.ProtuStrankaListFormatedWithAdressOIB_1">
      <item>CANOSSA STUDIO j.d.o.o. za fotografske i video usluge, OIB 30878052916, Potok 2, 20235 Trsteno</item>
    </derivirana_varijabla>
  </DomainObject.Predmet.ProtuStrankaListFormatedWithAdressOIB>
  <DomainObject.Predmet.ProtuStrankaListNazivFormated>
    <izvorni_sadrzaj>
      <item>CANOSSA STUDIO j.d.o.o. za fotografske i video usluge</item>
    </izvorni_sadrzaj>
    <derivirana_varijabla naziv="DomainObject.Predmet.ProtuStrankaListNazivFormated_1">
      <item>CANOSSA STUDIO j.d.o.o. za fotografske i video usluge</item>
    </derivirana_varijabla>
  </DomainObject.Predmet.ProtuStrankaListNazivFormated>
  <DomainObject.Predmet.ProtuStrankaListNazivFormatedOIB>
    <izvorni_sadrzaj>
      <item>CANOSSA STUDIO j.d.o.o. za fotografske i video usluge, OIB 30878052916</item>
    </izvorni_sadrzaj>
    <derivirana_varijabla naziv="DomainObject.Predmet.ProtuStrankaListNazivFormatedOIB_1">
      <item>CANOSSA STUDIO j.d.o.o. za fotografske i video usluge, OIB 30878052916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CANOSSA STUDIO j.d.o.o. za fotografske i video usluge</izvorni_sadrzaj>
    <derivirana_varijabla naziv="DomainObject.Predmet.ProtustrankaIDrugi_1">CANOSSA STUDIO j.d.o.o. za fotografske i video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CANOSSA STUDIO j.d.o.o. za fotografske i video usluge, OIB 30878052916, Potok 2, 20235 Trsteno</izvorni_sadrzaj>
    <derivirana_varijabla naziv="DomainObject.Predmet.ProtustrankaIDrugiAdressOIB_1">CANOSSA STUDIO j.d.o.o. za fotografske i video usluge, OIB 30878052916, Potok 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CANOSSA STUDIO j.d.o.o. za fotografske i video usluge</item>
    </izvorni_sadrzaj>
    <derivirana_varijabla naziv="DomainObject.Predmet.SudioniciListNaziv_1">
      <item>FINA, RC Split, Podružnica Dubrovnik</item>
      <item>CANOSSA STUDIO j.d.o.o. za fotografske i video usluge</item>
    </derivirana_varijabla>
  </DomainObject.Predmet.SudioniciListNaziv>
  <DomainObject.Predmet.SudioniciListAdressOIB>
    <izvorni_sadrzaj>
      <item>FINA, RC Split, Podružnica Dubrovnik, OIB 85821130368, Vukovarska 2,20000 Dubrovnik</item>
      <item>CANOSSA STUDIO j.d.o.o. za fotografske i video usluge, OIB 30878052916, Potok 2,20235 Trsteno</item>
    </izvorni_sadrzaj>
    <derivirana_varijabla naziv="DomainObject.Predmet.SudioniciListAdressOIB_1">
      <item>FINA, RC Split, Podružnica Dubrovnik, OIB 85821130368, Vukovarska 2,20000 Dubrovnik</item>
      <item>CANOSSA STUDIO j.d.o.o. za fotografske i video usluge, OIB 30878052916, Potok 2,20235 Trsteno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30878052916</item>
    </izvorni_sadrzaj>
    <derivirana_varijabla naziv="DomainObject.Predmet.SudioniciListNazivOIB_1">
      <item>, OIB 85821130368</item>
      <item>, OIB 30878052916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1906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2018-02-01T09:20:00Z</dcterms:created>
  <dc:creator>Diana Butigan Granić</dc:creator>
  <cp:lastModifiedBy>Ivana Mendeš</cp:lastModifiedBy>
  <cp:lastPrinted>2018-02-01T09:28:00Z</cp:lastPrinted>
  <dcterms:modified xmlns:xsi="http://www.w3.org/2001/XMLSchema-instance" xsi:type="dcterms:W3CDTF">2018-02-01T09:30:00Z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