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2422" w14:paraId="e05242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6C2B" w:rsidP="001E6C2B" w:rsidR="001E6C2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St-579/2016-6.</w:t>
      </w:r>
    </w:p>
    <w:p w:rsidRDefault="001E6C2B" w:rsidP="001E6C2B" w:rsidR="001E6C2B">
      <w:pPr>
        <w:rPr>
          <w:rFonts w:hAnsi="Arial" w:ascii="Arial"/>
        </w:rPr>
      </w:pPr>
    </w:p>
    <w:p w:rsidRDefault="001E6C2B" w:rsidP="001E6C2B" w:rsidR="001E6C2B">
      <w:pPr>
        <w:jc w:val="center"/>
        <w:rPr>
          <w:rFonts w:hAnsi="Arial" w:ascii="Arial"/>
          <w:b/>
        </w:rPr>
      </w:pPr>
    </w:p>
    <w:p w:rsidRDefault="001E6C2B" w:rsidP="001E6C2B" w:rsidR="001E6C2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E6C2B" w:rsidP="001E6C2B" w:rsidR="001E6C2B">
      <w:pPr>
        <w:jc w:val="center"/>
        <w:rPr>
          <w:rFonts w:hAnsi="Arial" w:ascii="Arial"/>
          <w:b/>
        </w:rPr>
      </w:pPr>
    </w:p>
    <w:p w:rsidRDefault="001E6C2B" w:rsidP="001E6C2B" w:rsidR="001E6C2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Frana Supila 4, za pokretanje stečajnog postupka nad dužnikom INTERLAK d.o.o. za proizvodnju, usluge i trgovinu iz </w:t>
      </w:r>
      <w:proofErr w:type="spellStart"/>
      <w:r>
        <w:rPr>
          <w:rFonts w:hAnsi="Arial" w:ascii="Arial"/>
        </w:rPr>
        <w:t>Kupinovca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Kupinovac</w:t>
      </w:r>
      <w:proofErr w:type="spellEnd"/>
      <w:r>
        <w:rPr>
          <w:rFonts w:hAnsi="Arial" w:ascii="Arial"/>
        </w:rPr>
        <w:t xml:space="preserve"> 18/A, MBS 010080581, OIB 29367587494, dana 02. veljače 2017. godine</w:t>
      </w:r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E6C2B" w:rsidP="001E6C2B" w:rsidR="001E6C2B">
      <w:pPr>
        <w:jc w:val="center"/>
        <w:rPr>
          <w:rFonts w:hAnsi="Arial" w:ascii="Arial"/>
          <w:b/>
        </w:rPr>
      </w:pPr>
    </w:p>
    <w:p w:rsidRDefault="001E6C2B" w:rsidP="001E6C2B" w:rsidR="001E6C2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INTERLAK d.o.o. za proizvodnju, usluge i trgovinu iz </w:t>
      </w:r>
      <w:proofErr w:type="spellStart"/>
      <w:r>
        <w:rPr>
          <w:rFonts w:hAnsi="Arial" w:ascii="Arial"/>
        </w:rPr>
        <w:t>Kupinovca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Kupinovac</w:t>
      </w:r>
      <w:proofErr w:type="spellEnd"/>
      <w:r>
        <w:rPr>
          <w:rFonts w:hAnsi="Arial" w:ascii="Arial"/>
        </w:rPr>
        <w:t xml:space="preserve"> 18/A, MBS 010080581, OIB 29367587494,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05 540-579-16. </w:t>
      </w:r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INTERLAK d.o.o. za proizvodnju, usluge i trgovinu iz </w:t>
      </w:r>
      <w:proofErr w:type="spellStart"/>
      <w:r>
        <w:rPr>
          <w:rFonts w:hAnsi="Arial" w:ascii="Arial"/>
        </w:rPr>
        <w:t>Kupinovca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Kupinovac</w:t>
      </w:r>
      <w:proofErr w:type="spellEnd"/>
      <w:r>
        <w:rPr>
          <w:rFonts w:hAnsi="Arial" w:ascii="Arial"/>
        </w:rPr>
        <w:t xml:space="preserve"> 18/A, MBS 010080581, OIB 29367587494.</w:t>
      </w:r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Bjelovar,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105.960,15 kuna, u neprekinutom razdoblju od 141 dana, te da ima zaposlena tri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141 dana u ukupnom iznosu od  105.960,15 kuna, koji podatak zakonski zastupnik dužnika nije osporio, sud utvrđuje da je ispunjen razlog nesposobnosti za plaćanje, propisan čl.6.st.2.Stečajnog zakona.</w:t>
      </w:r>
    </w:p>
    <w:p w:rsidRDefault="001E6C2B" w:rsidP="001E6C2B" w:rsidR="001E6C2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1E6C2B" w:rsidP="001E6C2B" w:rsidR="001E6C2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1E6C2B" w:rsidP="001E6C2B" w:rsidR="001E6C2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02. veljače 2017. godine</w:t>
      </w:r>
    </w:p>
    <w:p w:rsidRDefault="001E6C2B" w:rsidP="001E6C2B" w:rsidR="001E6C2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1E6C2B" w:rsidP="001E6C2B" w:rsidR="001E6C2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E6C2B" w:rsidP="001E6C2B" w:rsidR="001E6C2B">
      <w:pPr>
        <w:ind w:firstLine="720"/>
        <w:jc w:val="both"/>
        <w:rPr>
          <w:rFonts w:hAnsi="Arial" w:ascii="Arial"/>
        </w:rPr>
      </w:pP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jc w:val="both"/>
        <w:rPr>
          <w:rFonts w:hAnsi="Arial" w:ascii="Arial"/>
        </w:rPr>
      </w:pPr>
      <w:bookmarkStart w:name="_GoBack" w:id="0"/>
      <w:bookmarkEnd w:id="0"/>
    </w:p>
    <w:p w:rsidRDefault="001E6C2B" w:rsidP="001E6C2B" w:rsidR="001E6C2B">
      <w:pPr>
        <w:jc w:val="both"/>
        <w:rPr>
          <w:rFonts w:hAnsi="Arial" w:ascii="Arial"/>
        </w:rPr>
      </w:pPr>
    </w:p>
    <w:p w:rsidRDefault="001E6C2B" w:rsidP="001E6C2B" w:rsidR="001E6C2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i poštom </w:t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1E6C2B" w:rsidP="001E6C2B" w:rsidR="001E6C2B">
      <w:pPr>
        <w:jc w:val="both"/>
        <w:rPr>
          <w:rFonts w:hAnsi="Arial" w:ascii="Arial"/>
        </w:rPr>
      </w:pPr>
      <w:r>
        <w:rPr>
          <w:rFonts w:hAnsi="Arial" w:ascii="Arial"/>
        </w:rPr>
        <w:t>Bj.02.02.2017.g.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C2B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83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St-579/2016-6</izvorni_sadrzaj>
    <derivirana_varijabla naziv="DomainObject.Oznaka_1">St-579/2016-6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INTERLAK društvo s ograničenom odgovornošću za proizvodnju, usluge i trgovinu zastupanog po punomoćniku Tomislav Peček</izvorni_sadrzaj>
    <derivirana_varijabla naziv="DomainObject.Predmet.ProtustrankaFormated_1">  INTERLAK društvo s ograničenom odgovornošću za proizvodnju, usluge i trgovinu zastupanog po punomoćniku Tomislav Peček</derivirana_varijabla>
  </DomainObject.Predmet.ProtustrankaFormated>
  <DomainObject.Predmet.ProtustrankaFormatedOIB>
    <izvorni_sadrzaj>  INTERLAK društvo s ograničenom odgovornošću za proizvodnju, usluge i trgovinu, OIB 29367587494 zastupanog po punomoćniku Tomislav Peček</izvorni_sadrzaj>
    <derivirana_varijabla naziv="DomainObject.Predmet.ProtustrankaFormatedOIB_1">  INTERLAK društvo s ograničenom odgovornošću za proizvodnju, usluge i trgovinu, OIB 29367587494 zastupanog po punomoćniku Tomislav Peček</derivirana_varijabla>
  </DomainObject.Predmet.ProtustrankaFormatedOIB>
  <DomainObject.Predmet.ProtustrankaFormatedWithAdress>
    <izvorni_sadrzaj> INTERLAK društvo s ograničenom odgovornošću za proizvodnju, usluge i trgovinu, Kupinovac 18/A, 43000 Kupinovac zastupanog po punomoćniku Tomislav Peček</izvorni_sadrzaj>
    <derivirana_varijabla naziv="DomainObject.Predmet.ProtustrankaFormatedWithAdress_1"> INTERLAK društvo s ograničenom odgovornošću za proizvodnju, usluge i trgovinu, Kupinovac 18/A, 43000 Kupinovac zastupanog po punomoćniku Tomislav Peček</derivirana_varijabla>
  </DomainObject.Predmet.ProtustrankaFormatedWithAdress>
  <DomainObject.Predmet.ProtustrankaFormatedWithAdressOIB>
    <izvorni_sadrzaj> INTERLAK društvo s ograničenom odgovornošću za proizvodnju, usluge i trgovinu, OIB 29367587494, Kupinovac 18/A, 43000 Kupinovac zastupanog po punomoćniku Tomislav Peček</izvorni_sadrzaj>
    <derivirana_varijabla naziv="DomainObject.Predmet.ProtustrankaFormatedWithAdressOIB_1"> INTERLAK društvo s ograničenom odgovornošću za proizvodnju, usluge i trgovinu, OIB 29367587494, Kupinovac 18/A, 43000 Kupinovac zastupanog po punomoćniku Tomislav Peček</derivirana_varijabla>
  </DomainObject.Predmet.ProtustrankaFormatedWithAdressOIB>
  <DomainObject.Predmet.ProtustrankaWithAdress>
    <izvorni_sadrzaj>INTERLAK društvo s ograničenom odgovornošću za proizvodnju, usluge i trgovinu Kupinovac 18/A, 43000 Kupinovac</izvorni_sadrzaj>
    <derivirana_varijabla naziv="DomainObject.Predmet.ProtustrankaWithAdress_1">INTERLAK društvo s ograničenom odgovornošću za proizvodnju, usluge i trgovinu Kupinovac 18/A, 43000 Kupinovac</derivirana_varijabla>
  </DomainObject.Predmet.ProtustrankaWithAdress>
  <DomainObject.Predmet.ProtustrankaWithAdressOIB>
    <izvorni_sadrzaj>INTERLAK društvo s ograničenom odgovornošću za proizvodnju, usluge i trgovinu, OIB 29367587494, Kupinovac 18/A, 43000 Kupinovac</izvorni_sadrzaj>
    <derivirana_varijabla naziv="DomainObject.Predmet.ProtustrankaWithAdressOIB_1">INTERLAK društvo s ograničenom odgovornošću za proizvodnju, usluge i trgovinu, OIB 29367587494, Kupinovac 18/A, 43000 Kupinovac</derivirana_varijabla>
  </DomainObject.Predmet.ProtustrankaWithAdressOIB>
  <DomainObject.Predmet.ProtustrankaNazivFormated>
    <izvorni_sadrzaj>INTERLAK društvo s ograničenom odgovornošću za proizvodnju, usluge i trgovinu</izvorni_sadrzaj>
    <derivirana_varijabla naziv="DomainObject.Predmet.ProtustrankaNazivFormated_1">INTERLAK društvo s ograničenom odgovornošću za proizvodnju, usluge i trgovinu</derivirana_varijabla>
  </DomainObject.Predmet.ProtustrankaNazivFormated>
  <DomainObject.Predmet.ProtustrankaNazivFormatedOIB>
    <izvorni_sadrzaj>INTERLAK društvo s ograničenom odgovornošću za proizvodnju, usluge i trgovinu, OIB 29367587494</izvorni_sadrzaj>
    <derivirana_varijabla naziv="DomainObject.Predmet.ProtustrankaNazivFormatedOIB_1">INTERLAK društvo s ograničenom odgovornošću za proizvodnju, usluge i trgovinu, OIB 29367587494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INTERLAK društvo s ograničenom odgovornošću za proizvodnju, usluge i trgovinu zastupanog po punomoćniku Tomislav Peček</item>
    </izvorni_sadrzaj>
    <derivirana_varijabla naziv="DomainObject.Predmet.ProtuStrankaListFormated_1">
      <item>INTERLAK društvo s ograničenom odgovornošću za proizvodnju, usluge i trgovinu zastupanog po punomoćniku Tomislav Peček</item>
    </derivirana_varijabla>
  </DomainObject.Predmet.ProtuStrankaListFormated>
  <DomainObject.Predmet.ProtuStrankaListFormatedOIB>
    <izvorni_sadrzaj>
      <item>INTERLAK društvo s ograničenom odgovornošću za proizvodnju, usluge i trgovinu, OIB 29367587494 zastupanog po punomoćniku Tomislav Peček</item>
    </izvorni_sadrzaj>
    <derivirana_varijabla naziv="DomainObject.Predmet.ProtuStrankaListFormatedOIB_1">
      <item>INTERLAK društvo s ograničenom odgovornošću za proizvodnju, usluge i trgovinu, OIB 29367587494 zastupanog po punomoćniku Tomislav Peček</item>
    </derivirana_varijabla>
  </DomainObject.Predmet.ProtuStrankaListFormatedOIB>
  <DomainObject.Predmet.ProtuStrankaListFormatedWithAdress>
    <izvorni_sadrzaj>
      <item>INTERLAK društvo s ograničenom odgovornošću za proizvodnju, usluge i trgovinu, Kupinovac 18/A, 43000 Kupinovac zastupanog po punomoćniku Tomislav Peček</item>
    </izvorni_sadrzaj>
    <derivirana_varijabla naziv="DomainObject.Predmet.ProtuStrankaListFormatedWithAdress_1">
      <item>INTERLAK društvo s ograničenom odgovornošću za proizvodnju, usluge i trgovinu, Kupinovac 18/A, 43000 Kupinovac zastupanog po punomoćniku Tomislav Peček</item>
    </derivirana_varijabla>
  </DomainObject.Predmet.ProtuStrankaListFormatedWithAdress>
  <DomainObject.Predmet.ProtuStrankaListFormatedWithAdressOIB>
    <izvorni_sadrzaj>
      <item>INTERLAK društvo s ograničenom odgovornošću za proizvodnju, usluge i trgovinu, OIB 29367587494, Kupinovac 18/A, 43000 Kupinovac zastupanog po punomoćniku Tomislav Peček</item>
    </izvorni_sadrzaj>
    <derivirana_varijabla naziv="DomainObject.Predmet.ProtuStrankaListFormatedWithAdressOIB_1">
      <item>INTERLAK društvo s ograničenom odgovornošću za proizvodnju, usluge i trgovinu, OIB 29367587494, Kupinovac 18/A, 43000 Kupinovac zastupanog po punomoćniku Tomislav Peček</item>
    </derivirana_varijabla>
  </DomainObject.Predmet.ProtuStrankaListFormatedWithAdressOIB>
  <DomainObject.Predmet.ProtuStrankaListNazivFormated>
    <izvorni_sadrzaj>
      <item>INTERLAK društvo s ograničenom odgovornošću za proizvodnju, usluge i trgovinu</item>
    </izvorni_sadrzaj>
    <derivirana_varijabla naziv="DomainObject.Predmet.ProtuStrankaListNazivFormated_1">
      <item>INTERLAK društvo s ograničenom odgovornošću za proizvodnju, usluge i trgovinu</item>
    </derivirana_varijabla>
  </DomainObject.Predmet.ProtuStrankaListNazivFormated>
  <DomainObject.Predmet.ProtuStrankaListNazivFormatedOIB>
    <izvorni_sadrzaj>
      <item>INTERLAK društvo s ograničenom odgovornošću za proizvodnju, usluge i trgovinu, OIB 29367587494</item>
    </izvorni_sadrzaj>
    <derivirana_varijabla naziv="DomainObject.Predmet.ProtuStrankaListNazivFormatedOIB_1">
      <item>INTERLAK društvo s ograničenom odgovornošću za proizvodnju, usluge i trgovinu, OIB 29367587494</item>
    </derivirana_varijabla>
  </DomainObject.Predmet.ProtuStrankaListNazivFormatedOIB>
  <DomainObject.Predmet.OstaliListFormated>
    <izvorni_sadrzaj>
      <item>Tomislav Peček punomoćnik sudionika u postupku INTERLAK društvo s ograničenom odgovornošću za proizvodnju, usluge i trgovinu</item>
    </izvorni_sadrzaj>
    <derivirana_varijabla naziv="DomainObject.Predmet.OstaliListFormated_1">
      <item>Tomislav Peček punomoćnik sudionika u postupku INTERLAK društvo s ograničenom odgovornošću za proizvodnju, usluge i trgovinu</item>
    </derivirana_varijabla>
  </DomainObject.Predmet.OstaliListFormated>
  <DomainObject.Predmet.OstaliListFormatedOIB>
    <izvorni_sadrzaj>
      <item>Tomislav Peček, OIB 74762969603 punomoćnik sudionika u postupku INTERLAK društvo s ograničenom odgovornošću za proizvodnju, usluge i trgovinu</item>
    </izvorni_sadrzaj>
    <derivirana_varijabla naziv="DomainObject.Predmet.OstaliListFormatedOIB_1">
      <item>Tomislav Peček, OIB 74762969603 punomoćnik sudionika u postupku INTERLAK društvo s ograničenom odgovornošću za proizvodnju, usluge i trgovinu</item>
    </derivirana_varijabla>
  </DomainObject.Predmet.OstaliListFormatedOIB>
  <DomainObject.Predmet.OstaliListFormatedWithAdress>
    <izvorni_sadrzaj>
      <item>Tomislav Peček, Jakova Gotovca 45., 43000 Bjelovar punomoćnik sudionika u postupku INTERLAK društvo s ograničenom odgovornošću za proizvodnju, usluge i trgovinu</item>
    </izvorni_sadrzaj>
    <derivirana_varijabla naziv="DomainObject.Predmet.OstaliListFormatedWithAdress_1">
      <item>Tomislav Peček, Jakova Gotovca 45., 43000 Bjelovar punomoćnik sudionika u postupku INTERLAK društvo s ograničenom odgovornošću za proizvodnju, usluge i trgovinu</item>
    </derivirana_varijabla>
  </DomainObject.Predmet.OstaliListFormatedWithAdress>
  <DomainObject.Predmet.OstaliListFormatedWithAdressOIB>
    <izvorni_sadrzaj>
      <item>Tomislav Peček, OIB 74762969603, Jakova Gotovca 45., 43000 Bjelovar punomoćnik sudionika u postupku INTERLAK društvo s ograničenom odgovornošću za proizvodnju, usluge i trgovinu</item>
    </izvorni_sadrzaj>
    <derivirana_varijabla naziv="DomainObject.Predmet.OstaliListFormatedWithAdressOIB_1">
      <item>Tomislav Peček, OIB 74762969603, Jakova Gotovca 45., 43000 Bjelovar punomoćnik sudionika u postupku INTERLAK društvo s ograničenom odgovornošću za proizvodnju, usluge i trgovinu</item>
    </derivirana_varijabla>
  </DomainObject.Predmet.OstaliListFormatedWithAdressOIB>
  <DomainObject.Predmet.OstaliListNazivFormated>
    <izvorni_sadrzaj>
      <item>Tomislav Peček</item>
    </izvorni_sadrzaj>
    <derivirana_varijabla naziv="DomainObject.Predmet.OstaliListNazivFormated_1">
      <item>Tomislav Peček</item>
    </derivirana_varijabla>
  </DomainObject.Predmet.OstaliListNazivFormated>
  <DomainObject.Predmet.OstaliListNazivFormatedOIB>
    <izvorni_sadrzaj>
      <item>Tomislav Peček, OIB 74762969603</item>
    </izvorni_sadrzaj>
    <derivirana_varijabla naziv="DomainObject.Predmet.OstaliListNazivFormatedOIB_1">
      <item>Tomislav Peček, OIB 74762969603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St-579/2016-6</izvorni_sadrzaj>
    <derivirana_varijabla naziv="DomainObject.PoslovniBrojDokumenta_1">St-579/2016-6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INTERLAK društvo s ograničenom odgovornošću za proizvodnju, usluge i trgovinu</izvorni_sadrzaj>
    <derivirana_varijabla naziv="DomainObject.Predmet.ProtustrankaIDrugi_1">INTERLAK društvo s ograničenom odgovornošću za proizvodnju,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INTERLAK društvo s ograničenom odgovornošću za proizvodnju, usluge i trgovinu, OIB 29367587494, Kupinovac 18/A, 43000 Kupinovac</izvorni_sadrzaj>
    <derivirana_varijabla naziv="DomainObject.Predmet.ProtustrankaIDrugiAdressOIB_1">INTERLAK društvo s ograničenom odgovornošću za proizvodnju, usluge i trgovinu, OIB 29367587494, Kupinovac 18/A, 43000 Kupinovac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INTERLAK društvo s ograničenom odgovornošću za proizvodnju, usluge i trgovinu</item>
      <item>Tomislav Peček</item>
    </izvorni_sadrzaj>
    <derivirana_varijabla naziv="DomainObject.Predmet.SudioniciListNaziv_1">
      <item>FINA, RC ZAGREB, Podružnica Bjelovar</item>
      <item>INTERLAK društvo s ograničenom odgovornošću za proizvodnju, usluge i trgovinu</item>
      <item>Tomislav Peček</item>
    </derivirana_varijabla>
  </DomainObject.Predmet.SudioniciListNaziv>
  <DomainObject.Predmet.SudioniciListAdressOIB>
    <izvorni_sadrzaj>
      <item>FINA, RC ZAGREB, Podružnica Bjelovar, OIB 85821130368, F. Supila 4,43000 Bjelovar</item>
      <item>INTERLAK društvo s ograničenom odgovornošću za proizvodnju, usluge i trgovinu, OIB 29367587494, Kupinovac 18/A,43000 Kupinovac</item>
      <item>Tomislav Peček, OIB 74762969603, Jakova Gotovca 45.,43000 Bjelovar</item>
    </izvorni_sadrzaj>
    <derivirana_varijabla naziv="DomainObject.Predmet.SudioniciListAdressOIB_1">
      <item>FINA, RC ZAGREB, Podružnica Bjelovar, OIB 85821130368, F. Supila 4,43000 Bjelovar</item>
      <item>INTERLAK društvo s ograničenom odgovornošću za proizvodnju, usluge i trgovinu, OIB 29367587494, Kupinovac 18/A,43000 Kupinovac</item>
      <item>Tomislav Peček, OIB 74762969603, Jakova Gotovca 45.,43000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EF4D3-F36E-4B7D-8214-D754B82D4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653</properties:Words>
  <properties:Characters>3779</properties:Characters>
  <properties:Lines>93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2017-02-02T08:49:00Z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