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e23e" w14:paraId="891e23e" w:rsidRDefault="000A3F73" w:rsidP="006E68C9" w:rsidR="006E68C9" w:rsidRPr="00DF6224">
      <w:pPr>
        <w15:collapsed w:val="false"/>
        <w:rPr>
          <w:szCs w:val="24"/>
          <w:lang w:val="hr-HR"/>
        </w:rPr>
      </w:pPr>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 xml:space="preserve">Zagreb, </w:t>
      </w:r>
      <w:proofErr w:type="spellStart"/>
      <w:r w:rsidRPr="00DF6224">
        <w:rPr>
          <w:lang w:val="hr-HR"/>
        </w:rPr>
        <w:t>Amruševa</w:t>
      </w:r>
      <w:proofErr w:type="spellEnd"/>
      <w:r w:rsidRPr="00DF6224">
        <w:rPr>
          <w:lang w:val="hr-HR"/>
        </w:rPr>
        <w:t xml:space="preserve">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E37D7" w:rsidRPr="004C39BF">
        <w:rPr>
          <w:szCs w:val="24"/>
          <w:lang w:val="hr-HR"/>
        </w:rPr>
        <w:t xml:space="preserve">ZIGRA d.o.o., Zagreb, </w:t>
      </w:r>
      <w:proofErr w:type="spellStart"/>
      <w:r w:rsidR="003E37D7" w:rsidRPr="004C39BF">
        <w:rPr>
          <w:szCs w:val="24"/>
          <w:lang w:val="hr-HR"/>
        </w:rPr>
        <w:t>Kvintička</w:t>
      </w:r>
      <w:proofErr w:type="spellEnd"/>
      <w:r w:rsidR="003E37D7" w:rsidRPr="004C39BF">
        <w:rPr>
          <w:szCs w:val="24"/>
          <w:lang w:val="hr-HR"/>
        </w:rPr>
        <w:t xml:space="preserve"> 65, OIB: 36190579855</w:t>
      </w:r>
      <w:r w:rsidR="003E37D7">
        <w:rPr>
          <w:lang w:val="hr-HR"/>
        </w:rPr>
        <w:t>, dana 24</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3E37D7">
        <w:rPr>
          <w:lang w:val="hr-HR"/>
        </w:rPr>
        <w:t xml:space="preserve">Radoslav Jelić iz Zagreba, </w:t>
      </w:r>
      <w:proofErr w:type="spellStart"/>
      <w:r w:rsidR="003E37D7">
        <w:rPr>
          <w:lang w:val="hr-HR"/>
        </w:rPr>
        <w:t>Bešići</w:t>
      </w:r>
      <w:proofErr w:type="spellEnd"/>
      <w:r w:rsidR="003E37D7">
        <w:rPr>
          <w:lang w:val="hr-HR"/>
        </w:rPr>
        <w:t xml:space="preserve"> 6, OIB: 75474993197</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3E37D7" w:rsidRPr="004C39BF">
        <w:rPr>
          <w:szCs w:val="24"/>
          <w:lang w:val="hr-HR"/>
        </w:rPr>
        <w:t xml:space="preserve">ZIGRA d.o.o., Zagreb, </w:t>
      </w:r>
      <w:proofErr w:type="spellStart"/>
      <w:r w:rsidR="003E37D7" w:rsidRPr="004C39BF">
        <w:rPr>
          <w:szCs w:val="24"/>
          <w:lang w:val="hr-HR"/>
        </w:rPr>
        <w:t>Kvintička</w:t>
      </w:r>
      <w:proofErr w:type="spellEnd"/>
      <w:r w:rsidR="003E37D7" w:rsidRPr="004C39BF">
        <w:rPr>
          <w:szCs w:val="24"/>
          <w:lang w:val="hr-HR"/>
        </w:rPr>
        <w:t xml:space="preserve"> 65, OIB: 36190579855</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3E37D7">
        <w:rPr>
          <w:lang w:val="hr-HR"/>
        </w:rPr>
        <w:t xml:space="preserve">Radoslav Jelić iz Zagreba, </w:t>
      </w:r>
      <w:proofErr w:type="spellStart"/>
      <w:r w:rsidR="003E37D7">
        <w:rPr>
          <w:lang w:val="hr-HR"/>
        </w:rPr>
        <w:t>Bešići</w:t>
      </w:r>
      <w:proofErr w:type="spellEnd"/>
      <w:r w:rsidR="003E37D7">
        <w:rPr>
          <w:lang w:val="hr-HR"/>
        </w:rPr>
        <w:t xml:space="preserve"> 6, OIB: 75474993197</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3E37D7">
        <w:rPr>
          <w:szCs w:val="24"/>
          <w:lang w:val="hr-HR"/>
        </w:rPr>
        <w:t>24</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E53D3D" w:rsidR="00C0157A">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C0157A">
        <w:t>,v.r.</w:t>
      </w:r>
    </w:p>
    <w:p w:rsidRDefault="00C0157A" w:rsidP="00D338FD" w:rsidR="00C0157A">
      <w:pPr>
        <w:pStyle w:val="Uvuenotijeloteksta"/>
        <w:ind w:firstLine="141" w:left="1983"/>
        <w:jc w:val="right"/>
      </w:pPr>
      <w:r>
        <w:t xml:space="preserve">Za točnost </w:t>
      </w:r>
      <w:proofErr w:type="spellStart"/>
      <w:r>
        <w:t>otpravka</w:t>
      </w:r>
      <w:proofErr w:type="spellEnd"/>
    </w:p>
    <w:p w:rsidRDefault="00C0157A" w:rsidP="00C0157A" w:rsidR="00DF6224" w:rsidRPr="00DF6224">
      <w:pPr>
        <w:pStyle w:val="Uvuenotijeloteksta"/>
        <w:ind w:firstLine="141" w:left="1983"/>
        <w:jc w:val="right"/>
      </w:pPr>
      <w:r>
        <w:t>Matea Bizjak</w:t>
      </w:r>
      <w:bookmarkStart w:name="_GoBack" w:id="0"/>
      <w:bookmarkEnd w:id="0"/>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w:t>
        </w:r>
        <w:proofErr w:type="gramStart"/>
        <w:r>
          <w:t>.St</w:t>
        </w:r>
        <w:proofErr w:type="gramEnd"/>
        <w:r>
          <w:t>-</w:t>
        </w:r>
        <w:r w:rsidR="003E37D7">
          <w:t>2699/18</w:t>
        </w:r>
      </w:p>
      <w:p w:rsidRDefault="00846FDE" w:rsidR="00846FDE">
        <w:pPr>
          <w:pStyle w:val="Zaglavlje"/>
          <w:jc w:val="center"/>
        </w:pPr>
        <w:r>
          <w:fldChar w:fldCharType="begin"/>
        </w:r>
        <w:r>
          <w:instrText>PAGE   \* MERGEFORMAT</w:instrText>
        </w:r>
        <w:r>
          <w:fldChar w:fldCharType="separate"/>
        </w:r>
        <w:r w:rsidR="00C0157A" w:rsidRPr="00C0157A">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w:t>
    </w:r>
    <w:proofErr w:type="gramStart"/>
    <w:r>
      <w:t>.St</w:t>
    </w:r>
    <w:proofErr w:type="gramEnd"/>
    <w:r>
      <w:t>-</w:t>
    </w:r>
    <w:r w:rsidR="003E37D7">
      <w:t>2699/18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4ED"/>
    <w:rsid w:val="0004383F"/>
    <w:rsid w:val="00050A91"/>
    <w:rsid w:val="00054373"/>
    <w:rsid w:val="00064CC5"/>
    <w:rsid w:val="00065B0F"/>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37D7"/>
    <w:rsid w:val="0041486B"/>
    <w:rsid w:val="004339E0"/>
    <w:rsid w:val="004348BB"/>
    <w:rsid w:val="0044587B"/>
    <w:rsid w:val="00446C82"/>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157A"/>
    <w:rsid w:val="00C075D0"/>
    <w:rsid w:val="00C16662"/>
    <w:rsid w:val="00C22171"/>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CCFFFF"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CCFFFF"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St-2699/2018-3</izvorni_sadrzaj>
    <derivirana_varijabla naziv="DomainObject.Oznaka_1">St-2699/2018-3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2699</izvorni_sadrzaj>
    <derivirana_varijabla naziv="DomainObject.Predmet.Broj_1">2699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St-2699/2018</izvorni_sadrzaj>
    <derivirana_varijabla naziv="DomainObject.Predmet.OznakaBroj_1">St-2699/2018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ZIGRA d.o.o.</izvorni_sadrzaj>
    <derivirana_varijabla naziv="DomainObject.Predmet.ProtustrankaFormated_1">  ZIGRA d.o.o.</derivirana_varijabla>
  </DomainObject.Predmet.ProtustrankaFormated>
  <DomainObject.Predmet.ProtustrankaFormatedOIB>
    <izvorni_sadrzaj>  ZIGRA d.o.o., OIB 36190579855</izvorni_sadrzaj>
    <derivirana_varijabla naziv="DomainObject.Predmet.ProtustrankaFormatedOIB_1">  ZIGRA d.o.o., OIB 36190579855</derivirana_varijabla>
  </DomainObject.Predmet.ProtustrankaFormatedOIB>
  <DomainObject.Predmet.ProtustrankaFormatedWithAdress>
    <izvorni_sadrzaj> ZIGRA d.o.o., Kvintička 65, 10000 Zagreb</izvorni_sadrzaj>
    <derivirana_varijabla naziv="DomainObject.Predmet.ProtustrankaFormatedWithAdress_1"> ZIGRA d.o.o., Kvintička 65, 10000 Zagreb</derivirana_varijabla>
  </DomainObject.Predmet.ProtustrankaFormatedWithAdress>
  <DomainObject.Predmet.ProtustrankaFormatedWithAdressOIB>
    <izvorni_sadrzaj> ZIGRA d.o.o., OIB 36190579855, Kvintička 65, 10000 Zagreb</izvorni_sadrzaj>
    <derivirana_varijabla naziv="DomainObject.Predmet.ProtustrankaFormatedWithAdressOIB_1"> ZIGRA d.o.o., OIB 36190579855, Kvintička 65, 10000 Zagreb</derivirana_varijabla>
  </DomainObject.Predmet.ProtustrankaFormatedWithAdressOIB>
  <DomainObject.Predmet.ProtustrankaWithAdress>
    <izvorni_sadrzaj>ZIGRA d.o.o. Kvintička 65, 10000 Zagreb</izvorni_sadrzaj>
    <derivirana_varijabla naziv="DomainObject.Predmet.ProtustrankaWithAdress_1">ZIGRA d.o.o. Kvintička 65, 10000 Zagreb</derivirana_varijabla>
  </DomainObject.Predmet.ProtustrankaWithAdress>
  <DomainObject.Predmet.ProtustrankaWithAdressOIB>
    <izvorni_sadrzaj>ZIGRA d.o.o., OIB 36190579855, Kvintička 65, 10000 Zagreb</izvorni_sadrzaj>
    <derivirana_varijabla naziv="DomainObject.Predmet.ProtustrankaWithAdressOIB_1">ZIGRA d.o.o., OIB 36190579855, Kvintička 65, 10000 Zagreb</derivirana_varijabla>
  </DomainObject.Predmet.ProtustrankaWithAdressOIB>
  <DomainObject.Predmet.ProtustrankaNazivFormated>
    <izvorni_sadrzaj>ZIGRA d.o.o.</izvorni_sadrzaj>
    <derivirana_varijabla naziv="DomainObject.Predmet.ProtustrankaNazivFormated_1">ZIGRA d.o.o.</derivirana_varijabla>
  </DomainObject.Predmet.ProtustrankaNazivFormated>
  <DomainObject.Predmet.ProtustrankaNazivFormatedOIB>
    <izvorni_sadrzaj>ZIGRA d.o.o., OIB 36190579855</izvorni_sadrzaj>
    <derivirana_varijabla naziv="DomainObject.Predmet.ProtustrankaNazivFormatedOIB_1">ZIGRA d.o.o., OIB 36190579855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ZIGRA d.o.o.</item>
    </izvorni_sadrzaj>
    <derivirana_varijabla naziv="DomainObject.Predmet.ProtuStrankaListFormated_1">
      <item>ZIGRA d.o.o.</item>
    </derivirana_varijabla>
  </DomainObject.Predmet.ProtuStrankaListFormated>
  <DomainObject.Predmet.ProtuStrankaListFormatedOIB>
    <izvorni_sadrzaj>
      <item>ZIGRA d.o.o., OIB 36190579855</item>
    </izvorni_sadrzaj>
    <derivirana_varijabla naziv="DomainObject.Predmet.ProtuStrankaListFormatedOIB_1">
      <item>ZIGRA d.o.o., OIB 36190579855</item>
    </derivirana_varijabla>
  </DomainObject.Predmet.ProtuStrankaListFormatedOIB>
  <DomainObject.Predmet.ProtuStrankaListFormatedWithAdress>
    <izvorni_sadrzaj>
      <item>ZIGRA d.o.o., Kvintička 65, 10000 Zagreb</item>
    </izvorni_sadrzaj>
    <derivirana_varijabla naziv="DomainObject.Predmet.ProtuStrankaListFormatedWithAdress_1">
      <item>ZIGRA d.o.o., Kvintička 65, 10000 Zagreb</item>
    </derivirana_varijabla>
  </DomainObject.Predmet.ProtuStrankaListFormatedWithAdress>
  <DomainObject.Predmet.ProtuStrankaListFormatedWithAdressOIB>
    <izvorni_sadrzaj>
      <item>ZIGRA d.o.o., OIB 36190579855, Kvintička 65, 10000 Zagreb</item>
    </izvorni_sadrzaj>
    <derivirana_varijabla naziv="DomainObject.Predmet.ProtuStrankaListFormatedWithAdressOIB_1">
      <item>ZIGRA d.o.o., OIB 36190579855, Kvintička 65, 10000 Zagreb</item>
    </derivirana_varijabla>
  </DomainObject.Predmet.ProtuStrankaListFormatedWithAdressOIB>
  <DomainObject.Predmet.ProtuStrankaListNazivFormated>
    <izvorni_sadrzaj>
      <item>ZIGRA d.o.o.</item>
    </izvorni_sadrzaj>
    <derivirana_varijabla naziv="DomainObject.Predmet.ProtuStrankaListNazivFormated_1">
      <item>ZIGRA d.o.o.</item>
    </derivirana_varijabla>
  </DomainObject.Predmet.ProtuStrankaListNazivFormated>
  <DomainObject.Predmet.ProtuStrankaListNazivFormatedOIB>
    <izvorni_sadrzaj>
      <item>ZIGRA d.o.o., OIB 36190579855</item>
    </izvorni_sadrzaj>
    <derivirana_varijabla naziv="DomainObject.Predmet.ProtuStrankaListNazivFormatedOIB_1">
      <item>ZIGRA d.o.o., OIB 36190579855</item>
    </derivirana_varijabla>
  </DomainObject.Predmet.ProtuStrankaListNazivFormatedOIB>
  <DomainObject.Predmet.OstaliListFormated>
    <izvorni_sadrzaj>
      <item>Radoslav Jelić</item>
    </izvorni_sadrzaj>
    <derivirana_varijabla naziv="DomainObject.Predmet.OstaliListFormated_1">
      <item>Radoslav Jelić</item>
    </derivirana_varijabla>
  </DomainObject.Predmet.OstaliListFormated>
  <DomainObject.Predmet.OstaliListFormatedOIB>
    <izvorni_sadrzaj>
      <item>Radoslav Jelić, OIB 75474993197</item>
    </izvorni_sadrzaj>
    <derivirana_varijabla naziv="DomainObject.Predmet.OstaliListFormatedOIB_1">
      <item>Radoslav Jelić, OIB 75474993197</item>
    </derivirana_varijabla>
  </DomainObject.Predmet.OstaliListFormatedOIB>
  <DomainObject.Predmet.OstaliListFormatedWithAdress>
    <izvorni_sadrzaj>
      <item>Radoslav Jelić, Bešići 6, 10000 Zagreb</item>
    </izvorni_sadrzaj>
    <derivirana_varijabla naziv="DomainObject.Predmet.OstaliListFormatedWithAdress_1">
      <item>Radoslav Jelić, Bešići 6, 10000 Zagreb</item>
    </derivirana_varijabla>
  </DomainObject.Predmet.OstaliListFormatedWithAdress>
  <DomainObject.Predmet.OstaliListFormatedWithAdressOIB>
    <izvorni_sadrzaj>
      <item>Radoslav Jelić, OIB 75474993197, Bešići 6, 10000 Zagreb</item>
    </izvorni_sadrzaj>
    <derivirana_varijabla naziv="DomainObject.Predmet.OstaliListFormatedWithAdressOIB_1">
      <item>Radoslav Jelić, OIB 75474993197, Bešići 6, 10000 Zagreb</item>
    </derivirana_varijabla>
  </DomainObject.Predmet.OstaliListFormatedWithAdressOIB>
  <DomainObject.Predmet.OstaliListNazivFormated>
    <izvorni_sadrzaj>
      <item>Radoslav Jelić</item>
    </izvorni_sadrzaj>
    <derivirana_varijabla naziv="DomainObject.Predmet.OstaliListNazivFormated_1">
      <item>Radoslav Jelić</item>
    </derivirana_varijabla>
  </DomainObject.Predmet.OstaliListNazivFormated>
  <DomainObject.Predmet.OstaliListNazivFormatedOIB>
    <izvorni_sadrzaj>
      <item>Radoslav Jelić, OIB 75474993197</item>
    </izvorni_sadrzaj>
    <derivirana_varijabla naziv="DomainObject.Predmet.OstaliListNazivFormatedOIB_1">
      <item>Radoslav Jelić, OIB 75474993197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St-2699/2018-3</izvorni_sadrzaj>
    <derivirana_varijabla naziv="DomainObject.PoslovniBrojDokumenta_1">St-2699/2018-3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ZIGRA d.o.o.</izvorni_sadrzaj>
    <derivirana_varijabla naziv="DomainObject.Predmet.ProtustrankaIDrugi_1">ZIGRA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ZIGRA d.o.o., OIB 36190579855, Kvintička 65, 10000 Zagreb</izvorni_sadrzaj>
    <derivirana_varijabla naziv="DomainObject.Predmet.ProtustrankaIDrugiAdressOIB_1">ZIGRA d.o.o., OIB 36190579855, Kvintička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ZIGRA d.o.o.</item>
      <item>Radoslav Jelić</item>
    </izvorni_sadrzaj>
    <derivirana_varijabla naziv="DomainObject.Predmet.SudioniciListNaziv_1">
      <item>FINA Regionalni centar Zagreb</item>
      <item>ZIGRA d.o.o.</item>
      <item>Radoslav Jelić</item>
    </derivirana_varijabla>
  </DomainObject.Predmet.SudioniciListNaziv>
  <DomainObject.Predmet.SudioniciListAdressOIB>
    <izvorni_sadrzaj>
      <item>FINA Regionalni centar Zagreb, OIB 85821130368, Trg svibanjskih žrtava 1995. 1,10000 Zagreb</item>
      <item>ZIGRA d.o.o., OIB 36190579855, Kvintička 65,10000 Zagreb</item>
      <item>Radoslav Jelić, OIB 75474993197, Bešići 6,10000 Zagreb</item>
    </izvorni_sadrzaj>
    <derivirana_varijabla naziv="DomainObject.Predmet.SudioniciListAdressOIB_1">
      <item>FINA Regionalni centar Zagreb, OIB 85821130368, Trg svibanjskih žrtava 1995. 1,10000 Zagreb</item>
      <item>ZIGRA d.o.o., OIB 36190579855, Kvintička 65,10000 Zagreb</item>
      <item>Radoslav Jelić, OIB 75474993197, Bešići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36190579855</item>
      <item>, OIB 75474993197</item>
    </izvorni_sadrzaj>
    <derivirana_varijabla naziv="DomainObject.Predmet.SudioniciListNazivOIB_1">
      <item>, OIB 85821130368</item>
      <item>, OIB 36190579855</item>
      <item>, OIB 75474993197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470</properties:Words>
  <properties:Characters>2282</properties:Characters>
  <properties:Lines>58</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2018-10-24T08:07:00Z</cp:lastPrinted>
  <dcterms:modified xmlns:xsi="http://www.w3.org/2001/XMLSchema-instance" xsi:type="dcterms:W3CDTF">2018-10-24T08:07:00Z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St-2699/2018-3 / Odluka - Rješenje - nalog dužniku za davanje prokazne izjave ili prokaznog popisa imovine (1. St-2699-18-zaključak-poziv upravi-prokazni popis.docx)</vt:lpwstr>
  </prop:property>
  <prop:property name="CC_coloring" pid="4" fmtid="{D5CDD505-2E9C-101B-9397-08002B2CF9AE}">
    <vt:bool>true</vt:bool>
  </prop:property>
  <prop:property name="BrojStranica" pid="5" fmtid="{D5CDD505-2E9C-101B-9397-08002B2CF9AE}">
    <vt:i4>2</vt:i4>
  </prop:property>
</prop:Properties>
</file>