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c5546" w14:paraId="15c5546" w:rsidRDefault="00B84522" w:rsidP="00B84522" w:rsidR="00B84522">
      <w:pPr>
        <w15:collapsed w:val="false"/>
      </w:pPr>
      <w:bookmarkStart w:name="_GoBack" w:id="0"/>
      <w:bookmarkEnd w:id="0"/>
    </w:p>
    <w:p w:rsidRDefault="00B84522" w:rsidP="00B84522" w:rsidR="00B84522">
      <w:pPr>
        <w:rPr>
          <w:rStyle w:val="eSPISCCParagraphDefaultFont"/>
          <w:rFonts w:eastAsiaTheme="minorHAnsi"/>
        </w:rPr>
      </w:pPr>
    </w:p>
    <w:p w:rsidRDefault="00E6755B" w:rsidP="00B84522" w:rsidR="00B84522">
      <w:pPr>
        <w:pStyle w:val="FiksniRH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29113832"/>
          <w:placeholder>
            <w:docPart w:val="D6F7F90557F3428A83FDE4281F6138BB"/>
          </w:placeholder>
          <w:text/>
        </w:sdtPr>
        <w:sdtEndPr>
          <w:rPr>
            <w:rStyle w:val="eSPISCCParagraphDefaultFont"/>
          </w:rPr>
        </w:sdtEndPr>
        <w:sdtContent>
          <w:r w:rsidR="00B84522" w:rsidRPr="00E6755B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E6755B" w:rsidP="00B84522" w:rsidR="00B84522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1811275307"/>
          <w:placeholder>
            <w:docPart w:val="B7654AC4087E4E0E946A8DD4C21E59A6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B84522" w:rsidRPr="00E6755B">
            <w:rPr>
              <w:rStyle w:val="eSPISCCParagraphDefaultFont"/>
              <w:rFonts w:eastAsiaTheme="minorHAnsi"/>
            </w:rPr>
            <w:t>Općinski sud u Virovitici</w:t>
          </w:r>
        </w:sdtContent>
      </w:sdt>
      <w:r w:rsidR="00B84522">
        <w:t xml:space="preserve"> </w:t>
      </w: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5" style="position:absolute;margin-left:85.05pt;margin-top:42.55pt;width:59.55pt;height:76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V2wei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VdsHor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rFonts w:hAnsiTheme="minorHAnsi" w:asciiTheme="minorHAnsi"/>
                      <w:sz w:val="20"/>
                      <w:szCs w:val="20"/>
                      <w:lang w:eastAsia="hr-HR"/>
                    </w:rPr>
                    <w:alias w:val="Grb Republike Hrvatske"/>
                    <w:tag w:val="eSPIS_GrbRH"/>
                    <w:id w:val="133304956"/>
                    <w:lock w:val="contentLocked"/>
                    <w:picture/>
                  </w:sdtPr>
                  <w:sdtEndPr/>
                  <w:sdtContent>
                    <w:p w:rsidRDefault="00B84522" w:rsidP="00B84522" w:rsidR="00B84522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Slika 4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6755B" w:rsidP="00B84522" w:rsidR="00B84522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-1970889661"/>
          <w:placeholder>
            <w:docPart w:val="613B6838E5714A50A194B1E66DBCE242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B84522" w:rsidRPr="00E6755B">
            <w:rPr>
              <w:rStyle w:val="eSPISCCParagraphDefaultFont"/>
            </w:rPr>
            <w:t>Tomaša Masaryka 8</w:t>
          </w:r>
        </w:sdtContent>
      </w:sdt>
      <w:r w:rsidR="00B84522">
        <w:t xml:space="preserve"> </w:t>
      </w:r>
    </w:p>
    <w:p w:rsidRDefault="00E6755B" w:rsidP="000E7202" w:rsidR="006D66F0" w:rsidRPr="000E7202">
      <w:pPr>
        <w:rPr>
          <w:rFonts w:eastAsiaTheme="minorHAnsi"/>
          <w:noProof/>
          <w:szCs w:val="24"/>
          <w:bdr w:frame="true" w:space="0" w:sz="0" w:color="auto" w:val="none"/>
          <w:lang w:val="hr-HR"/>
        </w:rPr>
      </w:pPr>
      <w:sdt>
        <w:sdtPr>
          <w:rPr>
            <w:rStyle w:val="eSPISCCParagraphDefaultFont"/>
            <w:rFonts w:eastAsiaTheme="minorHAnsi"/>
          </w:rPr>
          <w:alias w:val="Sud adresa (poštanski broj) po porebi za Stalnu službu"/>
          <w:tag w:val="DomainObject.Predmet.Sud.Adresa.PostBroj_1"/>
          <w:id w:val="298108190"/>
          <w:placeholder>
            <w:docPart w:val="E94B630441554CD1B5A2ACD1A963D478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="00B84522" w:rsidRPr="00E6755B">
            <w:rPr>
              <w:rStyle w:val="eSPISCCParagraphDefaultFont"/>
              <w:rFonts w:eastAsiaTheme="minorHAnsi"/>
            </w:rPr>
            <w:t>33000</w:t>
          </w:r>
        </w:sdtContent>
      </w:sdt>
      <w:r w:rsidR="00B84522">
        <w:t xml:space="preserve"> </w:t>
      </w:r>
      <w:sdt>
        <w:sdtPr>
          <w:rPr>
            <w:rStyle w:val="eSPISCCParagraphDefaultFont"/>
            <w:rFonts w:eastAsiaTheme="minorHAnsi"/>
          </w:rPr>
          <w:alias w:val="Adresa suda (naselje) po potrebi za Stalnu službu"/>
          <w:tag w:val="DomainObject.Predmet.Sud.Adresa.Naselje_1"/>
          <w:id w:val="2116478665"/>
          <w:placeholder>
            <w:docPart w:val="545332F9B41642A8BBCC22E045942704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="00B84522" w:rsidRPr="00E6755B">
            <w:rPr>
              <w:rStyle w:val="eSPISCCParagraphDefaultFont"/>
              <w:rFonts w:eastAsiaTheme="minorHAnsi"/>
            </w:rPr>
            <w:t>Virovitica</w:t>
          </w:r>
        </w:sdtContent>
      </w:sdt>
    </w:p>
    <w:p w:rsidRDefault="00BC264F" w:rsidP="00686790" w:rsidR="00BC264F"/>
    <w:p w:rsidRDefault="00B84522" w:rsidP="002D2C7E" w:rsidR="009047AF" w:rsidRPr="002D2C7E">
      <w:pPr>
        <w:jc w:val="center"/>
        <w:rPr>
          <w:sz w:val="28"/>
          <w:szCs w:val="28"/>
        </w:rPr>
      </w:pPr>
      <w:r w:rsidRPr="00B84522">
        <w:t xml:space="preserve"> </w:t>
      </w:r>
    </w:p>
    <w:p w:rsidRDefault="009047AF" w:rsidP="00982BED" w:rsidR="00B40561">
      <w:pPr>
        <w:ind w:firstLine="720"/>
        <w:jc w:val="both"/>
      </w:pPr>
      <w:r w:rsidRPr="009047AF">
        <w:t xml:space="preserve">Općinski sud u Virovitici po sucu toga suda </w:t>
      </w:r>
      <w:r w:rsidR="00907814">
        <w:t xml:space="preserve">Zoranu Mandiću, kao sucu pojedincu , </w:t>
      </w:r>
      <w:r w:rsidRPr="009047AF">
        <w:t xml:space="preserve"> </w:t>
      </w:r>
      <w:r w:rsidR="00B40561">
        <w:t>povodom prijedloga</w:t>
      </w:r>
      <w:r w:rsidR="00214300">
        <w:t xml:space="preserve"> </w:t>
      </w:r>
      <w:r w:rsidR="00214300">
        <w:rPr>
          <w:b/>
        </w:rPr>
        <w:t xml:space="preserve">Anđelite Mlinarić </w:t>
      </w:r>
      <w:r w:rsidR="00214300">
        <w:t>OIB; 17661068658 iz Suhopolja, Jugovo Polje, Gorana Reščića 33, za</w:t>
      </w:r>
      <w:r w:rsidR="00B40561">
        <w:t xml:space="preserve"> otvaranje postupka stečaja potrošača, nad dužnikom</w:t>
      </w:r>
      <w:r w:rsidR="00907814">
        <w:t xml:space="preserve"> </w:t>
      </w:r>
      <w:r w:rsidR="00214300">
        <w:t xml:space="preserve">Anđelitom Mlinarić  </w:t>
      </w:r>
      <w:r w:rsidR="00214300" w:rsidRPr="00214300">
        <w:t>OIB; 17661068658 iz Suhopolja, Jugovo Polje, Gorana Reščića 33,</w:t>
      </w:r>
      <w:r w:rsidR="00214300">
        <w:t xml:space="preserve"> </w:t>
      </w:r>
      <w:r w:rsidR="00D41705">
        <w:t xml:space="preserve">dana </w:t>
      </w:r>
      <w:r w:rsidR="00214300">
        <w:t>5</w:t>
      </w:r>
      <w:r w:rsidR="00982BED">
        <w:t>. srpnja</w:t>
      </w:r>
      <w:r w:rsidR="00D41705">
        <w:t xml:space="preserve"> 2016. godine, </w:t>
      </w:r>
      <w:r w:rsidR="00B40561">
        <w:t xml:space="preserve">objavljuje </w:t>
      </w:r>
    </w:p>
    <w:p w:rsidRDefault="00907814" w:rsidP="00982BED" w:rsidR="00907814">
      <w:pPr>
        <w:ind w:firstLine="720"/>
        <w:jc w:val="both"/>
      </w:pPr>
    </w:p>
    <w:p w:rsidRDefault="00B40561" w:rsidP="00D41705" w:rsidR="00B40561" w:rsidRPr="00907814">
      <w:pPr>
        <w:jc w:val="center"/>
        <w:rPr>
          <w:b/>
        </w:rPr>
      </w:pPr>
      <w:r>
        <w:tab/>
      </w:r>
      <w:r w:rsidRPr="00907814">
        <w:rPr>
          <w:b/>
        </w:rPr>
        <w:t xml:space="preserve">P O Z I V </w:t>
      </w:r>
    </w:p>
    <w:p w:rsidRDefault="00907814" w:rsidP="00D41705" w:rsidR="00907814">
      <w:pPr>
        <w:jc w:val="center"/>
      </w:pPr>
    </w:p>
    <w:p w:rsidRDefault="00B40561" w:rsidP="00907814" w:rsidR="00B40561">
      <w:pPr>
        <w:jc w:val="center"/>
      </w:pPr>
      <w:r>
        <w:t>za pripremno ročište u postupku stečaja potrošača</w:t>
      </w:r>
    </w:p>
    <w:p w:rsidRDefault="002D2C7E" w:rsidP="00B40561" w:rsidR="002D2C7E">
      <w:pPr>
        <w:jc w:val="both"/>
      </w:pPr>
    </w:p>
    <w:p w:rsidRDefault="00B40561" w:rsidP="00B40561" w:rsidR="00B40561">
      <w:pPr>
        <w:pStyle w:val="Odlomakpopisa"/>
        <w:numPr>
          <w:ilvl w:val="0"/>
          <w:numId w:val="7"/>
        </w:numPr>
        <w:jc w:val="both"/>
      </w:pPr>
      <w:r>
        <w:t>Zakazuje se pripremno ročište u postupku stečaja potrošača za dan</w:t>
      </w:r>
    </w:p>
    <w:p w:rsidRDefault="00B40561" w:rsidP="00B40561" w:rsidR="00B40561">
      <w:pPr>
        <w:jc w:val="both"/>
      </w:pPr>
    </w:p>
    <w:p w:rsidRDefault="00214300" w:rsidP="00B40561" w:rsidR="00B40561" w:rsidRPr="009A0DD6">
      <w:pPr>
        <w:ind w:left="720"/>
        <w:jc w:val="center"/>
        <w:rPr>
          <w:b/>
          <w:u w:val="single"/>
        </w:rPr>
      </w:pPr>
      <w:r>
        <w:rPr>
          <w:b/>
          <w:u w:val="single"/>
        </w:rPr>
        <w:t>11</w:t>
      </w:r>
      <w:r w:rsidR="00907814" w:rsidRPr="009A0DD6">
        <w:rPr>
          <w:b/>
          <w:u w:val="single"/>
        </w:rPr>
        <w:t xml:space="preserve">. listopada </w:t>
      </w:r>
      <w:r w:rsidR="00636CF1" w:rsidRPr="009A0DD6">
        <w:rPr>
          <w:b/>
          <w:u w:val="single"/>
        </w:rPr>
        <w:t xml:space="preserve"> </w:t>
      </w:r>
      <w:r w:rsidR="00B40561" w:rsidRPr="009A0DD6">
        <w:rPr>
          <w:b/>
          <w:u w:val="single"/>
        </w:rPr>
        <w:t xml:space="preserve">2016. godine u </w:t>
      </w:r>
      <w:r w:rsidR="00907814" w:rsidRPr="009A0DD6">
        <w:rPr>
          <w:b/>
          <w:u w:val="single"/>
        </w:rPr>
        <w:t>9</w:t>
      </w:r>
      <w:r w:rsidR="00982BED" w:rsidRPr="009A0DD6">
        <w:rPr>
          <w:b/>
          <w:u w:val="single"/>
        </w:rPr>
        <w:t>,00</w:t>
      </w:r>
      <w:r w:rsidR="00636CF1" w:rsidRPr="009A0DD6">
        <w:rPr>
          <w:b/>
          <w:u w:val="single"/>
        </w:rPr>
        <w:t xml:space="preserve"> sati</w:t>
      </w:r>
    </w:p>
    <w:p w:rsidRDefault="00B40561" w:rsidP="00B40561" w:rsidR="00B40561" w:rsidRPr="009A0DD6">
      <w:pPr>
        <w:jc w:val="both"/>
        <w:rPr>
          <w:b/>
        </w:rPr>
      </w:pPr>
    </w:p>
    <w:p w:rsidRDefault="00B40561" w:rsidP="00B40561" w:rsidR="00B40561">
      <w:pPr>
        <w:ind w:firstLine="720"/>
        <w:jc w:val="both"/>
      </w:pPr>
      <w:r>
        <w:t>Na pripremnom ročištu raspravljati će se i glasovati o planu ispunjenja obveza</w:t>
      </w:r>
      <w:r w:rsidR="00636CF1">
        <w:t>.</w:t>
      </w:r>
    </w:p>
    <w:p w:rsidRDefault="00636CF1" w:rsidP="00B40561" w:rsidR="00636CF1">
      <w:pPr>
        <w:ind w:firstLine="720"/>
        <w:jc w:val="both"/>
      </w:pPr>
    </w:p>
    <w:p w:rsidRDefault="00B40561" w:rsidP="00B40561" w:rsidR="00B40561">
      <w:pPr>
        <w:pStyle w:val="Odlomakpopisa"/>
        <w:numPr>
          <w:ilvl w:val="0"/>
          <w:numId w:val="7"/>
        </w:numPr>
        <w:jc w:val="both"/>
      </w:pPr>
      <w:r>
        <w:t>Ovaj poziv objavljuje se na mrežnoj stranici e- Oglasna ploča sudova, zajedno s popisom imovine i obveza i planom ispunjenja obveza.</w:t>
      </w:r>
    </w:p>
    <w:p w:rsidRDefault="00B40561" w:rsidP="00B40561" w:rsidR="00B40561">
      <w:pPr>
        <w:pStyle w:val="Odlomakpopisa"/>
        <w:jc w:val="both"/>
      </w:pPr>
    </w:p>
    <w:p w:rsidRDefault="00B40561" w:rsidP="00B40561" w:rsidR="00B40561">
      <w:pPr>
        <w:pStyle w:val="Odlomakpopisa"/>
        <w:jc w:val="both"/>
      </w:pPr>
      <w:r>
        <w:t>Svatko može obaviti uvid u popis imovine i obveza i plan ispunjenja obveza u pisarnici Općinskog suda u Virovitici.</w:t>
      </w:r>
    </w:p>
    <w:p w:rsidRDefault="002D2C7E" w:rsidP="00B40561" w:rsidR="002D2C7E">
      <w:pPr>
        <w:pStyle w:val="Odlomakpopisa"/>
        <w:jc w:val="both"/>
      </w:pPr>
    </w:p>
    <w:p w:rsidRDefault="00B40561" w:rsidP="00B40561" w:rsidR="00B40561">
      <w:pPr>
        <w:pStyle w:val="Odlomakpopisa"/>
        <w:numPr>
          <w:ilvl w:val="0"/>
          <w:numId w:val="7"/>
        </w:numPr>
        <w:jc w:val="both"/>
      </w:pPr>
      <w:r>
        <w:t>Vrijeme između objave poziva za pripremno ročište i pripremnog ročišta ne može biti kraće od 60 dana.</w:t>
      </w:r>
    </w:p>
    <w:p w:rsidRDefault="002D2C7E" w:rsidP="002D2C7E" w:rsidR="002D2C7E">
      <w:pPr>
        <w:pStyle w:val="Odlomakpopisa"/>
        <w:jc w:val="both"/>
      </w:pPr>
    </w:p>
    <w:p w:rsidRDefault="00B40561" w:rsidP="00B40561" w:rsidR="00636CF1">
      <w:pPr>
        <w:pStyle w:val="Odlomakpopisa"/>
        <w:numPr>
          <w:ilvl w:val="0"/>
          <w:numId w:val="7"/>
        </w:numPr>
        <w:jc w:val="both"/>
      </w:pPr>
      <w:r>
        <w:t xml:space="preserve">Pozivaju se vjerovnici: </w:t>
      </w:r>
    </w:p>
    <w:p w:rsidRDefault="00982BED" w:rsidP="002D2C7E" w:rsidR="00982BED">
      <w:pPr>
        <w:pStyle w:val="Odlomakpopisa"/>
        <w:numPr>
          <w:ilvl w:val="0"/>
          <w:numId w:val="9"/>
        </w:numPr>
        <w:jc w:val="both"/>
      </w:pPr>
      <w:r>
        <w:t>RH, Ministarstvo financija, Porezna uprava Područni ured Slavonija i Baranja, Virovitica, V. Nazora 3</w:t>
      </w:r>
      <w:r w:rsidR="00907814">
        <w:t xml:space="preserve">, </w:t>
      </w:r>
    </w:p>
    <w:p w:rsidRDefault="00214300" w:rsidP="002D2C7E" w:rsidR="00214300">
      <w:pPr>
        <w:pStyle w:val="Odlomakpopisa"/>
        <w:numPr>
          <w:ilvl w:val="0"/>
          <w:numId w:val="9"/>
        </w:numPr>
        <w:jc w:val="both"/>
      </w:pPr>
      <w:r>
        <w:t>Hrvatski telekom d.d. Savka cesta 32, Zagreb,</w:t>
      </w:r>
    </w:p>
    <w:p w:rsidRDefault="00214300" w:rsidP="002D2C7E" w:rsidR="00214300">
      <w:pPr>
        <w:pStyle w:val="Odlomakpopisa"/>
        <w:numPr>
          <w:ilvl w:val="0"/>
          <w:numId w:val="9"/>
        </w:numPr>
        <w:jc w:val="both"/>
      </w:pPr>
      <w:r>
        <w:t xml:space="preserve">FINA Vrtni put 3, Zagreb </w:t>
      </w:r>
    </w:p>
    <w:p w:rsidRDefault="00214300" w:rsidP="00214300" w:rsidR="00214300">
      <w:pPr>
        <w:jc w:val="both"/>
      </w:pPr>
    </w:p>
    <w:p w:rsidRDefault="00D41705" w:rsidP="00E17D69" w:rsidR="00D41705">
      <w:pPr>
        <w:ind w:firstLine="360"/>
        <w:jc w:val="both"/>
      </w:pPr>
      <w:r>
        <w:t>da se očituju na plan ispunjenja obveza u roku od 30 dana od objave poziva za pripremno ročište na mrežnoj stranici e-Oglasna ploča sudova.</w:t>
      </w:r>
    </w:p>
    <w:p w:rsidRDefault="00641954" w:rsidP="009A0DD6" w:rsidR="00641954">
      <w:pPr>
        <w:jc w:val="both"/>
      </w:pPr>
    </w:p>
    <w:p w:rsidRDefault="00636CF1" w:rsidP="00636CF1" w:rsidR="00636CF1">
      <w:pPr>
        <w:ind w:firstLine="360"/>
        <w:jc w:val="both"/>
      </w:pPr>
      <w:r>
        <w:t xml:space="preserve">Na ročište se poziva i: </w:t>
      </w:r>
    </w:p>
    <w:p w:rsidRDefault="00F769CB" w:rsidP="006F23CA" w:rsidR="00636CF1">
      <w:pPr>
        <w:pStyle w:val="Odlomakpopisa"/>
        <w:numPr>
          <w:ilvl w:val="0"/>
          <w:numId w:val="8"/>
        </w:numPr>
        <w:jc w:val="both"/>
      </w:pPr>
      <w:r>
        <w:t>D</w:t>
      </w:r>
      <w:r w:rsidR="00636CF1">
        <w:t>užnik</w:t>
      </w:r>
      <w:r>
        <w:t xml:space="preserve"> – potrošač </w:t>
      </w:r>
      <w:r w:rsidR="009A0DD6">
        <w:t xml:space="preserve"> </w:t>
      </w:r>
      <w:r w:rsidR="00214300">
        <w:t xml:space="preserve">Anđelita Mlinarić  iz Jugovog Polja, Gorana Reščića 33, </w:t>
      </w:r>
      <w:r w:rsidR="00BF5D3B">
        <w:t xml:space="preserve"> </w:t>
      </w:r>
      <w:r w:rsidR="00636CF1">
        <w:t xml:space="preserve"> FINA, Poslovnica Virovitica, Trg kralja Tomislava 3, Virovitica, </w:t>
      </w:r>
      <w:r w:rsidR="00BF5D3B">
        <w:t xml:space="preserve"> ODO u Virovitici, Građansko- upravni odjel, </w:t>
      </w:r>
      <w:r w:rsidR="00636CF1">
        <w:t>Ružica Ferić</w:t>
      </w:r>
      <w:r w:rsidR="001864DF">
        <w:t xml:space="preserve"> - posrednik</w:t>
      </w:r>
      <w:r w:rsidR="00636CF1">
        <w:t>.</w:t>
      </w:r>
    </w:p>
    <w:p w:rsidRDefault="00636CF1" w:rsidP="00636CF1" w:rsidR="00636CF1">
      <w:pPr>
        <w:jc w:val="both"/>
      </w:pPr>
    </w:p>
    <w:p w:rsidRDefault="00D41705" w:rsidP="00D41705" w:rsidR="00D41705">
      <w:pPr>
        <w:pStyle w:val="Odlomakpopisa"/>
        <w:numPr>
          <w:ilvl w:val="0"/>
          <w:numId w:val="7"/>
        </w:numPr>
        <w:jc w:val="both"/>
      </w:pPr>
      <w:r>
        <w:lastRenderedPageBreak/>
        <w:t xml:space="preserve">Vjerovnici čije tražbine nisu sadržane u popisu imovine i obveza niti su pri izradi plana ispunjenja obveza uzete u obzir, mogu zahtijevati njihovo namirenje samo ako su u roku od 30 dana od objave poziva za pripremno ročište podnijele zahtjev za dopunu ili izmjenu popisa. </w:t>
      </w:r>
    </w:p>
    <w:p w:rsidRDefault="00D41705" w:rsidP="00D41705" w:rsidR="00D41705">
      <w:pPr>
        <w:pStyle w:val="Odlomakpopisa"/>
        <w:numPr>
          <w:ilvl w:val="0"/>
          <w:numId w:val="7"/>
        </w:numPr>
        <w:jc w:val="both"/>
      </w:pPr>
      <w:r>
        <w:t xml:space="preserve">Sukladno čl. 257. st. 6. i čl. 258. Stečajnog zakona ( Narodne novine 71/06), prijave vjerovnika koji propuste navedene rokove za podnošenje zahtjeva za dopunu ili izmjenu popisa , sud će odbaciti rješenjem. </w:t>
      </w:r>
    </w:p>
    <w:p w:rsidRDefault="00D41705" w:rsidP="00D41705" w:rsidR="00D41705">
      <w:pPr>
        <w:pStyle w:val="Odlomakpopisa"/>
        <w:numPr>
          <w:ilvl w:val="0"/>
          <w:numId w:val="7"/>
        </w:numPr>
        <w:jc w:val="both"/>
      </w:pPr>
      <w:r>
        <w:t>Ako se vjerovnik u roku od 30 dana od objave poziva za pripremno ročište nije izjasnio o planu ispunjenja obveza , smatra se da je dao svoj pristanak na plan.</w:t>
      </w:r>
    </w:p>
    <w:p w:rsidRDefault="00D41705" w:rsidP="00D41705" w:rsidR="00D41705">
      <w:pPr>
        <w:pStyle w:val="Odlomakpopisa"/>
        <w:numPr>
          <w:ilvl w:val="0"/>
          <w:numId w:val="7"/>
        </w:numPr>
        <w:jc w:val="both"/>
      </w:pPr>
      <w:r>
        <w:t>Ako ni jedan vjerovnik nije uskratio pristanak na plan ispunjenja obveza, smatra se da je plan prihvaćen.</w:t>
      </w:r>
    </w:p>
    <w:p w:rsidRDefault="00D41705" w:rsidP="00D41705" w:rsidR="00D41705">
      <w:pPr>
        <w:pStyle w:val="Odlomakpopisa"/>
        <w:numPr>
          <w:ilvl w:val="0"/>
          <w:numId w:val="7"/>
        </w:numPr>
        <w:jc w:val="both"/>
      </w:pPr>
      <w:r>
        <w:t>Ako plan ispunjenja obveza bude prihvaćen, prijedlog za otvaranje postupka stečaja potrošača smatra se povučenim.</w:t>
      </w:r>
    </w:p>
    <w:p w:rsidRDefault="00D41705" w:rsidP="00D41705" w:rsidR="00D41705">
      <w:pPr>
        <w:pStyle w:val="Odlomakpopisa"/>
        <w:numPr>
          <w:ilvl w:val="0"/>
          <w:numId w:val="7"/>
        </w:numPr>
        <w:jc w:val="both"/>
      </w:pPr>
      <w:r>
        <w:t>Ako plan ispunjenja obveza ne bude prihvaćen, sud će otvoriti postupak stečaja potrošača u skladu sa Zakonom o stečaju potrošača ( Narodne novine 100/15).</w:t>
      </w:r>
    </w:p>
    <w:p w:rsidRDefault="00752188" w:rsidP="009A0DD6" w:rsidR="00752188" w:rsidRPr="00F769CB">
      <w:pPr>
        <w:pStyle w:val="Odlomakpopisa"/>
        <w:numPr>
          <w:ilvl w:val="0"/>
          <w:numId w:val="7"/>
        </w:numPr>
        <w:jc w:val="both"/>
      </w:pPr>
      <w:r>
        <w:t xml:space="preserve"> Poziva se dužnik – potrošač</w:t>
      </w:r>
      <w:r w:rsidR="009A0DD6">
        <w:t xml:space="preserve"> </w:t>
      </w:r>
      <w:r w:rsidR="00214300">
        <w:t xml:space="preserve">Anđelita Mlinarić   </w:t>
      </w:r>
      <w:r w:rsidR="00214300" w:rsidRPr="00214300">
        <w:t xml:space="preserve">OIB; 17661068658 iz Suhopolja, Jugovo Polje, Gorana Reščića 33, </w:t>
      </w:r>
      <w:r w:rsidR="00214300">
        <w:t xml:space="preserve"> </w:t>
      </w:r>
      <w:r w:rsidR="009A0DD6">
        <w:t xml:space="preserve"> </w:t>
      </w:r>
      <w:r w:rsidRPr="009A0DD6">
        <w:rPr>
          <w:lang w:val="hr-HR"/>
        </w:rPr>
        <w:t xml:space="preserve">da u roku od 30 dana, od dana primitka prijepisa ovog rješenja: </w:t>
      </w:r>
    </w:p>
    <w:p w:rsidRDefault="00752188" w:rsidP="00752188" w:rsidR="00752188">
      <w:pPr>
        <w:numPr>
          <w:ilvl w:val="0"/>
          <w:numId w:val="10"/>
        </w:numPr>
        <w:jc w:val="both"/>
        <w:rPr>
          <w:lang w:val="hr-HR"/>
        </w:rPr>
      </w:pPr>
      <w:r>
        <w:rPr>
          <w:lang w:val="hr-HR"/>
        </w:rPr>
        <w:t>uplati predujam za</w:t>
      </w:r>
      <w:r w:rsidR="00214300">
        <w:rPr>
          <w:lang w:val="hr-HR"/>
        </w:rPr>
        <w:t xml:space="preserve"> troškove postupka u iznosu od 1</w:t>
      </w:r>
      <w:r>
        <w:rPr>
          <w:lang w:val="hr-HR"/>
        </w:rPr>
        <w:t>.</w:t>
      </w:r>
      <w:r w:rsidR="00214300">
        <w:rPr>
          <w:lang w:val="hr-HR"/>
        </w:rPr>
        <w:t>5</w:t>
      </w:r>
      <w:r>
        <w:rPr>
          <w:lang w:val="hr-HR"/>
        </w:rPr>
        <w:t>00,00 kuna na žiro-račun Općinskog suda u Virovitici, HR0323900011300001286, model:  HR05 i pozivom na broj: 300</w:t>
      </w:r>
      <w:r w:rsidR="00214300">
        <w:rPr>
          <w:lang w:val="hr-HR"/>
        </w:rPr>
        <w:t>8</w:t>
      </w:r>
      <w:r>
        <w:rPr>
          <w:lang w:val="hr-HR"/>
        </w:rPr>
        <w:t>16.</w:t>
      </w:r>
    </w:p>
    <w:p w:rsidRDefault="000E7202" w:rsidP="000E7202" w:rsidR="000E7202">
      <w:pPr>
        <w:pStyle w:val="Tijeloteksta"/>
      </w:pPr>
    </w:p>
    <w:p w:rsidRDefault="000E7202" w:rsidP="009A0DD6" w:rsidR="000E7202" w:rsidRPr="009A0DD6">
      <w:pPr>
        <w:ind w:firstLine="720" w:left="4320"/>
        <w:jc w:val="right"/>
        <w:rPr>
          <w:b/>
        </w:rPr>
      </w:pPr>
      <w:r w:rsidRPr="009C33DF">
        <w:t xml:space="preserve">               </w:t>
      </w:r>
      <w:r w:rsidRPr="009A0DD6">
        <w:rPr>
          <w:b/>
        </w:rPr>
        <w:t xml:space="preserve">S u d a c </w:t>
      </w:r>
    </w:p>
    <w:p w:rsidRDefault="009A0DD6" w:rsidP="00332434" w:rsidR="00332434">
      <w:pPr>
        <w:jc w:val="right"/>
        <w:rPr>
          <w:b/>
        </w:rPr>
      </w:pPr>
      <w:r>
        <w:rPr>
          <w:b/>
        </w:rPr>
        <w:t xml:space="preserve">Zoran Mandić </w:t>
      </w:r>
    </w:p>
    <w:p w:rsidRDefault="00332434" w:rsidP="00332434" w:rsidR="00332434">
      <w:pPr>
        <w:jc w:val="right"/>
        <w:rPr>
          <w:b/>
        </w:rPr>
      </w:pPr>
    </w:p>
    <w:p w:rsidRDefault="00332434" w:rsidP="00332434" w:rsidR="00332434">
      <w:pPr>
        <w:jc w:val="right"/>
        <w:rPr>
          <w:b/>
        </w:rPr>
      </w:pPr>
    </w:p>
    <w:p w:rsidRDefault="00332434" w:rsidP="00332434" w:rsidR="00332434">
      <w:pPr>
        <w:jc w:val="right"/>
        <w:rPr>
          <w:b/>
        </w:rPr>
      </w:pPr>
    </w:p>
    <w:p w:rsidRDefault="00332434" w:rsidP="00332434" w:rsidR="00332434">
      <w:pPr>
        <w:jc w:val="right"/>
        <w:rPr>
          <w:b/>
        </w:rPr>
      </w:pPr>
    </w:p>
    <w:p w:rsidRDefault="00332434" w:rsidP="00332434" w:rsidR="00332434">
      <w:pPr>
        <w:jc w:val="right"/>
        <w:rPr>
          <w:b/>
        </w:rPr>
      </w:pPr>
    </w:p>
    <w:p w:rsidRDefault="00332434" w:rsidP="00332434" w:rsidR="00332434">
      <w:pPr>
        <w:jc w:val="right"/>
        <w:rPr>
          <w:b/>
        </w:rPr>
      </w:pPr>
    </w:p>
    <w:p w:rsidRDefault="00BC0BFE" w:rsidP="00332434" w:rsidR="00BC0BFE">
      <w:pPr>
        <w:jc w:val="right"/>
        <w:rPr>
          <w:b/>
        </w:rPr>
      </w:pPr>
    </w:p>
    <w:p w:rsidRDefault="00BC0BFE" w:rsidP="00332434" w:rsidR="00BC0BFE">
      <w:pPr>
        <w:jc w:val="right"/>
        <w:rPr>
          <w:b/>
        </w:rPr>
      </w:pPr>
    </w:p>
    <w:p w:rsidRDefault="00BC0BFE" w:rsidP="00332434" w:rsidR="00BC0BFE">
      <w:pPr>
        <w:jc w:val="right"/>
        <w:rPr>
          <w:b/>
        </w:rPr>
      </w:pPr>
    </w:p>
    <w:p w:rsidRDefault="00BC0BFE" w:rsidP="00332434" w:rsidR="00BC0BFE">
      <w:pPr>
        <w:jc w:val="right"/>
        <w:rPr>
          <w:b/>
        </w:rPr>
      </w:pPr>
    </w:p>
    <w:p w:rsidRDefault="00BC0BFE" w:rsidP="00332434" w:rsidR="00BC0BFE">
      <w:pPr>
        <w:jc w:val="right"/>
        <w:rPr>
          <w:b/>
        </w:rPr>
      </w:pPr>
    </w:p>
    <w:p w:rsidRDefault="00BC0BFE" w:rsidP="00332434" w:rsidR="00BC0BFE">
      <w:pPr>
        <w:jc w:val="right"/>
        <w:rPr>
          <w:b/>
        </w:rPr>
      </w:pPr>
    </w:p>
    <w:p w:rsidRDefault="00BC0BFE" w:rsidP="00332434" w:rsidR="00BC0BFE">
      <w:pPr>
        <w:jc w:val="right"/>
        <w:rPr>
          <w:b/>
        </w:rPr>
      </w:pPr>
    </w:p>
    <w:p w:rsidRDefault="00BC0BFE" w:rsidP="00332434" w:rsidR="00BC0BFE">
      <w:pPr>
        <w:jc w:val="right"/>
        <w:rPr>
          <w:b/>
        </w:rPr>
      </w:pPr>
    </w:p>
    <w:p w:rsidRDefault="00BC0BFE" w:rsidP="00332434" w:rsidR="00BC0BFE">
      <w:pPr>
        <w:jc w:val="right"/>
        <w:rPr>
          <w:b/>
        </w:rPr>
      </w:pPr>
    </w:p>
    <w:p w:rsidRDefault="00BC0BFE" w:rsidP="00332434" w:rsidR="00BC0BFE">
      <w:pPr>
        <w:jc w:val="right"/>
        <w:rPr>
          <w:b/>
        </w:rPr>
      </w:pPr>
    </w:p>
    <w:p w:rsidRDefault="00BC0BFE" w:rsidP="00332434" w:rsidR="00BC0BFE">
      <w:pPr>
        <w:jc w:val="right"/>
        <w:rPr>
          <w:b/>
        </w:rPr>
      </w:pPr>
    </w:p>
    <w:p w:rsidRDefault="00BC0BFE" w:rsidP="00332434" w:rsidR="00BC0BFE">
      <w:pPr>
        <w:jc w:val="right"/>
        <w:rPr>
          <w:b/>
        </w:rPr>
      </w:pPr>
    </w:p>
    <w:p w:rsidRDefault="00BC0BFE" w:rsidP="00332434" w:rsidR="00BC0BFE">
      <w:pPr>
        <w:jc w:val="right"/>
        <w:rPr>
          <w:b/>
        </w:rPr>
      </w:pPr>
    </w:p>
    <w:p w:rsidRDefault="00BC0BFE" w:rsidP="00332434" w:rsidR="00BC0BFE">
      <w:pPr>
        <w:jc w:val="right"/>
        <w:rPr>
          <w:b/>
        </w:rPr>
      </w:pPr>
    </w:p>
    <w:p w:rsidRDefault="00BC0BFE" w:rsidP="00332434" w:rsidR="00BC0BFE">
      <w:pPr>
        <w:jc w:val="right"/>
        <w:rPr>
          <w:b/>
        </w:rPr>
      </w:pPr>
    </w:p>
    <w:p w:rsidRDefault="00BC0BFE" w:rsidP="00332434" w:rsidR="00BC0BFE">
      <w:pPr>
        <w:jc w:val="right"/>
        <w:rPr>
          <w:b/>
        </w:rPr>
      </w:pPr>
    </w:p>
    <w:p w:rsidRDefault="00BC0BFE" w:rsidP="00332434" w:rsidR="00BC0BFE">
      <w:pPr>
        <w:jc w:val="right"/>
        <w:rPr>
          <w:b/>
        </w:rPr>
      </w:pPr>
    </w:p>
    <w:p w:rsidRDefault="00BC0BFE" w:rsidP="00332434" w:rsidR="00BC0BFE">
      <w:pPr>
        <w:jc w:val="right"/>
        <w:rPr>
          <w:b/>
        </w:rPr>
      </w:pPr>
    </w:p>
    <w:p w:rsidRDefault="00BC0BFE" w:rsidP="00332434" w:rsidR="00BC0BFE">
      <w:pPr>
        <w:jc w:val="right"/>
        <w:rPr>
          <w:b/>
        </w:rPr>
      </w:pPr>
    </w:p>
    <w:p w:rsidRDefault="00BC0BFE" w:rsidP="00332434" w:rsidR="00BC0BFE">
      <w:pPr>
        <w:jc w:val="right"/>
        <w:rPr>
          <w:b/>
        </w:rPr>
      </w:pPr>
    </w:p>
    <w:p w:rsidRDefault="00BC0BFE" w:rsidP="00332434" w:rsidR="00BC0BFE">
      <w:pPr>
        <w:jc w:val="right"/>
        <w:rPr>
          <w:b/>
        </w:rPr>
      </w:pPr>
    </w:p>
    <w:p w:rsidRDefault="00BC0BFE" w:rsidP="00332434" w:rsidR="00BC0BFE">
      <w:pPr>
        <w:jc w:val="right"/>
        <w:rPr>
          <w:b/>
        </w:rPr>
      </w:pPr>
    </w:p>
    <w:p w:rsidRDefault="00BC0BFE" w:rsidP="00332434" w:rsidR="00BC0BFE">
      <w:pPr>
        <w:jc w:val="right"/>
        <w:rPr>
          <w:b/>
        </w:rPr>
      </w:pPr>
    </w:p>
    <w:p w:rsidRDefault="00BC0BFE" w:rsidP="00332434" w:rsidR="00BC0BFE">
      <w:pPr>
        <w:jc w:val="right"/>
        <w:rPr>
          <w:b/>
        </w:rPr>
      </w:pPr>
    </w:p>
    <w:p w:rsidRDefault="00BC0BFE" w:rsidP="00332434" w:rsidR="00BC0BFE">
      <w:pPr>
        <w:jc w:val="right"/>
        <w:rPr>
          <w:b/>
        </w:rPr>
      </w:pPr>
    </w:p>
    <w:p w:rsidRDefault="00BC0BFE" w:rsidP="00332434" w:rsidR="00BC0BFE">
      <w:pPr>
        <w:jc w:val="right"/>
        <w:rPr>
          <w:b/>
        </w:rPr>
      </w:pPr>
    </w:p>
    <w:p w:rsidRDefault="00BC0BFE" w:rsidP="00332434" w:rsidR="00BC0BFE">
      <w:pPr>
        <w:jc w:val="right"/>
        <w:rPr>
          <w:b/>
        </w:rPr>
      </w:pPr>
    </w:p>
    <w:p w:rsidRDefault="00332434" w:rsidP="00332434" w:rsidR="00332434">
      <w:pPr>
        <w:jc w:val="right"/>
        <w:rPr>
          <w:b/>
        </w:rPr>
      </w:pPr>
    </w:p>
    <w:sectPr w:rsidR="00332434">
      <w:headerReference w:type="even" r:id="rId11"/>
      <w:headerReference w:type="default" r:id="rId12"/>
      <w:headerReference w:type="first" r:id="rId13"/>
      <w:pgSz w:code="9" w:h="16840" w:w="11907"/>
      <w:pgMar w:gutter="0" w:footer="851" w:header="720" w:left="1797" w:bottom="1440" w:right="1797" w:top="1440"/>
      <w:paperSrc w:other="260" w:first="2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356C" w:rsidR="0090356C">
      <w:r>
        <w:separator/>
      </w:r>
    </w:p>
  </w:endnote>
  <w:endnote w:id="0" w:type="continuationSeparator">
    <w:p w:rsidRDefault="0090356C" w:rsidR="009035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356C" w:rsidR="0090356C">
      <w:r>
        <w:separator/>
      </w:r>
    </w:p>
  </w:footnote>
  <w:footnote w:id="0" w:type="continuationSeparator">
    <w:p w:rsidRDefault="0090356C" w:rsidR="009035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3441" w:rsidR="001D34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3441" w:rsidR="001D344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3441" w:rsidR="001D34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755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07814" w:rsidR="001D3441" w:rsidRPr="00B84522">
    <w:pPr>
      <w:pStyle w:val="Naslov1"/>
      <w:rPr>
        <w:b w:val="false"/>
      </w:rPr>
    </w:pPr>
    <w:r>
      <w:rPr>
        <w:b w:val="false"/>
      </w:rPr>
      <w:t>7 Sp-</w:t>
    </w:r>
    <w:r w:rsidR="00214300">
      <w:rPr>
        <w:b w:val="false"/>
      </w:rPr>
      <w:t>8</w:t>
    </w:r>
    <w:r>
      <w:rPr>
        <w:b w:val="false"/>
      </w:rPr>
      <w:t>/2016-2</w:t>
    </w:r>
  </w:p>
  <w:p w:rsidRDefault="001D3441" w:rsidR="001D344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4522" w:rsidR="00B84522" w:rsidRPr="00B84522">
    <w:pPr>
      <w:pStyle w:val="Zaglavlje"/>
      <w:rPr>
        <w:lang w:val="hr-HR"/>
      </w:rPr>
    </w:pPr>
    <w:r>
      <w:rPr>
        <w:lang w:val="hr-HR"/>
      </w:rPr>
      <w:tab/>
      <w:t xml:space="preserve">                                                                                     </w:t>
    </w:r>
    <w:r w:rsidR="00907814">
      <w:rPr>
        <w:lang w:val="hr-HR"/>
      </w:rPr>
      <w:t xml:space="preserve">          </w:t>
    </w:r>
    <w:r w:rsidR="00214300">
      <w:rPr>
        <w:lang w:val="hr-HR"/>
      </w:rPr>
      <w:t xml:space="preserve">                   7 Sp-8/2016-2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61B77"/>
    <w:multiLevelType w:val="hybridMultilevel"/>
    <w:tmpl w:val="6EDA1BA0"/>
    <w:lvl w:tplc="041A0011" w:ilvl="0">
      <w:start w:val="1"/>
      <w:numFmt w:val="decimal"/>
      <w:lvlText w:val="%1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A01272"/>
    <w:multiLevelType w:val="hybridMultilevel"/>
    <w:tmpl w:val="C2D611E0"/>
    <w:lvl w:tplc="3C1428D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5C25FD"/>
    <w:multiLevelType w:val="hybridMultilevel"/>
    <w:tmpl w:val="25F232A4"/>
    <w:lvl w:tplc="27483FE2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2BBD3B1C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6A3B383E"/>
    <w:multiLevelType w:val="hybridMultilevel"/>
    <w:tmpl w:val="6EDA1BA0"/>
    <w:lvl w:tplc="041A0011" w:ilvl="0">
      <w:start w:val="1"/>
      <w:numFmt w:val="decimal"/>
      <w:lvlText w:val="%1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F43299A"/>
    <w:multiLevelType w:val="singleLevel"/>
    <w:tmpl w:val="0C090013"/>
    <w:lvl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</w:abstractNum>
  <w:abstractNum w:abstractNumId="6">
    <w:nsid w:val="716E6A63"/>
    <w:multiLevelType w:val="hybridMultilevel"/>
    <w:tmpl w:val="2B163872"/>
    <w:lvl w:tplc="85C66062" w:ilvl="0">
      <w:start w:val="6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7">
    <w:nsid w:val="7A876A43"/>
    <w:multiLevelType w:val="hybridMultilevel"/>
    <w:tmpl w:val="216219A4"/>
    <w:lvl w:tplc="607041D0" w:ilvl="0">
      <w:numFmt w:val="bullet"/>
      <w:lvlText w:val="-"/>
      <w:lvlJc w:val="left"/>
      <w:pPr>
        <w:tabs>
          <w:tab w:pos="1650" w:val="num"/>
        </w:tabs>
        <w:ind w:hanging="930" w:left="16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7BA82980"/>
    <w:multiLevelType w:val="hybridMultilevel"/>
    <w:tmpl w:val="CADA808A"/>
    <w:lvl w:tplc="DA3606A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5"/>
    <w:lvlOverride w:ilvl="0">
      <w:startOverride w:val="1"/>
    </w:lvlOverride>
  </w:num>
  <w:num w:numId="5">
    <w:abstractNumId w:val="3"/>
  </w:num>
  <w:num w:numId="6">
    <w:abstractNumId w:val="1"/>
  </w:num>
  <w:num w:numId="7">
    <w:abstractNumId w:val="4"/>
  </w:num>
  <w:num w:numId="8">
    <w:abstractNumId w:val="8"/>
  </w:num>
  <w:num w:numId="9">
    <w:abstractNumId w:val="6"/>
  </w:num>
  <w:num w:numId="10">
    <w:abstractNumId w:val="2"/>
  </w:num>
  <w:num w:numId="11">
    <w:abstractNumId w:val="0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1D22"/>
    <w:rsid w:val="000C24F7"/>
    <w:rsid w:val="000E1408"/>
    <w:rsid w:val="000E7202"/>
    <w:rsid w:val="000F2E3D"/>
    <w:rsid w:val="001057AD"/>
    <w:rsid w:val="00171528"/>
    <w:rsid w:val="001864DF"/>
    <w:rsid w:val="00190FE8"/>
    <w:rsid w:val="001D3441"/>
    <w:rsid w:val="001D484C"/>
    <w:rsid w:val="00214300"/>
    <w:rsid w:val="0023359E"/>
    <w:rsid w:val="00280A53"/>
    <w:rsid w:val="002B0582"/>
    <w:rsid w:val="002D169C"/>
    <w:rsid w:val="002D2C7E"/>
    <w:rsid w:val="00332434"/>
    <w:rsid w:val="00334EF9"/>
    <w:rsid w:val="0039416D"/>
    <w:rsid w:val="003E6258"/>
    <w:rsid w:val="004A72A4"/>
    <w:rsid w:val="004E74BE"/>
    <w:rsid w:val="00592ACF"/>
    <w:rsid w:val="005C1562"/>
    <w:rsid w:val="00636CF1"/>
    <w:rsid w:val="00641954"/>
    <w:rsid w:val="00686790"/>
    <w:rsid w:val="006A3A8D"/>
    <w:rsid w:val="006D66F0"/>
    <w:rsid w:val="006E47E0"/>
    <w:rsid w:val="006F23CA"/>
    <w:rsid w:val="00752188"/>
    <w:rsid w:val="00760665"/>
    <w:rsid w:val="007C5407"/>
    <w:rsid w:val="007E05D2"/>
    <w:rsid w:val="00826DC3"/>
    <w:rsid w:val="00830571"/>
    <w:rsid w:val="00850F2A"/>
    <w:rsid w:val="00855D35"/>
    <w:rsid w:val="008A3949"/>
    <w:rsid w:val="008A3BDC"/>
    <w:rsid w:val="008C70E8"/>
    <w:rsid w:val="008E4005"/>
    <w:rsid w:val="00902241"/>
    <w:rsid w:val="0090356C"/>
    <w:rsid w:val="009047AF"/>
    <w:rsid w:val="00907814"/>
    <w:rsid w:val="00921D22"/>
    <w:rsid w:val="00955403"/>
    <w:rsid w:val="00982BED"/>
    <w:rsid w:val="009A0DD6"/>
    <w:rsid w:val="009C33DF"/>
    <w:rsid w:val="00A02E8E"/>
    <w:rsid w:val="00A20AE2"/>
    <w:rsid w:val="00A245B9"/>
    <w:rsid w:val="00A601C4"/>
    <w:rsid w:val="00A87AA8"/>
    <w:rsid w:val="00AA4420"/>
    <w:rsid w:val="00AB6F3A"/>
    <w:rsid w:val="00AD75E7"/>
    <w:rsid w:val="00B01AFB"/>
    <w:rsid w:val="00B40561"/>
    <w:rsid w:val="00B55658"/>
    <w:rsid w:val="00B61C8C"/>
    <w:rsid w:val="00B84522"/>
    <w:rsid w:val="00B94986"/>
    <w:rsid w:val="00B9725B"/>
    <w:rsid w:val="00BC0BFE"/>
    <w:rsid w:val="00BC264F"/>
    <w:rsid w:val="00BF5D3B"/>
    <w:rsid w:val="00C01871"/>
    <w:rsid w:val="00C33755"/>
    <w:rsid w:val="00D3593F"/>
    <w:rsid w:val="00D41705"/>
    <w:rsid w:val="00D77840"/>
    <w:rsid w:val="00E17D69"/>
    <w:rsid w:val="00E245F9"/>
    <w:rsid w:val="00E6755B"/>
    <w:rsid w:val="00EC1678"/>
    <w:rsid w:val="00EC23B0"/>
    <w:rsid w:val="00F37486"/>
    <w:rsid w:val="00F769CB"/>
    <w:rsid w:val="00F76C1D"/>
    <w:rsid w:val="00F81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link w:val="TijelotekstaChar"/>
    <w:pPr>
      <w:jc w:val="both"/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customStyle="true" w:styleId="SudNaziv" w:type="paragraph">
    <w:name w:val="Sud_Naziv"/>
    <w:basedOn w:val="Normal"/>
    <w:rsid w:val="00B84522"/>
    <w:rPr>
      <w:rFonts w:cstheme="minorBidi" w:eastAsiaTheme="minorHAnsi"/>
      <w:b/>
      <w:noProof/>
      <w:szCs w:val="24"/>
      <w:lang w:eastAsia="en-US" w:val="hr-HR"/>
    </w:rPr>
  </w:style>
  <w:style w:customStyle="true" w:styleId="FiksniRH" w:type="paragraph">
    <w:name w:val="Fiksni RH"/>
    <w:basedOn w:val="Normal"/>
    <w:next w:val="SudNaziv"/>
    <w:rsid w:val="00B84522"/>
    <w:pPr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customStyle="true" w:styleId="GrbRH" w:type="paragraph">
    <w:name w:val="GrbRH"/>
    <w:basedOn w:val="Normal"/>
    <w:rsid w:val="00B84522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customStyle="true" w:styleId="SudSjedite" w:type="paragraph">
    <w:name w:val="Sud_Sjedište"/>
    <w:basedOn w:val="Bezproreda"/>
    <w:rsid w:val="00B84522"/>
    <w:pPr>
      <w:tabs>
        <w:tab w:pos="7088" w:val="left"/>
      </w:tabs>
      <w:contextualSpacing/>
    </w:pPr>
    <w:rPr>
      <w:noProof/>
      <w:szCs w:val="24"/>
      <w:lang w:val="hr-HR"/>
    </w:rPr>
  </w:style>
  <w:style w:customStyle="true" w:styleId="eSPISCCParagraphDefaultFont" w:type="character">
    <w:name w:val="eSPIS_CC_Paragraph Default Font"/>
    <w:basedOn w:val="Zadanifontodlomka"/>
    <w:rsid w:val="00B84522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styleId="Bezproreda" w:type="paragraph">
    <w:name w:val="No Spacing"/>
    <w:uiPriority w:val="1"/>
    <w:qFormat/>
    <w:rsid w:val="00B84522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B845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4522"/>
    <w:rPr>
      <w:rFonts w:cs="Tahoma" w:hAnsi="Tahoma" w:ascii="Tahoma"/>
      <w:sz w:val="16"/>
      <w:szCs w:val="16"/>
      <w:lang w:val="en-US"/>
    </w:rPr>
  </w:style>
  <w:style w:customStyle="true" w:styleId="TijelotekstaChar" w:type="character">
    <w:name w:val="Tijelo teksta Char"/>
    <w:basedOn w:val="Zadanifontodlomka"/>
    <w:link w:val="Tijeloteksta"/>
    <w:rsid w:val="000E7202"/>
    <w:rPr>
      <w:sz w:val="24"/>
      <w:lang w:val="en-US"/>
    </w:rPr>
  </w:style>
  <w:style w:styleId="Odlomakpopisa" w:type="paragraph">
    <w:name w:val="List Paragraph"/>
    <w:basedOn w:val="Normal"/>
    <w:uiPriority w:val="34"/>
    <w:qFormat/>
    <w:rsid w:val="00AB6F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755B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E675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755B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6755B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link w:val="TijelotekstaChar"/>
    <w:pPr>
      <w:jc w:val="both"/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customStyle="1" w:styleId="SudNaziv" w:type="paragraph">
    <w:name w:val="Sud_Naziv"/>
    <w:basedOn w:val="Normal"/>
    <w:rsid w:val="00B84522"/>
    <w:rPr>
      <w:rFonts w:cstheme="minorBidi" w:eastAsiaTheme="minorHAnsi"/>
      <w:b/>
      <w:noProof/>
      <w:szCs w:val="24"/>
      <w:lang w:eastAsia="en-US" w:val="hr-HR"/>
    </w:rPr>
  </w:style>
  <w:style w:customStyle="1" w:styleId="FiksniRH" w:type="paragraph">
    <w:name w:val="Fiksni RH"/>
    <w:basedOn w:val="Normal"/>
    <w:next w:val="SudNaziv"/>
    <w:rsid w:val="00B84522"/>
    <w:pPr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customStyle="1" w:styleId="GrbRH" w:type="paragraph">
    <w:name w:val="GrbRH"/>
    <w:basedOn w:val="Normal"/>
    <w:rsid w:val="00B84522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customStyle="1" w:styleId="SudSjedite" w:type="paragraph">
    <w:name w:val="Sud_Sjedište"/>
    <w:basedOn w:val="Bezproreda"/>
    <w:rsid w:val="00B84522"/>
    <w:pPr>
      <w:tabs>
        <w:tab w:pos="7088" w:val="left"/>
      </w:tabs>
      <w:contextualSpacing/>
    </w:pPr>
    <w:rPr>
      <w:noProof/>
      <w:szCs w:val="24"/>
      <w:lang w:val="hr-HR"/>
    </w:rPr>
  </w:style>
  <w:style w:customStyle="1" w:styleId="eSPISCCParagraphDefaultFont" w:type="character">
    <w:name w:val="eSPIS_CC_Paragraph Default Font"/>
    <w:basedOn w:val="Zadanifontodlomka"/>
    <w:rsid w:val="00B84522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Bezproreda" w:type="paragraph">
    <w:name w:val="No Spacing"/>
    <w:uiPriority w:val="1"/>
    <w:qFormat/>
    <w:rsid w:val="00B84522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B845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4522"/>
    <w:rPr>
      <w:rFonts w:ascii="Tahoma" w:cs="Tahoma" w:hAnsi="Tahoma"/>
      <w:sz w:val="16"/>
      <w:szCs w:val="16"/>
      <w:lang w:val="en-US"/>
    </w:rPr>
  </w:style>
  <w:style w:customStyle="1" w:styleId="TijelotekstaChar" w:type="character">
    <w:name w:val="Tijelo teksta Char"/>
    <w:basedOn w:val="Zadanifontodlomka"/>
    <w:link w:val="Tijeloteksta"/>
    <w:rsid w:val="000E7202"/>
    <w:rPr>
      <w:sz w:val="24"/>
      <w:lang w:val="en-US"/>
    </w:rPr>
  </w:style>
  <w:style w:styleId="Odlomakpopisa" w:type="paragraph">
    <w:name w:val="List Paragraph"/>
    <w:basedOn w:val="Normal"/>
    <w:uiPriority w:val="34"/>
    <w:qFormat/>
    <w:rsid w:val="00AB6F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755B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E675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755B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6755B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7059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9090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423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639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D6F7F90557F3428A83FDE4281F6138B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ABF25F0-D00B-4C15-B46A-439AAF8771A0}"/>
      </w:docPartPr>
      <w:docPartBody>
        <w:p w:rsidRDefault="00846DDA" w:rsidP="00846DDA" w:rsidR="005B5D8B">
          <w:pPr>
            <w:pStyle w:val="D6F7F90557F3428A83FDE4281F6138BB"/>
          </w:pPr>
          <w:r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B7654AC4087E4E0E946A8DD4C21E59A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0F2562B-7819-4418-BE05-9417F2A12BAF}"/>
      </w:docPartPr>
      <w:docPartBody>
        <w:p w:rsidRDefault="00846DDA" w:rsidP="00846DDA" w:rsidR="005B5D8B">
          <w:pPr>
            <w:pStyle w:val="B7654AC4087E4E0E946A8DD4C21E59A6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13B6838E5714A50A194B1E66DBCE24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387A93-158B-431A-94E0-72B5B2C6B826}"/>
      </w:docPartPr>
      <w:docPartBody>
        <w:p w:rsidRDefault="00846DDA" w:rsidP="00846DDA" w:rsidR="005B5D8B">
          <w:pPr>
            <w:pStyle w:val="613B6838E5714A50A194B1E66DBCE242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94B630441554CD1B5A2ACD1A963D47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5753F7-E926-45CB-BE73-9B1B16295606}"/>
      </w:docPartPr>
      <w:docPartBody>
        <w:p w:rsidRDefault="00846DDA" w:rsidP="00846DDA" w:rsidR="005B5D8B">
          <w:pPr>
            <w:pStyle w:val="E94B630441554CD1B5A2ACD1A963D478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5332F9B41642A8BBCC22E04594270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7A5F47B-5411-41C8-98F7-20BC8597E67F}"/>
      </w:docPartPr>
      <w:docPartBody>
        <w:p w:rsidRDefault="00846DDA" w:rsidP="00846DDA" w:rsidR="005B5D8B">
          <w:pPr>
            <w:pStyle w:val="545332F9B41642A8BBCC22E045942704"/>
          </w:pPr>
          <w:r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6DDA"/>
    <w:rsid w:val="000E2AAA"/>
    <w:rsid w:val="001652EF"/>
    <w:rsid w:val="00242F5A"/>
    <w:rsid w:val="0048197D"/>
    <w:rsid w:val="00483279"/>
    <w:rsid w:val="004B7431"/>
    <w:rsid w:val="00527368"/>
    <w:rsid w:val="00592DE2"/>
    <w:rsid w:val="005B5D8B"/>
    <w:rsid w:val="00666B27"/>
    <w:rsid w:val="00696B28"/>
    <w:rsid w:val="006F65EC"/>
    <w:rsid w:val="007242B5"/>
    <w:rsid w:val="00750530"/>
    <w:rsid w:val="00771E73"/>
    <w:rsid w:val="00846DDA"/>
    <w:rsid w:val="0088700D"/>
    <w:rsid w:val="00986887"/>
    <w:rsid w:val="00CA67D3"/>
    <w:rsid w:val="00CC2C7E"/>
    <w:rsid w:val="00DE465A"/>
    <w:rsid w:val="00E823BD"/>
    <w:rsid w:val="00F02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46DDA"/>
  </w:style>
  <w:style w:customStyle="true" w:styleId="D6F7F90557F3428A83FDE4281F6138BB" w:type="paragraph">
    <w:name w:val="D6F7F90557F3428A83FDE4281F6138BB"/>
    <w:rsid w:val="00846DDA"/>
  </w:style>
  <w:style w:customStyle="true" w:styleId="B7654AC4087E4E0E946A8DD4C21E59A6" w:type="paragraph">
    <w:name w:val="B7654AC4087E4E0E946A8DD4C21E59A6"/>
    <w:rsid w:val="00846DDA"/>
  </w:style>
  <w:style w:customStyle="true" w:styleId="613B6838E5714A50A194B1E66DBCE242" w:type="paragraph">
    <w:name w:val="613B6838E5714A50A194B1E66DBCE242"/>
    <w:rsid w:val="00846DDA"/>
  </w:style>
  <w:style w:customStyle="true" w:styleId="E94B630441554CD1B5A2ACD1A963D478" w:type="paragraph">
    <w:name w:val="E94B630441554CD1B5A2ACD1A963D478"/>
    <w:rsid w:val="00846DDA"/>
  </w:style>
  <w:style w:customStyle="true" w:styleId="545332F9B41642A8BBCC22E045942704" w:type="paragraph">
    <w:name w:val="545332F9B41642A8BBCC22E045942704"/>
    <w:rsid w:val="00846DDA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46DDA"/>
  </w:style>
  <w:style w:customStyle="1" w:styleId="D6F7F90557F3428A83FDE4281F6138BB" w:type="paragraph">
    <w:name w:val="D6F7F90557F3428A83FDE4281F6138BB"/>
    <w:rsid w:val="00846DDA"/>
  </w:style>
  <w:style w:customStyle="1" w:styleId="B7654AC4087E4E0E946A8DD4C21E59A6" w:type="paragraph">
    <w:name w:val="B7654AC4087E4E0E946A8DD4C21E59A6"/>
    <w:rsid w:val="00846DDA"/>
  </w:style>
  <w:style w:customStyle="1" w:styleId="613B6838E5714A50A194B1E66DBCE242" w:type="paragraph">
    <w:name w:val="613B6838E5714A50A194B1E66DBCE242"/>
    <w:rsid w:val="00846DDA"/>
  </w:style>
  <w:style w:customStyle="1" w:styleId="E94B630441554CD1B5A2ACD1A963D478" w:type="paragraph">
    <w:name w:val="E94B630441554CD1B5A2ACD1A963D478"/>
    <w:rsid w:val="00846DDA"/>
  </w:style>
  <w:style w:customStyle="1" w:styleId="545332F9B41642A8BBCC22E045942704" w:type="paragraph">
    <w:name w:val="545332F9B41642A8BBCC22E045942704"/>
    <w:rsid w:val="00846DD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Zoran</izvorni_sadrzaj>
    <derivirana_varijabla naziv="DomainObject.DonositeljOdluke.Ime_1">Zoran</derivirana_varijabla>
  </DomainObject.DonositeljOdluke.Ime>
  <DomainObject.DonositeljOdluke.Prezime>
    <izvorni_sadrzaj>Mandić</izvorni_sadrzaj>
    <derivirana_varijabla naziv="DomainObject.DonositeljOdluke.Prezime_1">Mandić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Sp-8/2016</izvorni_sadrzaj>
    <derivirana_varijabla naziv="DomainObject.Predmet.OznakaBroj_1">Sp-8/2016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10</izvorni_sadrzaj>
    <derivirana_varijabla naziv="DomainObject.Predmet.Referada.Prostorija.Naziv_1">Sudnica 10</derivirana_varijabla>
  </DomainObject.Predmet.Referada.Prostorija.Naziv>
  <DomainObject.Predmet.Referada.Prostorija.Oznaka>
    <izvorni_sadrzaj>10</izvorni_sadrzaj>
    <derivirana_varijabla naziv="DomainObject.Predmet.Referada.Prostorija.Oznaka_1">10</derivirana_varijabla>
  </DomainObject.Predmet.Referada.Prostorija.Oznaka>
  <DomainObject.Predmet.Referada.Sud.Naziv>
    <izvorni_sadrzaj>Općinski sud u Virovitici</izvorni_sadrzaj>
    <derivirana_varijabla naziv="DomainObject.Predmet.Referada.Sud.Naziv_1">Općinski sud u Virovitici</derivirana_varijabla>
  </DomainObject.Predmet.Referada.Sud.Naziv>
  <DomainObject.Predmet.Referada.Sudac>
    <izvorni_sadrzaj>Zoran Mandić</izvorni_sadrzaj>
    <derivirana_varijabla naziv="DomainObject.Predmet.Referada.Sudac_1">Zoran Mandić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Anđelita Mlinarić</izvorni_sadrzaj>
    <derivirana_varijabla naziv="DomainObject.Predmet.StrankaFormated_1">  Anđelita Mlinarić</derivirana_varijabla>
  </DomainObject.Predmet.StrankaFormated>
  <DomainObject.Predmet.StrankaFormatedOIB>
    <izvorni_sadrzaj>  Anđelita Mlinarić, OIB 17661068658</izvorni_sadrzaj>
    <derivirana_varijabla naziv="DomainObject.Predmet.StrankaFormatedOIB_1">  Anđelita Mlinarić, OIB 17661068658</derivirana_varijabla>
  </DomainObject.Predmet.StrankaFormatedOIB>
  <DomainObject.Predmet.StrankaFormatedWithAdress>
    <izvorni_sadrzaj> Anđelita Mlinarić, Gorana Reščića 33, 33410 Jugovo Polje</izvorni_sadrzaj>
    <derivirana_varijabla naziv="DomainObject.Predmet.StrankaFormatedWithAdress_1"> Anđelita Mlinarić, Gorana Reščića 33, 33410 Jugovo Polje</derivirana_varijabla>
  </DomainObject.Predmet.StrankaFormatedWithAdress>
  <DomainObject.Predmet.StrankaFormatedWithAdressOIB>
    <izvorni_sadrzaj> Anđelita Mlinarić, OIB 17661068658, Gorana Reščića 33, 33410 Jugovo Polje</izvorni_sadrzaj>
    <derivirana_varijabla naziv="DomainObject.Predmet.StrankaFormatedWithAdressOIB_1"> Anđelita Mlinarić, OIB 17661068658, Gorana Reščića 33, 33410 Jugovo Polje</derivirana_varijabla>
  </DomainObject.Predmet.StrankaFormatedWithAdressOIB>
  <DomainObject.Predmet.StrankaWithAdress>
    <izvorni_sadrzaj>Anđelita Mlinarić Gorana Reščića 33,33410 Jugovo Polje</izvorni_sadrzaj>
    <derivirana_varijabla naziv="DomainObject.Predmet.StrankaWithAdress_1">Anđelita Mlinarić Gorana Reščića 33,33410 Jugovo Polje</derivirana_varijabla>
  </DomainObject.Predmet.StrankaWithAdress>
  <DomainObject.Predmet.StrankaWithAdressOIB>
    <izvorni_sadrzaj>Anđelita Mlinarić, OIB 17661068658, Gorana Reščića 33,33410 Jugovo Polje</izvorni_sadrzaj>
    <derivirana_varijabla naziv="DomainObject.Predmet.StrankaWithAdressOIB_1">Anđelita Mlinarić, OIB 17661068658, Gorana Reščića 33,33410 Jugovo Polje</derivirana_varijabla>
  </DomainObject.Predmet.StrankaWithAdressOIB>
  <DomainObject.Predmet.StrankaNazivFormated>
    <izvorni_sadrzaj>Anđelita Mlinarić</izvorni_sadrzaj>
    <derivirana_varijabla naziv="DomainObject.Predmet.StrankaNazivFormated_1">Anđelita Mlinarić</derivirana_varijabla>
  </DomainObject.Predmet.StrankaNazivFormated>
  <DomainObject.Predmet.StrankaNazivFormatedOIB>
    <izvorni_sadrzaj>Anđelita Mlinarić, OIB 17661068658</izvorni_sadrzaj>
    <derivirana_varijabla naziv="DomainObject.Predmet.StrankaNazivFormatedOIB_1">Anđelita Mlinarić, OIB 17661068658</derivirana_varijabla>
  </DomainObject.Predmet.StrankaNazivFormatedOIB>
  <DomainObject.Predmet.Sud.Adresa.Naselje>
    <izvorni_sadrzaj>Virovitica</izvorni_sadrzaj>
    <derivirana_varijabla naziv="DomainObject.Predmet.Sud.Adresa.Naselje_1">Virovitica</derivirana_varijabla>
  </DomainObject.Predmet.Sud.Adresa.Naselje>
  <DomainObject.Predmet.Sud.Adresa.NaseljeLokativ>
    <izvorni_sadrzaj>Virovitici</izvorni_sadrzaj>
    <derivirana_varijabla naziv="DomainObject.Predmet.Sud.Adresa.NaseljeLokativ_1">Virovitici</derivirana_varijabla>
  </DomainObject.Predmet.Sud.Adresa.NaseljeLokativ>
  <DomainObject.Predmet.Sud.Adresa.PostBroj>
    <izvorni_sadrzaj>33000</izvorni_sadrzaj>
    <derivirana_varijabla naziv="DomainObject.Predmet.Sud.Adresa.PostBroj_1">33000</derivirana_varijabla>
  </DomainObject.Predmet.Sud.Adresa.PostBroj>
  <DomainObject.Predmet.Sud.Adresa.UlicaIKBR>
    <izvorni_sadrzaj>Tomaša Masaryka 8</izvorni_sadrzaj>
    <derivirana_varijabla naziv="DomainObject.Predmet.Sud.Adresa.UlicaIKBR_1">Tomaša Masaryka 8</derivirana_varijabla>
  </DomainObject.Predmet.Sud.Adresa.UlicaIKBR>
  <DomainObject.Predmet.Sud.Naziv>
    <izvorni_sadrzaj>Općinski sud u Virovitici</izvorni_sadrzaj>
    <derivirana_varijabla naziv="DomainObject.Predmet.Sud.Naziv_1">Općinski sud u Virovitici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Virovitici</izvorni_sadrzaj>
    <derivirana_varijabla naziv="DomainObject.Predmet.TrenutnaLokacijaSpisa.Sud.Naziv_1">Općinski sud u Virovitici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OS Virovitica</izvorni_sadrzaj>
    <derivirana_varijabla naziv="DomainObject.Predmet.UstrojstvenaJedinicaVodi.Naziv_1">Sudska pisarnica OS Virovitica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5</izvorni_sadrzaj>
    <derivirana_varijabla naziv="DomainObject.Predmet.UstrojstvenaJedinicaVodi.Prostorija.Naziv_1">Soba 5</derivirana_varijabla>
  </DomainObject.Predmet.UstrojstvenaJedinicaVodi.Prostorija.Naziv>
  <DomainObject.Predmet.UstrojstvenaJedinicaVodi.Prostorija.Oznaka>
    <izvorni_sadrzaj>5</izvorni_sadrzaj>
    <derivirana_varijabla naziv="DomainObject.Predmet.UstrojstvenaJedinicaVodi.Prostorija.Oznaka_1">5</derivirana_varijabla>
  </DomainObject.Predmet.UstrojstvenaJedinicaVodi.Prostorija.Oznaka>
  <DomainObject.Predmet.UstrojstvenaJedinicaVodi.Sud.Naziv>
    <izvorni_sadrzaj>Općinski sud u Virovitici</izvorni_sadrzaj>
    <derivirana_varijabla naziv="DomainObject.Predmet.UstrojstvenaJedinicaVodi.Sud.Naziv_1">Općinski sud u Virovitici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Prka</izvorni_sadrzaj>
    <derivirana_varijabla naziv="DomainObject.Predmet.Zapisnicar_1">Gordana Prka</derivirana_varijabla>
  </DomainObject.Predmet.Zapisnicar>
  <DomainObject.Predmet.StrankaListFormated>
    <izvorni_sadrzaj>
      <item>Anđelita Mlinarić</item>
    </izvorni_sadrzaj>
    <derivirana_varijabla naziv="DomainObject.Predmet.StrankaListFormated_1">
      <item>Anđelita Mlinarić</item>
    </derivirana_varijabla>
  </DomainObject.Predmet.StrankaListFormated>
  <DomainObject.Predmet.StrankaListFormatedOIB>
    <izvorni_sadrzaj>
      <item>Anđelita Mlinarić, OIB 17661068658</item>
    </izvorni_sadrzaj>
    <derivirana_varijabla naziv="DomainObject.Predmet.StrankaListFormatedOIB_1">
      <item>Anđelita Mlinarić, OIB 17661068658</item>
    </derivirana_varijabla>
  </DomainObject.Predmet.StrankaListFormatedOIB>
  <DomainObject.Predmet.StrankaListFormatedWithAdress>
    <izvorni_sadrzaj>
      <item>Anđelita Mlinarić, Gorana Reščića 33, 33410 Jugovo Polje</item>
    </izvorni_sadrzaj>
    <derivirana_varijabla naziv="DomainObject.Predmet.StrankaListFormatedWithAdress_1">
      <item>Anđelita Mlinarić, Gorana Reščića 33, 33410 Jugovo Polje</item>
    </derivirana_varijabla>
  </DomainObject.Predmet.StrankaListFormatedWithAdress>
  <DomainObject.Predmet.StrankaListFormatedWithAdressOIB>
    <izvorni_sadrzaj>
      <item>Anđelita Mlinarić, OIB 17661068658, Gorana Reščića 33, 33410 Jugovo Polje</item>
    </izvorni_sadrzaj>
    <derivirana_varijabla naziv="DomainObject.Predmet.StrankaListFormatedWithAdressOIB_1">
      <item>Anđelita Mlinarić, OIB 17661068658, Gorana Reščića 33, 33410 Jugovo Polje</item>
    </derivirana_varijabla>
  </DomainObject.Predmet.StrankaListFormatedWithAdressOIB>
  <DomainObject.Predmet.StrankaListNazivFormated>
    <izvorni_sadrzaj>
      <item>Anđelita Mlinarić</item>
    </izvorni_sadrzaj>
    <derivirana_varijabla naziv="DomainObject.Predmet.StrankaListNazivFormated_1">
      <item>Anđelita Mlinarić</item>
    </derivirana_varijabla>
  </DomainObject.Predmet.StrankaListNazivFormated>
  <DomainObject.Predmet.StrankaListNazivFormatedOIB>
    <izvorni_sadrzaj>
      <item>Anđelita Mlinarić, OIB 17661068658</item>
    </izvorni_sadrzaj>
    <derivirana_varijabla naziv="DomainObject.Predmet.StrankaListNazivFormatedOIB_1">
      <item>Anđelita Mlinarić, OIB 17661068658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Anđelita Mlinarić</izvorni_sadrzaj>
    <derivirana_varijabla naziv="DomainObject.Predmet.StrankaIDrugi_1">Anđelita Mlinarić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Anđelita Mlinarić, OIB 17661068658, Gorana Reščića 33, 33410 Jugovo Polje</izvorni_sadrzaj>
    <derivirana_varijabla naziv="DomainObject.Predmet.StrankaIDrugiAdressOIB_1">Anđelita Mlinarić, OIB 17661068658, Gorana Reščića 33, 33410 Jugovo Polje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Anđelita Mlinarić</item>
    </izvorni_sadrzaj>
    <derivirana_varijabla naziv="DomainObject.Predmet.SudioniciListNaziv_1">
      <item>Anđelita Mlinarić</item>
    </derivirana_varijabla>
  </DomainObject.Predmet.SudioniciListNaziv>
  <DomainObject.Predmet.SudioniciListAdressOIB>
    <izvorni_sadrzaj>
      <item>Anđelita Mlinarić, OIB 17661068658, Gorana Reščića 33,33410 Jugovo Polje</item>
    </izvorni_sadrzaj>
    <derivirana_varijabla naziv="DomainObject.Predmet.SudioniciListAdressOIB_1">
      <item>Anđelita Mlinarić, OIB 17661068658, Gorana Reščića 33,33410 Jugovo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17661068658</item>
    </izvorni_sadrzaj>
    <derivirana_varijabla naziv="DomainObject.Predmet.SudioniciListNazivOIB_1">
      <item>, OIB 17661068658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CEE274-DC5C-461F-8FE9-47D69C8811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484</properties:Words>
  <properties:Characters>2545</properties:Characters>
  <properties:Lines>106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IX Ovr-710/99-9</vt:lpstr>
    </vt:vector>
  </properties:TitlesOfParts>
  <properties:LinksUpToDate>false</properties:LinksUpToDate>
  <properties:CharactersWithSpaces>3045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2016-07-05T06:21:00Z</dcterms:created>
  <dc:creator>--</dc:creator>
  <cp:lastModifiedBy>Gordana Prka</cp:lastModifiedBy>
  <cp:lastPrinted>2016-07-04T10:40:00Z</cp:lastPrinted>
  <dcterms:modified xmlns:xsi="http://www.w3.org/2001/XMLSchema-instance" xsi:type="dcterms:W3CDTF">2016-07-05T07:53:00Z</dcterms:modified>
  <cp:revision>3</cp:revision>
  <dc:title>IX Ovr-710/99-9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